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10A0" w14:textId="77777777" w:rsidR="00852751" w:rsidRPr="00D049EE" w:rsidRDefault="00852751">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962" w:type="dxa"/>
        <w:jc w:val="center"/>
        <w:tblLayout w:type="fixed"/>
        <w:tblLook w:val="0000" w:firstRow="0" w:lastRow="0" w:firstColumn="0" w:lastColumn="0" w:noHBand="0" w:noVBand="0"/>
      </w:tblPr>
      <w:tblGrid>
        <w:gridCol w:w="5989"/>
        <w:gridCol w:w="3973"/>
      </w:tblGrid>
      <w:tr w:rsidR="00E70D2C" w:rsidRPr="00D049EE" w14:paraId="6B795104" w14:textId="77777777" w:rsidTr="00C330C0">
        <w:trPr>
          <w:jc w:val="center"/>
        </w:trPr>
        <w:tc>
          <w:tcPr>
            <w:tcW w:w="5989" w:type="dxa"/>
            <w:shd w:val="clear" w:color="auto" w:fill="auto"/>
          </w:tcPr>
          <w:p w14:paraId="4BE2F34E" w14:textId="77777777" w:rsidR="00E70D2C" w:rsidRPr="00D049EE" w:rsidRDefault="00E70D2C" w:rsidP="00C330C0">
            <w:pPr>
              <w:spacing w:after="240" w:line="360" w:lineRule="auto"/>
              <w:rPr>
                <w:smallCaps/>
                <w:sz w:val="24"/>
                <w:szCs w:val="24"/>
              </w:rPr>
            </w:pPr>
            <w:r w:rsidRPr="00D049EE">
              <w:rPr>
                <w:smallCaps/>
                <w:sz w:val="24"/>
                <w:szCs w:val="24"/>
              </w:rPr>
              <w:t>CХВАЛЕНО</w:t>
            </w:r>
          </w:p>
          <w:p w14:paraId="5C9CC722" w14:textId="77777777" w:rsidR="00E70D2C" w:rsidRPr="00D049EE" w:rsidRDefault="00E70D2C" w:rsidP="00C330C0">
            <w:pPr>
              <w:spacing w:line="360" w:lineRule="auto"/>
              <w:ind w:right="1327"/>
              <w:rPr>
                <w:sz w:val="24"/>
                <w:szCs w:val="24"/>
              </w:rPr>
            </w:pPr>
            <w:r w:rsidRPr="00D049EE">
              <w:rPr>
                <w:sz w:val="24"/>
                <w:szCs w:val="24"/>
              </w:rPr>
              <w:t>Протокол засідання педагогічної ради ліцею «Універсум» № 8</w:t>
            </w:r>
          </w:p>
          <w:p w14:paraId="05904E5A" w14:textId="77777777" w:rsidR="00E70D2C" w:rsidRPr="00D049EE" w:rsidRDefault="00E70D2C" w:rsidP="00C330C0">
            <w:pPr>
              <w:spacing w:line="360" w:lineRule="auto"/>
              <w:rPr>
                <w:sz w:val="24"/>
                <w:szCs w:val="24"/>
              </w:rPr>
            </w:pPr>
            <w:r w:rsidRPr="00D049EE">
              <w:rPr>
                <w:sz w:val="24"/>
                <w:szCs w:val="24"/>
              </w:rPr>
              <w:t xml:space="preserve">від «29» серпня 2023 р. </w:t>
            </w:r>
          </w:p>
          <w:p w14:paraId="0C1A94DC" w14:textId="77777777" w:rsidR="00E70D2C" w:rsidRPr="00D049EE" w:rsidRDefault="00E70D2C" w:rsidP="00C330C0">
            <w:pPr>
              <w:spacing w:line="360" w:lineRule="auto"/>
              <w:ind w:left="63"/>
              <w:jc w:val="both"/>
              <w:rPr>
                <w:smallCaps/>
                <w:sz w:val="24"/>
                <w:szCs w:val="24"/>
              </w:rPr>
            </w:pPr>
          </w:p>
        </w:tc>
        <w:tc>
          <w:tcPr>
            <w:tcW w:w="3973" w:type="dxa"/>
          </w:tcPr>
          <w:p w14:paraId="72CD7E4E" w14:textId="77777777" w:rsidR="00E70D2C" w:rsidRPr="00D049EE" w:rsidRDefault="00E70D2C" w:rsidP="00C330C0">
            <w:pPr>
              <w:spacing w:after="240" w:line="360" w:lineRule="auto"/>
              <w:rPr>
                <w:smallCaps/>
                <w:sz w:val="24"/>
                <w:szCs w:val="24"/>
              </w:rPr>
            </w:pPr>
            <w:r w:rsidRPr="00D049EE">
              <w:rPr>
                <w:smallCaps/>
                <w:sz w:val="24"/>
                <w:szCs w:val="24"/>
              </w:rPr>
              <w:t xml:space="preserve">ЗАТВЕРДЖУЮ </w:t>
            </w:r>
          </w:p>
          <w:p w14:paraId="507373FD" w14:textId="77777777" w:rsidR="00E70D2C" w:rsidRPr="00D049EE" w:rsidRDefault="00E70D2C" w:rsidP="00C330C0">
            <w:pPr>
              <w:spacing w:line="360" w:lineRule="auto"/>
              <w:rPr>
                <w:sz w:val="24"/>
                <w:szCs w:val="24"/>
              </w:rPr>
            </w:pPr>
            <w:r w:rsidRPr="00D049EE">
              <w:rPr>
                <w:sz w:val="24"/>
                <w:szCs w:val="24"/>
              </w:rPr>
              <w:t>Директор ліцею «Універсум»</w:t>
            </w:r>
          </w:p>
          <w:p w14:paraId="7835A246" w14:textId="77777777" w:rsidR="00E70D2C" w:rsidRPr="00D049EE" w:rsidRDefault="00E70D2C" w:rsidP="00C330C0">
            <w:pPr>
              <w:spacing w:line="360" w:lineRule="auto"/>
              <w:rPr>
                <w:sz w:val="24"/>
                <w:szCs w:val="24"/>
              </w:rPr>
            </w:pPr>
            <w:r w:rsidRPr="00D049EE">
              <w:rPr>
                <w:sz w:val="24"/>
                <w:szCs w:val="24"/>
              </w:rPr>
              <w:t>Шевченківського району м. Києва</w:t>
            </w:r>
          </w:p>
          <w:p w14:paraId="3C9F50D0" w14:textId="77777777" w:rsidR="00E70D2C" w:rsidRPr="00D049EE" w:rsidRDefault="00E70D2C" w:rsidP="00C330C0">
            <w:pPr>
              <w:spacing w:line="360" w:lineRule="auto"/>
              <w:rPr>
                <w:sz w:val="24"/>
                <w:szCs w:val="24"/>
              </w:rPr>
            </w:pPr>
            <w:r w:rsidRPr="00D049EE">
              <w:rPr>
                <w:sz w:val="24"/>
                <w:szCs w:val="24"/>
              </w:rPr>
              <w:t>________________ Сергій СУРМА</w:t>
            </w:r>
          </w:p>
          <w:p w14:paraId="46EC1F4B" w14:textId="77777777" w:rsidR="00E70D2C" w:rsidRPr="00D049EE" w:rsidRDefault="00E70D2C" w:rsidP="00C330C0">
            <w:pPr>
              <w:spacing w:line="360" w:lineRule="auto"/>
              <w:rPr>
                <w:sz w:val="24"/>
                <w:szCs w:val="24"/>
              </w:rPr>
            </w:pPr>
            <w:r w:rsidRPr="00D049EE">
              <w:rPr>
                <w:sz w:val="24"/>
                <w:szCs w:val="24"/>
              </w:rPr>
              <w:t>«29» серпня 2023 р.</w:t>
            </w:r>
          </w:p>
        </w:tc>
      </w:tr>
    </w:tbl>
    <w:p w14:paraId="3D785794" w14:textId="77777777" w:rsidR="00852751" w:rsidRPr="00D049EE" w:rsidRDefault="00852751">
      <w:pPr>
        <w:spacing w:line="360" w:lineRule="auto"/>
        <w:jc w:val="both"/>
        <w:rPr>
          <w:b/>
          <w:sz w:val="28"/>
          <w:szCs w:val="28"/>
          <w:u w:val="single"/>
        </w:rPr>
      </w:pPr>
    </w:p>
    <w:p w14:paraId="4CC4AB25" w14:textId="77777777" w:rsidR="00852751" w:rsidRPr="00D049EE" w:rsidRDefault="00852751">
      <w:pPr>
        <w:spacing w:line="360" w:lineRule="auto"/>
        <w:jc w:val="both"/>
        <w:rPr>
          <w:b/>
          <w:sz w:val="28"/>
          <w:szCs w:val="28"/>
          <w:u w:val="single"/>
        </w:rPr>
      </w:pPr>
    </w:p>
    <w:p w14:paraId="2FE6973D" w14:textId="77777777" w:rsidR="00852751" w:rsidRPr="00D049EE" w:rsidRDefault="00852751">
      <w:pPr>
        <w:spacing w:line="360" w:lineRule="auto"/>
        <w:jc w:val="both"/>
        <w:rPr>
          <w:b/>
          <w:sz w:val="28"/>
          <w:szCs w:val="28"/>
          <w:u w:val="single"/>
        </w:rPr>
      </w:pPr>
    </w:p>
    <w:p w14:paraId="3C44CF1C" w14:textId="77777777" w:rsidR="00852751" w:rsidRPr="00D049EE" w:rsidRDefault="00852751">
      <w:pPr>
        <w:spacing w:line="360" w:lineRule="auto"/>
        <w:jc w:val="both"/>
        <w:rPr>
          <w:b/>
          <w:sz w:val="28"/>
          <w:szCs w:val="28"/>
          <w:u w:val="single"/>
        </w:rPr>
      </w:pPr>
    </w:p>
    <w:p w14:paraId="36CA37BE" w14:textId="77777777" w:rsidR="00852751" w:rsidRPr="00D049EE" w:rsidRDefault="00852751">
      <w:pPr>
        <w:spacing w:line="360" w:lineRule="auto"/>
        <w:jc w:val="both"/>
        <w:rPr>
          <w:b/>
          <w:sz w:val="28"/>
          <w:szCs w:val="28"/>
          <w:u w:val="single"/>
        </w:rPr>
      </w:pPr>
    </w:p>
    <w:p w14:paraId="06C9544F" w14:textId="77777777" w:rsidR="00852751" w:rsidRPr="00D049EE" w:rsidRDefault="00852751">
      <w:pPr>
        <w:spacing w:line="360" w:lineRule="auto"/>
        <w:jc w:val="both"/>
        <w:rPr>
          <w:b/>
          <w:sz w:val="28"/>
          <w:szCs w:val="28"/>
          <w:u w:val="single"/>
        </w:rPr>
      </w:pPr>
    </w:p>
    <w:p w14:paraId="74B41DD5" w14:textId="77777777" w:rsidR="00852751" w:rsidRPr="00D049EE" w:rsidRDefault="00852751">
      <w:pPr>
        <w:spacing w:line="360" w:lineRule="auto"/>
        <w:jc w:val="both"/>
        <w:rPr>
          <w:b/>
          <w:sz w:val="28"/>
          <w:szCs w:val="28"/>
          <w:u w:val="single"/>
        </w:rPr>
      </w:pPr>
    </w:p>
    <w:p w14:paraId="3CE96AFE" w14:textId="77777777" w:rsidR="00852751" w:rsidRPr="00D049EE" w:rsidRDefault="00957FB4">
      <w:pPr>
        <w:spacing w:line="360" w:lineRule="auto"/>
        <w:jc w:val="center"/>
        <w:rPr>
          <w:b/>
          <w:sz w:val="56"/>
          <w:szCs w:val="56"/>
        </w:rPr>
      </w:pPr>
      <w:r w:rsidRPr="00D049EE">
        <w:rPr>
          <w:b/>
          <w:sz w:val="56"/>
          <w:szCs w:val="56"/>
        </w:rPr>
        <w:t xml:space="preserve">ОСВІТНЯ ПРОГРАМА </w:t>
      </w:r>
    </w:p>
    <w:p w14:paraId="61BA5A6D" w14:textId="3829A8B6" w:rsidR="00852751" w:rsidRPr="00D049EE" w:rsidRDefault="00B0567B">
      <w:pPr>
        <w:spacing w:line="360" w:lineRule="auto"/>
        <w:jc w:val="center"/>
        <w:rPr>
          <w:b/>
          <w:sz w:val="48"/>
          <w:szCs w:val="48"/>
        </w:rPr>
      </w:pPr>
      <w:r>
        <w:rPr>
          <w:b/>
          <w:sz w:val="48"/>
          <w:szCs w:val="48"/>
        </w:rPr>
        <w:t>л</w:t>
      </w:r>
      <w:r w:rsidR="00957FB4" w:rsidRPr="00D049EE">
        <w:rPr>
          <w:b/>
          <w:sz w:val="48"/>
          <w:szCs w:val="48"/>
        </w:rPr>
        <w:t>іцею «Універсум»</w:t>
      </w:r>
    </w:p>
    <w:p w14:paraId="452C04BA" w14:textId="77777777" w:rsidR="00852751" w:rsidRPr="00D049EE" w:rsidRDefault="00957FB4">
      <w:pPr>
        <w:spacing w:line="360" w:lineRule="auto"/>
        <w:jc w:val="center"/>
        <w:rPr>
          <w:b/>
          <w:sz w:val="48"/>
          <w:szCs w:val="48"/>
        </w:rPr>
      </w:pPr>
      <w:r w:rsidRPr="00D049EE">
        <w:rPr>
          <w:b/>
          <w:sz w:val="48"/>
          <w:szCs w:val="48"/>
        </w:rPr>
        <w:t>Шевченківського району міста Києва</w:t>
      </w:r>
    </w:p>
    <w:p w14:paraId="44BE3A72" w14:textId="5B1DA798" w:rsidR="00852751" w:rsidRPr="00D049EE" w:rsidRDefault="00957FB4">
      <w:pPr>
        <w:spacing w:line="360" w:lineRule="auto"/>
        <w:jc w:val="center"/>
        <w:rPr>
          <w:b/>
          <w:sz w:val="48"/>
          <w:szCs w:val="48"/>
        </w:rPr>
      </w:pPr>
      <w:r w:rsidRPr="00D049EE">
        <w:rPr>
          <w:b/>
          <w:sz w:val="48"/>
          <w:szCs w:val="48"/>
        </w:rPr>
        <w:t>на 202</w:t>
      </w:r>
      <w:r w:rsidR="00E270DE" w:rsidRPr="00D049EE">
        <w:rPr>
          <w:b/>
          <w:sz w:val="48"/>
          <w:szCs w:val="48"/>
        </w:rPr>
        <w:t>3</w:t>
      </w:r>
      <w:r w:rsidRPr="00D049EE">
        <w:rPr>
          <w:b/>
          <w:sz w:val="48"/>
          <w:szCs w:val="48"/>
        </w:rPr>
        <w:t>-202</w:t>
      </w:r>
      <w:r w:rsidR="00E270DE" w:rsidRPr="00D049EE">
        <w:rPr>
          <w:b/>
          <w:sz w:val="48"/>
          <w:szCs w:val="48"/>
        </w:rPr>
        <w:t>4</w:t>
      </w:r>
      <w:r w:rsidRPr="00D049EE">
        <w:rPr>
          <w:b/>
          <w:sz w:val="48"/>
          <w:szCs w:val="48"/>
        </w:rPr>
        <w:t xml:space="preserve"> навчальний рік</w:t>
      </w:r>
    </w:p>
    <w:p w14:paraId="50D51050" w14:textId="4AFD9027" w:rsidR="00852751" w:rsidRPr="00D049EE" w:rsidRDefault="00E270DE">
      <w:pPr>
        <w:spacing w:line="360" w:lineRule="auto"/>
        <w:jc w:val="center"/>
        <w:rPr>
          <w:b/>
          <w:sz w:val="48"/>
          <w:szCs w:val="48"/>
        </w:rPr>
      </w:pPr>
      <w:r w:rsidRPr="00D049EE">
        <w:rPr>
          <w:b/>
          <w:sz w:val="48"/>
          <w:szCs w:val="48"/>
        </w:rPr>
        <w:t>8</w:t>
      </w:r>
      <w:r w:rsidR="00550DEC" w:rsidRPr="00D049EE">
        <w:rPr>
          <w:b/>
          <w:sz w:val="48"/>
          <w:szCs w:val="48"/>
        </w:rPr>
        <w:t>-11</w:t>
      </w:r>
      <w:r w:rsidR="00957FB4" w:rsidRPr="00D049EE">
        <w:rPr>
          <w:b/>
          <w:sz w:val="48"/>
          <w:szCs w:val="48"/>
        </w:rPr>
        <w:t xml:space="preserve"> класи</w:t>
      </w:r>
    </w:p>
    <w:p w14:paraId="18DFB24B" w14:textId="77777777" w:rsidR="00852751" w:rsidRPr="00D049EE" w:rsidRDefault="00957FB4" w:rsidP="00FD03DB">
      <w:pPr>
        <w:pageBreakBefore/>
        <w:spacing w:after="360" w:line="360" w:lineRule="auto"/>
        <w:jc w:val="center"/>
        <w:rPr>
          <w:b/>
          <w:sz w:val="28"/>
          <w:szCs w:val="28"/>
        </w:rPr>
      </w:pPr>
      <w:r w:rsidRPr="00D049EE">
        <w:rPr>
          <w:b/>
          <w:sz w:val="28"/>
          <w:szCs w:val="28"/>
        </w:rPr>
        <w:lastRenderedPageBreak/>
        <w:t>ЗМІСТ</w:t>
      </w:r>
    </w:p>
    <w:sdt>
      <w:sdtPr>
        <w:rPr>
          <w:rFonts w:ascii="Times New Roman" w:hAnsi="Times New Roman"/>
          <w:b w:val="0"/>
          <w:bCs w:val="0"/>
          <w:caps w:val="0"/>
          <w:sz w:val="28"/>
          <w:szCs w:val="28"/>
        </w:rPr>
        <w:id w:val="1558743729"/>
        <w:docPartObj>
          <w:docPartGallery w:val="Table of Contents"/>
          <w:docPartUnique/>
        </w:docPartObj>
      </w:sdtPr>
      <w:sdtEndPr>
        <w:rPr>
          <w:sz w:val="20"/>
          <w:szCs w:val="20"/>
        </w:rPr>
      </w:sdtEndPr>
      <w:sdtContent>
        <w:p w14:paraId="27C4F48C" w14:textId="4B7BDCE5" w:rsidR="001B1DC2" w:rsidRPr="00D049EE" w:rsidRDefault="00957FB4">
          <w:pPr>
            <w:pStyle w:val="14"/>
            <w:rPr>
              <w:rFonts w:ascii="Times New Roman" w:eastAsiaTheme="minorEastAsia" w:hAnsi="Times New Roman"/>
              <w:b w:val="0"/>
              <w:bCs w:val="0"/>
              <w:caps w:val="0"/>
              <w:noProof/>
              <w:kern w:val="2"/>
              <w:sz w:val="28"/>
              <w:szCs w:val="28"/>
              <w14:ligatures w14:val="standardContextual"/>
            </w:rPr>
          </w:pPr>
          <w:r w:rsidRPr="00D049EE">
            <w:rPr>
              <w:rFonts w:ascii="Times New Roman" w:hAnsi="Times New Roman"/>
              <w:b w:val="0"/>
              <w:bCs w:val="0"/>
              <w:sz w:val="28"/>
              <w:szCs w:val="28"/>
            </w:rPr>
            <w:fldChar w:fldCharType="begin"/>
          </w:r>
          <w:r w:rsidRPr="00D049EE">
            <w:rPr>
              <w:rFonts w:ascii="Times New Roman" w:hAnsi="Times New Roman"/>
              <w:b w:val="0"/>
              <w:bCs w:val="0"/>
              <w:sz w:val="28"/>
              <w:szCs w:val="28"/>
            </w:rPr>
            <w:instrText xml:space="preserve"> TOC \h \u \z </w:instrText>
          </w:r>
          <w:r w:rsidRPr="00D049EE">
            <w:rPr>
              <w:rFonts w:ascii="Times New Roman" w:hAnsi="Times New Roman"/>
              <w:b w:val="0"/>
              <w:bCs w:val="0"/>
              <w:sz w:val="28"/>
              <w:szCs w:val="28"/>
            </w:rPr>
            <w:fldChar w:fldCharType="separate"/>
          </w:r>
          <w:hyperlink w:anchor="_Toc147667684" w:history="1">
            <w:r w:rsidR="001B1DC2" w:rsidRPr="00D049EE">
              <w:rPr>
                <w:rStyle w:val="ad"/>
                <w:rFonts w:ascii="Times New Roman" w:hAnsi="Times New Roman"/>
                <w:b w:val="0"/>
                <w:bCs w:val="0"/>
                <w:noProof/>
                <w:sz w:val="28"/>
                <w:szCs w:val="28"/>
              </w:rPr>
              <w:t>Розділ 1.</w:t>
            </w:r>
            <w:r w:rsidR="001B1DC2" w:rsidRPr="00D049EE">
              <w:rPr>
                <w:rFonts w:ascii="Times New Roman" w:eastAsiaTheme="minorEastAsia" w:hAnsi="Times New Roman"/>
                <w:b w:val="0"/>
                <w:bCs w:val="0"/>
                <w:caps w:val="0"/>
                <w:noProof/>
                <w:kern w:val="2"/>
                <w:sz w:val="28"/>
                <w:szCs w:val="28"/>
                <w14:ligatures w14:val="standardContextual"/>
              </w:rPr>
              <w:tab/>
            </w:r>
            <w:r w:rsidR="001B1DC2" w:rsidRPr="00D049EE">
              <w:rPr>
                <w:rStyle w:val="ad"/>
                <w:rFonts w:ascii="Times New Roman" w:hAnsi="Times New Roman"/>
                <w:b w:val="0"/>
                <w:bCs w:val="0"/>
                <w:noProof/>
                <w:sz w:val="28"/>
                <w:szCs w:val="28"/>
              </w:rPr>
              <w:t>Загальні положення</w:t>
            </w:r>
            <w:r w:rsidR="001B1DC2" w:rsidRPr="00D049EE">
              <w:rPr>
                <w:rFonts w:ascii="Times New Roman" w:hAnsi="Times New Roman"/>
                <w:b w:val="0"/>
                <w:bCs w:val="0"/>
                <w:noProof/>
                <w:webHidden/>
                <w:sz w:val="28"/>
                <w:szCs w:val="28"/>
              </w:rPr>
              <w:tab/>
            </w:r>
            <w:r w:rsidR="001B1DC2" w:rsidRPr="00D049EE">
              <w:rPr>
                <w:rFonts w:ascii="Times New Roman" w:hAnsi="Times New Roman"/>
                <w:b w:val="0"/>
                <w:bCs w:val="0"/>
                <w:noProof/>
                <w:webHidden/>
                <w:sz w:val="28"/>
                <w:szCs w:val="28"/>
              </w:rPr>
              <w:fldChar w:fldCharType="begin"/>
            </w:r>
            <w:r w:rsidR="001B1DC2" w:rsidRPr="00D049EE">
              <w:rPr>
                <w:rFonts w:ascii="Times New Roman" w:hAnsi="Times New Roman"/>
                <w:b w:val="0"/>
                <w:bCs w:val="0"/>
                <w:noProof/>
                <w:webHidden/>
                <w:sz w:val="28"/>
                <w:szCs w:val="28"/>
              </w:rPr>
              <w:instrText xml:space="preserve"> PAGEREF _Toc147667684 \h </w:instrText>
            </w:r>
            <w:r w:rsidR="001B1DC2" w:rsidRPr="00D049EE">
              <w:rPr>
                <w:rFonts w:ascii="Times New Roman" w:hAnsi="Times New Roman"/>
                <w:b w:val="0"/>
                <w:bCs w:val="0"/>
                <w:noProof/>
                <w:webHidden/>
                <w:sz w:val="28"/>
                <w:szCs w:val="28"/>
              </w:rPr>
            </w:r>
            <w:r w:rsidR="001B1DC2" w:rsidRPr="00D049EE">
              <w:rPr>
                <w:rFonts w:ascii="Times New Roman" w:hAnsi="Times New Roman"/>
                <w:b w:val="0"/>
                <w:bCs w:val="0"/>
                <w:noProof/>
                <w:webHidden/>
                <w:sz w:val="28"/>
                <w:szCs w:val="28"/>
              </w:rPr>
              <w:fldChar w:fldCharType="separate"/>
            </w:r>
            <w:r w:rsidR="001B1DC2" w:rsidRPr="00D049EE">
              <w:rPr>
                <w:rFonts w:ascii="Times New Roman" w:hAnsi="Times New Roman"/>
                <w:b w:val="0"/>
                <w:bCs w:val="0"/>
                <w:noProof/>
                <w:webHidden/>
                <w:sz w:val="28"/>
                <w:szCs w:val="28"/>
              </w:rPr>
              <w:t>3</w:t>
            </w:r>
            <w:r w:rsidR="001B1DC2" w:rsidRPr="00D049EE">
              <w:rPr>
                <w:rFonts w:ascii="Times New Roman" w:hAnsi="Times New Roman"/>
                <w:b w:val="0"/>
                <w:bCs w:val="0"/>
                <w:noProof/>
                <w:webHidden/>
                <w:sz w:val="28"/>
                <w:szCs w:val="28"/>
              </w:rPr>
              <w:fldChar w:fldCharType="end"/>
            </w:r>
          </w:hyperlink>
        </w:p>
        <w:p w14:paraId="49E66212" w14:textId="606DFFA5" w:rsidR="001B1DC2" w:rsidRPr="00D049EE" w:rsidRDefault="00000000">
          <w:pPr>
            <w:pStyle w:val="14"/>
            <w:rPr>
              <w:rFonts w:ascii="Times New Roman" w:eastAsiaTheme="minorEastAsia" w:hAnsi="Times New Roman"/>
              <w:b w:val="0"/>
              <w:bCs w:val="0"/>
              <w:caps w:val="0"/>
              <w:noProof/>
              <w:kern w:val="2"/>
              <w:sz w:val="28"/>
              <w:szCs w:val="28"/>
              <w14:ligatures w14:val="standardContextual"/>
            </w:rPr>
          </w:pPr>
          <w:hyperlink w:anchor="_Toc147667685" w:history="1">
            <w:r w:rsidR="001B1DC2" w:rsidRPr="00D049EE">
              <w:rPr>
                <w:rStyle w:val="ad"/>
                <w:rFonts w:ascii="Times New Roman" w:hAnsi="Times New Roman"/>
                <w:b w:val="0"/>
                <w:bCs w:val="0"/>
                <w:smallCaps/>
                <w:noProof/>
                <w:sz w:val="28"/>
                <w:szCs w:val="28"/>
              </w:rPr>
              <w:t>Розділ 2.</w:t>
            </w:r>
            <w:r w:rsidR="001B1DC2" w:rsidRPr="00D049EE">
              <w:rPr>
                <w:rFonts w:ascii="Times New Roman" w:eastAsiaTheme="minorEastAsia" w:hAnsi="Times New Roman"/>
                <w:b w:val="0"/>
                <w:bCs w:val="0"/>
                <w:caps w:val="0"/>
                <w:noProof/>
                <w:kern w:val="2"/>
                <w:sz w:val="28"/>
                <w:szCs w:val="28"/>
                <w14:ligatures w14:val="standardContextual"/>
              </w:rPr>
              <w:tab/>
            </w:r>
            <w:r w:rsidR="001B1DC2" w:rsidRPr="00D049EE">
              <w:rPr>
                <w:rStyle w:val="ad"/>
                <w:rFonts w:ascii="Times New Roman" w:hAnsi="Times New Roman"/>
                <w:b w:val="0"/>
                <w:bCs w:val="0"/>
                <w:noProof/>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001B1DC2" w:rsidRPr="00D049EE">
              <w:rPr>
                <w:rFonts w:ascii="Times New Roman" w:hAnsi="Times New Roman"/>
                <w:b w:val="0"/>
                <w:bCs w:val="0"/>
                <w:noProof/>
                <w:webHidden/>
                <w:sz w:val="28"/>
                <w:szCs w:val="28"/>
              </w:rPr>
              <w:tab/>
            </w:r>
            <w:r w:rsidR="001B1DC2" w:rsidRPr="00D049EE">
              <w:rPr>
                <w:rFonts w:ascii="Times New Roman" w:hAnsi="Times New Roman"/>
                <w:b w:val="0"/>
                <w:bCs w:val="0"/>
                <w:noProof/>
                <w:webHidden/>
                <w:sz w:val="28"/>
                <w:szCs w:val="28"/>
              </w:rPr>
              <w:fldChar w:fldCharType="begin"/>
            </w:r>
            <w:r w:rsidR="001B1DC2" w:rsidRPr="00D049EE">
              <w:rPr>
                <w:rFonts w:ascii="Times New Roman" w:hAnsi="Times New Roman"/>
                <w:b w:val="0"/>
                <w:bCs w:val="0"/>
                <w:noProof/>
                <w:webHidden/>
                <w:sz w:val="28"/>
                <w:szCs w:val="28"/>
              </w:rPr>
              <w:instrText xml:space="preserve"> PAGEREF _Toc147667685 \h </w:instrText>
            </w:r>
            <w:r w:rsidR="001B1DC2" w:rsidRPr="00D049EE">
              <w:rPr>
                <w:rFonts w:ascii="Times New Roman" w:hAnsi="Times New Roman"/>
                <w:b w:val="0"/>
                <w:bCs w:val="0"/>
                <w:noProof/>
                <w:webHidden/>
                <w:sz w:val="28"/>
                <w:szCs w:val="28"/>
              </w:rPr>
            </w:r>
            <w:r w:rsidR="001B1DC2" w:rsidRPr="00D049EE">
              <w:rPr>
                <w:rFonts w:ascii="Times New Roman" w:hAnsi="Times New Roman"/>
                <w:b w:val="0"/>
                <w:bCs w:val="0"/>
                <w:noProof/>
                <w:webHidden/>
                <w:sz w:val="28"/>
                <w:szCs w:val="28"/>
              </w:rPr>
              <w:fldChar w:fldCharType="separate"/>
            </w:r>
            <w:r w:rsidR="001B1DC2" w:rsidRPr="00D049EE">
              <w:rPr>
                <w:rFonts w:ascii="Times New Roman" w:hAnsi="Times New Roman"/>
                <w:b w:val="0"/>
                <w:bCs w:val="0"/>
                <w:noProof/>
                <w:webHidden/>
                <w:sz w:val="28"/>
                <w:szCs w:val="28"/>
              </w:rPr>
              <w:t>5</w:t>
            </w:r>
            <w:r w:rsidR="001B1DC2" w:rsidRPr="00D049EE">
              <w:rPr>
                <w:rFonts w:ascii="Times New Roman" w:hAnsi="Times New Roman"/>
                <w:b w:val="0"/>
                <w:bCs w:val="0"/>
                <w:noProof/>
                <w:webHidden/>
                <w:sz w:val="28"/>
                <w:szCs w:val="28"/>
              </w:rPr>
              <w:fldChar w:fldCharType="end"/>
            </w:r>
          </w:hyperlink>
        </w:p>
        <w:p w14:paraId="264D23C2" w14:textId="753A9E6E" w:rsidR="001B1DC2" w:rsidRPr="00D049EE" w:rsidRDefault="00000000">
          <w:pPr>
            <w:pStyle w:val="14"/>
            <w:rPr>
              <w:rFonts w:ascii="Times New Roman" w:eastAsiaTheme="minorEastAsia" w:hAnsi="Times New Roman"/>
              <w:b w:val="0"/>
              <w:bCs w:val="0"/>
              <w:caps w:val="0"/>
              <w:noProof/>
              <w:kern w:val="2"/>
              <w:sz w:val="28"/>
              <w:szCs w:val="28"/>
              <w14:ligatures w14:val="standardContextual"/>
            </w:rPr>
          </w:pPr>
          <w:hyperlink w:anchor="_Toc147667686" w:history="1">
            <w:r w:rsidR="001B1DC2" w:rsidRPr="00D049EE">
              <w:rPr>
                <w:rStyle w:val="ad"/>
                <w:rFonts w:ascii="Times New Roman" w:hAnsi="Times New Roman"/>
                <w:b w:val="0"/>
                <w:bCs w:val="0"/>
                <w:noProof/>
                <w:sz w:val="28"/>
                <w:szCs w:val="28"/>
              </w:rPr>
              <w:t>Розділ 3.</w:t>
            </w:r>
            <w:r w:rsidR="001B1DC2" w:rsidRPr="00D049EE">
              <w:rPr>
                <w:rFonts w:ascii="Times New Roman" w:eastAsiaTheme="minorEastAsia" w:hAnsi="Times New Roman"/>
                <w:b w:val="0"/>
                <w:bCs w:val="0"/>
                <w:caps w:val="0"/>
                <w:noProof/>
                <w:kern w:val="2"/>
                <w:sz w:val="28"/>
                <w:szCs w:val="28"/>
                <w14:ligatures w14:val="standardContextual"/>
              </w:rPr>
              <w:tab/>
            </w:r>
            <w:r w:rsidR="001B1DC2" w:rsidRPr="00D049EE">
              <w:rPr>
                <w:rStyle w:val="ad"/>
                <w:rFonts w:ascii="Times New Roman" w:hAnsi="Times New Roman"/>
                <w:b w:val="0"/>
                <w:bCs w:val="0"/>
                <w:noProof/>
                <w:sz w:val="28"/>
                <w:szCs w:val="28"/>
              </w:rPr>
              <w:t>Освітні галузі</w:t>
            </w:r>
            <w:r w:rsidR="001B1DC2" w:rsidRPr="00D049EE">
              <w:rPr>
                <w:rFonts w:ascii="Times New Roman" w:hAnsi="Times New Roman"/>
                <w:b w:val="0"/>
                <w:bCs w:val="0"/>
                <w:noProof/>
                <w:webHidden/>
                <w:sz w:val="28"/>
                <w:szCs w:val="28"/>
              </w:rPr>
              <w:tab/>
            </w:r>
            <w:r w:rsidR="001B1DC2" w:rsidRPr="00D049EE">
              <w:rPr>
                <w:rFonts w:ascii="Times New Roman" w:hAnsi="Times New Roman"/>
                <w:b w:val="0"/>
                <w:bCs w:val="0"/>
                <w:noProof/>
                <w:webHidden/>
                <w:sz w:val="28"/>
                <w:szCs w:val="28"/>
              </w:rPr>
              <w:fldChar w:fldCharType="begin"/>
            </w:r>
            <w:r w:rsidR="001B1DC2" w:rsidRPr="00D049EE">
              <w:rPr>
                <w:rFonts w:ascii="Times New Roman" w:hAnsi="Times New Roman"/>
                <w:b w:val="0"/>
                <w:bCs w:val="0"/>
                <w:noProof/>
                <w:webHidden/>
                <w:sz w:val="28"/>
                <w:szCs w:val="28"/>
              </w:rPr>
              <w:instrText xml:space="preserve"> PAGEREF _Toc147667686 \h </w:instrText>
            </w:r>
            <w:r w:rsidR="001B1DC2" w:rsidRPr="00D049EE">
              <w:rPr>
                <w:rFonts w:ascii="Times New Roman" w:hAnsi="Times New Roman"/>
                <w:b w:val="0"/>
                <w:bCs w:val="0"/>
                <w:noProof/>
                <w:webHidden/>
                <w:sz w:val="28"/>
                <w:szCs w:val="28"/>
              </w:rPr>
            </w:r>
            <w:r w:rsidR="001B1DC2" w:rsidRPr="00D049EE">
              <w:rPr>
                <w:rFonts w:ascii="Times New Roman" w:hAnsi="Times New Roman"/>
                <w:b w:val="0"/>
                <w:bCs w:val="0"/>
                <w:noProof/>
                <w:webHidden/>
                <w:sz w:val="28"/>
                <w:szCs w:val="28"/>
              </w:rPr>
              <w:fldChar w:fldCharType="separate"/>
            </w:r>
            <w:r w:rsidR="001B1DC2" w:rsidRPr="00D049EE">
              <w:rPr>
                <w:rFonts w:ascii="Times New Roman" w:hAnsi="Times New Roman"/>
                <w:b w:val="0"/>
                <w:bCs w:val="0"/>
                <w:noProof/>
                <w:webHidden/>
                <w:sz w:val="28"/>
                <w:szCs w:val="28"/>
              </w:rPr>
              <w:t>14</w:t>
            </w:r>
            <w:r w:rsidR="001B1DC2" w:rsidRPr="00D049EE">
              <w:rPr>
                <w:rFonts w:ascii="Times New Roman" w:hAnsi="Times New Roman"/>
                <w:b w:val="0"/>
                <w:bCs w:val="0"/>
                <w:noProof/>
                <w:webHidden/>
                <w:sz w:val="28"/>
                <w:szCs w:val="28"/>
              </w:rPr>
              <w:fldChar w:fldCharType="end"/>
            </w:r>
          </w:hyperlink>
        </w:p>
        <w:p w14:paraId="78618D6F" w14:textId="004FEC14"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87" w:history="1">
            <w:r w:rsidR="001B1DC2" w:rsidRPr="00D049EE">
              <w:rPr>
                <w:rStyle w:val="ad"/>
                <w:rFonts w:ascii="Times New Roman" w:hAnsi="Times New Roman" w:cs="Times New Roman"/>
                <w:b w:val="0"/>
                <w:bCs w:val="0"/>
                <w:noProof/>
                <w:sz w:val="28"/>
                <w:szCs w:val="28"/>
              </w:rPr>
              <w:t>3.1.</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Освітня галузь «Мови і література»</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_Toc147667687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14</w:t>
            </w:r>
            <w:r w:rsidR="001B1DC2" w:rsidRPr="00D049EE">
              <w:rPr>
                <w:rFonts w:ascii="Times New Roman" w:hAnsi="Times New Roman" w:cs="Times New Roman"/>
                <w:b w:val="0"/>
                <w:bCs w:val="0"/>
                <w:noProof/>
                <w:webHidden/>
                <w:sz w:val="28"/>
                <w:szCs w:val="28"/>
              </w:rPr>
              <w:fldChar w:fldCharType="end"/>
            </w:r>
          </w:hyperlink>
        </w:p>
        <w:p w14:paraId="517BD1DC" w14:textId="4B5D33D4"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88" w:history="1">
            <w:r w:rsidR="001B1DC2" w:rsidRPr="00D049EE">
              <w:rPr>
                <w:rStyle w:val="ad"/>
                <w:rFonts w:ascii="Times New Roman" w:hAnsi="Times New Roman" w:cs="Times New Roman"/>
                <w:b w:val="0"/>
                <w:bCs w:val="0"/>
                <w:noProof/>
                <w:sz w:val="28"/>
                <w:szCs w:val="28"/>
              </w:rPr>
              <w:t>3.2.</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Освітня галузь «Суспільствознавство»</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_Toc147667688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16</w:t>
            </w:r>
            <w:r w:rsidR="001B1DC2" w:rsidRPr="00D049EE">
              <w:rPr>
                <w:rFonts w:ascii="Times New Roman" w:hAnsi="Times New Roman" w:cs="Times New Roman"/>
                <w:b w:val="0"/>
                <w:bCs w:val="0"/>
                <w:noProof/>
                <w:webHidden/>
                <w:sz w:val="28"/>
                <w:szCs w:val="28"/>
              </w:rPr>
              <w:fldChar w:fldCharType="end"/>
            </w:r>
          </w:hyperlink>
        </w:p>
        <w:p w14:paraId="162ECC8D" w14:textId="7A0AC7D2"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89" w:history="1">
            <w:r w:rsidR="001B1DC2" w:rsidRPr="00D049EE">
              <w:rPr>
                <w:rStyle w:val="ad"/>
                <w:rFonts w:ascii="Times New Roman" w:hAnsi="Times New Roman" w:cs="Times New Roman"/>
                <w:b w:val="0"/>
                <w:bCs w:val="0"/>
                <w:noProof/>
                <w:sz w:val="28"/>
                <w:szCs w:val="28"/>
              </w:rPr>
              <w:t>3.3.</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Освітня галузь «Мистецтво»</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_Toc147667689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19</w:t>
            </w:r>
            <w:r w:rsidR="001B1DC2" w:rsidRPr="00D049EE">
              <w:rPr>
                <w:rFonts w:ascii="Times New Roman" w:hAnsi="Times New Roman" w:cs="Times New Roman"/>
                <w:b w:val="0"/>
                <w:bCs w:val="0"/>
                <w:noProof/>
                <w:webHidden/>
                <w:sz w:val="28"/>
                <w:szCs w:val="28"/>
              </w:rPr>
              <w:fldChar w:fldCharType="end"/>
            </w:r>
          </w:hyperlink>
        </w:p>
        <w:p w14:paraId="1C69F8B8" w14:textId="08A270C2"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90" w:history="1">
            <w:r w:rsidR="001B1DC2" w:rsidRPr="00D049EE">
              <w:rPr>
                <w:rStyle w:val="ad"/>
                <w:rFonts w:ascii="Times New Roman" w:hAnsi="Times New Roman" w:cs="Times New Roman"/>
                <w:b w:val="0"/>
                <w:bCs w:val="0"/>
                <w:noProof/>
                <w:sz w:val="28"/>
                <w:szCs w:val="28"/>
              </w:rPr>
              <w:t>3.4.</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Освітня галузь «Математика»</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_Toc147667690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20</w:t>
            </w:r>
            <w:r w:rsidR="001B1DC2" w:rsidRPr="00D049EE">
              <w:rPr>
                <w:rFonts w:ascii="Times New Roman" w:hAnsi="Times New Roman" w:cs="Times New Roman"/>
                <w:b w:val="0"/>
                <w:bCs w:val="0"/>
                <w:noProof/>
                <w:webHidden/>
                <w:sz w:val="28"/>
                <w:szCs w:val="28"/>
              </w:rPr>
              <w:fldChar w:fldCharType="end"/>
            </w:r>
          </w:hyperlink>
        </w:p>
        <w:p w14:paraId="287766DD" w14:textId="543410E5"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91" w:history="1">
            <w:r w:rsidR="001B1DC2" w:rsidRPr="00D049EE">
              <w:rPr>
                <w:rStyle w:val="ad"/>
                <w:rFonts w:ascii="Times New Roman" w:hAnsi="Times New Roman" w:cs="Times New Roman"/>
                <w:b w:val="0"/>
                <w:bCs w:val="0"/>
                <w:noProof/>
                <w:sz w:val="28"/>
                <w:szCs w:val="28"/>
              </w:rPr>
              <w:t>3.5.</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Освітня галузь «Природознавство»</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_Toc147667691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22</w:t>
            </w:r>
            <w:r w:rsidR="001B1DC2" w:rsidRPr="00D049EE">
              <w:rPr>
                <w:rFonts w:ascii="Times New Roman" w:hAnsi="Times New Roman" w:cs="Times New Roman"/>
                <w:b w:val="0"/>
                <w:bCs w:val="0"/>
                <w:noProof/>
                <w:webHidden/>
                <w:sz w:val="28"/>
                <w:szCs w:val="28"/>
              </w:rPr>
              <w:fldChar w:fldCharType="end"/>
            </w:r>
          </w:hyperlink>
        </w:p>
        <w:p w14:paraId="07B1F2B9" w14:textId="4C7BE432"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92" w:history="1">
            <w:r w:rsidR="001B1DC2" w:rsidRPr="00D049EE">
              <w:rPr>
                <w:rStyle w:val="ad"/>
                <w:rFonts w:ascii="Times New Roman" w:hAnsi="Times New Roman" w:cs="Times New Roman"/>
                <w:b w:val="0"/>
                <w:bCs w:val="0"/>
                <w:noProof/>
                <w:sz w:val="28"/>
                <w:szCs w:val="28"/>
              </w:rPr>
              <w:t>3.6.</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Освітня галузь «Технології»</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_Toc147667692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24</w:t>
            </w:r>
            <w:r w:rsidR="001B1DC2" w:rsidRPr="00D049EE">
              <w:rPr>
                <w:rFonts w:ascii="Times New Roman" w:hAnsi="Times New Roman" w:cs="Times New Roman"/>
                <w:b w:val="0"/>
                <w:bCs w:val="0"/>
                <w:noProof/>
                <w:webHidden/>
                <w:sz w:val="28"/>
                <w:szCs w:val="28"/>
              </w:rPr>
              <w:fldChar w:fldCharType="end"/>
            </w:r>
          </w:hyperlink>
        </w:p>
        <w:p w14:paraId="50B94CCB" w14:textId="34E041AB"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93" w:history="1">
            <w:r w:rsidR="001B1DC2" w:rsidRPr="00D049EE">
              <w:rPr>
                <w:rStyle w:val="ad"/>
                <w:rFonts w:ascii="Times New Roman" w:hAnsi="Times New Roman" w:cs="Times New Roman"/>
                <w:b w:val="0"/>
                <w:bCs w:val="0"/>
                <w:noProof/>
                <w:sz w:val="28"/>
                <w:szCs w:val="28"/>
              </w:rPr>
              <w:t>3.7.</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Освітня галузь «Здоров’я і фізична культура»</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_Toc147667693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26</w:t>
            </w:r>
            <w:r w:rsidR="001B1DC2" w:rsidRPr="00D049EE">
              <w:rPr>
                <w:rFonts w:ascii="Times New Roman" w:hAnsi="Times New Roman" w:cs="Times New Roman"/>
                <w:b w:val="0"/>
                <w:bCs w:val="0"/>
                <w:noProof/>
                <w:webHidden/>
                <w:sz w:val="28"/>
                <w:szCs w:val="28"/>
              </w:rPr>
              <w:fldChar w:fldCharType="end"/>
            </w:r>
          </w:hyperlink>
        </w:p>
        <w:p w14:paraId="6FC3DA51" w14:textId="538B9BF7" w:rsidR="001B1DC2" w:rsidRPr="00D049EE" w:rsidRDefault="00000000">
          <w:pPr>
            <w:pStyle w:val="14"/>
            <w:rPr>
              <w:rFonts w:ascii="Times New Roman" w:eastAsiaTheme="minorEastAsia" w:hAnsi="Times New Roman"/>
              <w:b w:val="0"/>
              <w:bCs w:val="0"/>
              <w:caps w:val="0"/>
              <w:noProof/>
              <w:kern w:val="2"/>
              <w:sz w:val="28"/>
              <w:szCs w:val="28"/>
              <w14:ligatures w14:val="standardContextual"/>
            </w:rPr>
          </w:pPr>
          <w:hyperlink w:anchor="_Toc147667694" w:history="1">
            <w:r w:rsidR="001B1DC2" w:rsidRPr="00D049EE">
              <w:rPr>
                <w:rStyle w:val="ad"/>
                <w:rFonts w:ascii="Times New Roman" w:hAnsi="Times New Roman"/>
                <w:b w:val="0"/>
                <w:bCs w:val="0"/>
                <w:noProof/>
                <w:sz w:val="28"/>
                <w:szCs w:val="28"/>
              </w:rPr>
              <w:t>Розділ 4.</w:t>
            </w:r>
            <w:r w:rsidR="001B1DC2" w:rsidRPr="00D049EE">
              <w:rPr>
                <w:rFonts w:ascii="Times New Roman" w:eastAsiaTheme="minorEastAsia" w:hAnsi="Times New Roman"/>
                <w:b w:val="0"/>
                <w:bCs w:val="0"/>
                <w:caps w:val="0"/>
                <w:noProof/>
                <w:kern w:val="2"/>
                <w:sz w:val="28"/>
                <w:szCs w:val="28"/>
                <w14:ligatures w14:val="standardContextual"/>
              </w:rPr>
              <w:tab/>
            </w:r>
            <w:r w:rsidR="001B1DC2" w:rsidRPr="00D049EE">
              <w:rPr>
                <w:rStyle w:val="ad"/>
                <w:rFonts w:ascii="Times New Roman" w:hAnsi="Times New Roman"/>
                <w:b w:val="0"/>
                <w:bCs w:val="0"/>
                <w:noProof/>
                <w:sz w:val="28"/>
                <w:szCs w:val="28"/>
              </w:rPr>
              <w:t>Очікувані результати навчання ліцеїстів.</w:t>
            </w:r>
            <w:r w:rsidR="001B1DC2" w:rsidRPr="00D049EE">
              <w:rPr>
                <w:rFonts w:ascii="Times New Roman" w:hAnsi="Times New Roman"/>
                <w:b w:val="0"/>
                <w:bCs w:val="0"/>
                <w:noProof/>
                <w:webHidden/>
                <w:sz w:val="28"/>
                <w:szCs w:val="28"/>
              </w:rPr>
              <w:tab/>
            </w:r>
            <w:r w:rsidR="001B1DC2" w:rsidRPr="00D049EE">
              <w:rPr>
                <w:rFonts w:ascii="Times New Roman" w:hAnsi="Times New Roman"/>
                <w:b w:val="0"/>
                <w:bCs w:val="0"/>
                <w:noProof/>
                <w:webHidden/>
                <w:sz w:val="28"/>
                <w:szCs w:val="28"/>
              </w:rPr>
              <w:fldChar w:fldCharType="begin"/>
            </w:r>
            <w:r w:rsidR="001B1DC2" w:rsidRPr="00D049EE">
              <w:rPr>
                <w:rFonts w:ascii="Times New Roman" w:hAnsi="Times New Roman"/>
                <w:b w:val="0"/>
                <w:bCs w:val="0"/>
                <w:noProof/>
                <w:webHidden/>
                <w:sz w:val="28"/>
                <w:szCs w:val="28"/>
              </w:rPr>
              <w:instrText xml:space="preserve"> PAGEREF _Toc147667694 \h </w:instrText>
            </w:r>
            <w:r w:rsidR="001B1DC2" w:rsidRPr="00D049EE">
              <w:rPr>
                <w:rFonts w:ascii="Times New Roman" w:hAnsi="Times New Roman"/>
                <w:b w:val="0"/>
                <w:bCs w:val="0"/>
                <w:noProof/>
                <w:webHidden/>
                <w:sz w:val="28"/>
                <w:szCs w:val="28"/>
              </w:rPr>
            </w:r>
            <w:r w:rsidR="001B1DC2" w:rsidRPr="00D049EE">
              <w:rPr>
                <w:rFonts w:ascii="Times New Roman" w:hAnsi="Times New Roman"/>
                <w:b w:val="0"/>
                <w:bCs w:val="0"/>
                <w:noProof/>
                <w:webHidden/>
                <w:sz w:val="28"/>
                <w:szCs w:val="28"/>
              </w:rPr>
              <w:fldChar w:fldCharType="separate"/>
            </w:r>
            <w:r w:rsidR="001B1DC2" w:rsidRPr="00D049EE">
              <w:rPr>
                <w:rFonts w:ascii="Times New Roman" w:hAnsi="Times New Roman"/>
                <w:b w:val="0"/>
                <w:bCs w:val="0"/>
                <w:noProof/>
                <w:webHidden/>
                <w:sz w:val="28"/>
                <w:szCs w:val="28"/>
              </w:rPr>
              <w:t>28</w:t>
            </w:r>
            <w:r w:rsidR="001B1DC2" w:rsidRPr="00D049EE">
              <w:rPr>
                <w:rFonts w:ascii="Times New Roman" w:hAnsi="Times New Roman"/>
                <w:b w:val="0"/>
                <w:bCs w:val="0"/>
                <w:noProof/>
                <w:webHidden/>
                <w:sz w:val="28"/>
                <w:szCs w:val="28"/>
              </w:rPr>
              <w:fldChar w:fldCharType="end"/>
            </w:r>
          </w:hyperlink>
        </w:p>
        <w:p w14:paraId="479B35B5" w14:textId="50FAA23C" w:rsidR="001B1DC2" w:rsidRPr="00D049EE" w:rsidRDefault="00000000">
          <w:pPr>
            <w:pStyle w:val="14"/>
            <w:rPr>
              <w:rFonts w:ascii="Times New Roman" w:eastAsiaTheme="minorEastAsia" w:hAnsi="Times New Roman"/>
              <w:b w:val="0"/>
              <w:bCs w:val="0"/>
              <w:caps w:val="0"/>
              <w:noProof/>
              <w:kern w:val="2"/>
              <w:sz w:val="28"/>
              <w:szCs w:val="28"/>
              <w14:ligatures w14:val="standardContextual"/>
            </w:rPr>
          </w:pPr>
          <w:hyperlink w:anchor="_Toc147667695" w:history="1">
            <w:r w:rsidR="001B1DC2" w:rsidRPr="00D049EE">
              <w:rPr>
                <w:rStyle w:val="ad"/>
                <w:rFonts w:ascii="Times New Roman" w:hAnsi="Times New Roman"/>
                <w:b w:val="0"/>
                <w:bCs w:val="0"/>
                <w:noProof/>
                <w:sz w:val="28"/>
                <w:szCs w:val="28"/>
              </w:rPr>
              <w:t>Розділ 5.</w:t>
            </w:r>
            <w:r w:rsidR="001B1DC2" w:rsidRPr="00D049EE">
              <w:rPr>
                <w:rFonts w:ascii="Times New Roman" w:eastAsiaTheme="minorEastAsia" w:hAnsi="Times New Roman"/>
                <w:b w:val="0"/>
                <w:bCs w:val="0"/>
                <w:caps w:val="0"/>
                <w:noProof/>
                <w:kern w:val="2"/>
                <w:sz w:val="28"/>
                <w:szCs w:val="28"/>
                <w14:ligatures w14:val="standardContextual"/>
              </w:rPr>
              <w:tab/>
            </w:r>
            <w:r w:rsidR="001B1DC2" w:rsidRPr="00D049EE">
              <w:rPr>
                <w:rStyle w:val="ad"/>
                <w:rFonts w:ascii="Times New Roman" w:hAnsi="Times New Roman"/>
                <w:b w:val="0"/>
                <w:bCs w:val="0"/>
                <w:noProof/>
                <w:sz w:val="28"/>
                <w:szCs w:val="28"/>
              </w:rPr>
              <w:t>Форми організації освітнього процесу.</w:t>
            </w:r>
            <w:r w:rsidR="001B1DC2" w:rsidRPr="00D049EE">
              <w:rPr>
                <w:rFonts w:ascii="Times New Roman" w:hAnsi="Times New Roman"/>
                <w:b w:val="0"/>
                <w:bCs w:val="0"/>
                <w:noProof/>
                <w:webHidden/>
                <w:sz w:val="28"/>
                <w:szCs w:val="28"/>
              </w:rPr>
              <w:tab/>
            </w:r>
            <w:r w:rsidR="001B1DC2" w:rsidRPr="00D049EE">
              <w:rPr>
                <w:rFonts w:ascii="Times New Roman" w:hAnsi="Times New Roman"/>
                <w:b w:val="0"/>
                <w:bCs w:val="0"/>
                <w:noProof/>
                <w:webHidden/>
                <w:sz w:val="28"/>
                <w:szCs w:val="28"/>
              </w:rPr>
              <w:fldChar w:fldCharType="begin"/>
            </w:r>
            <w:r w:rsidR="001B1DC2" w:rsidRPr="00D049EE">
              <w:rPr>
                <w:rFonts w:ascii="Times New Roman" w:hAnsi="Times New Roman"/>
                <w:b w:val="0"/>
                <w:bCs w:val="0"/>
                <w:noProof/>
                <w:webHidden/>
                <w:sz w:val="28"/>
                <w:szCs w:val="28"/>
              </w:rPr>
              <w:instrText xml:space="preserve"> PAGEREF _Toc147667695 \h </w:instrText>
            </w:r>
            <w:r w:rsidR="001B1DC2" w:rsidRPr="00D049EE">
              <w:rPr>
                <w:rFonts w:ascii="Times New Roman" w:hAnsi="Times New Roman"/>
                <w:b w:val="0"/>
                <w:bCs w:val="0"/>
                <w:noProof/>
                <w:webHidden/>
                <w:sz w:val="28"/>
                <w:szCs w:val="28"/>
              </w:rPr>
            </w:r>
            <w:r w:rsidR="001B1DC2" w:rsidRPr="00D049EE">
              <w:rPr>
                <w:rFonts w:ascii="Times New Roman" w:hAnsi="Times New Roman"/>
                <w:b w:val="0"/>
                <w:bCs w:val="0"/>
                <w:noProof/>
                <w:webHidden/>
                <w:sz w:val="28"/>
                <w:szCs w:val="28"/>
              </w:rPr>
              <w:fldChar w:fldCharType="separate"/>
            </w:r>
            <w:r w:rsidR="001B1DC2" w:rsidRPr="00D049EE">
              <w:rPr>
                <w:rFonts w:ascii="Times New Roman" w:hAnsi="Times New Roman"/>
                <w:b w:val="0"/>
                <w:bCs w:val="0"/>
                <w:noProof/>
                <w:webHidden/>
                <w:sz w:val="28"/>
                <w:szCs w:val="28"/>
              </w:rPr>
              <w:t>39</w:t>
            </w:r>
            <w:r w:rsidR="001B1DC2" w:rsidRPr="00D049EE">
              <w:rPr>
                <w:rFonts w:ascii="Times New Roman" w:hAnsi="Times New Roman"/>
                <w:b w:val="0"/>
                <w:bCs w:val="0"/>
                <w:noProof/>
                <w:webHidden/>
                <w:sz w:val="28"/>
                <w:szCs w:val="28"/>
              </w:rPr>
              <w:fldChar w:fldCharType="end"/>
            </w:r>
          </w:hyperlink>
        </w:p>
        <w:p w14:paraId="28684A54" w14:textId="544A2F69" w:rsidR="001B1DC2" w:rsidRPr="00D049EE" w:rsidRDefault="00000000">
          <w:pPr>
            <w:pStyle w:val="14"/>
            <w:rPr>
              <w:rFonts w:ascii="Times New Roman" w:eastAsiaTheme="minorEastAsia" w:hAnsi="Times New Roman"/>
              <w:b w:val="0"/>
              <w:bCs w:val="0"/>
              <w:caps w:val="0"/>
              <w:noProof/>
              <w:kern w:val="2"/>
              <w:sz w:val="28"/>
              <w:szCs w:val="28"/>
              <w14:ligatures w14:val="standardContextual"/>
            </w:rPr>
          </w:pPr>
          <w:hyperlink w:anchor="_Toc147667696" w:history="1">
            <w:r w:rsidR="001B1DC2" w:rsidRPr="00D049EE">
              <w:rPr>
                <w:rStyle w:val="ad"/>
                <w:rFonts w:ascii="Times New Roman" w:hAnsi="Times New Roman"/>
                <w:b w:val="0"/>
                <w:bCs w:val="0"/>
                <w:noProof/>
                <w:sz w:val="28"/>
                <w:szCs w:val="28"/>
              </w:rPr>
              <w:t>Розділ 6.</w:t>
            </w:r>
            <w:r w:rsidR="001B1DC2" w:rsidRPr="00D049EE">
              <w:rPr>
                <w:rFonts w:ascii="Times New Roman" w:eastAsiaTheme="minorEastAsia" w:hAnsi="Times New Roman"/>
                <w:b w:val="0"/>
                <w:bCs w:val="0"/>
                <w:caps w:val="0"/>
                <w:noProof/>
                <w:kern w:val="2"/>
                <w:sz w:val="28"/>
                <w:szCs w:val="28"/>
                <w14:ligatures w14:val="standardContextual"/>
              </w:rPr>
              <w:tab/>
            </w:r>
            <w:r w:rsidR="001B1DC2" w:rsidRPr="00D049EE">
              <w:rPr>
                <w:rStyle w:val="ad"/>
                <w:rFonts w:ascii="Times New Roman" w:hAnsi="Times New Roman"/>
                <w:b w:val="0"/>
                <w:bCs w:val="0"/>
                <w:noProof/>
                <w:sz w:val="28"/>
                <w:szCs w:val="28"/>
              </w:rPr>
              <w:t>Опис та інструменти внутрішньої системи забезпечення якості освіти.</w:t>
            </w:r>
            <w:r w:rsidR="001B1DC2" w:rsidRPr="00D049EE">
              <w:rPr>
                <w:rFonts w:ascii="Times New Roman" w:hAnsi="Times New Roman"/>
                <w:b w:val="0"/>
                <w:bCs w:val="0"/>
                <w:noProof/>
                <w:webHidden/>
                <w:sz w:val="28"/>
                <w:szCs w:val="28"/>
              </w:rPr>
              <w:tab/>
            </w:r>
            <w:r w:rsidR="001B1DC2" w:rsidRPr="00D049EE">
              <w:rPr>
                <w:rFonts w:ascii="Times New Roman" w:hAnsi="Times New Roman"/>
                <w:b w:val="0"/>
                <w:bCs w:val="0"/>
                <w:noProof/>
                <w:webHidden/>
                <w:sz w:val="28"/>
                <w:szCs w:val="28"/>
              </w:rPr>
              <w:fldChar w:fldCharType="begin"/>
            </w:r>
            <w:r w:rsidR="001B1DC2" w:rsidRPr="00D049EE">
              <w:rPr>
                <w:rFonts w:ascii="Times New Roman" w:hAnsi="Times New Roman"/>
                <w:b w:val="0"/>
                <w:bCs w:val="0"/>
                <w:noProof/>
                <w:webHidden/>
                <w:sz w:val="28"/>
                <w:szCs w:val="28"/>
              </w:rPr>
              <w:instrText xml:space="preserve"> PAGEREF _Toc147667696 \h </w:instrText>
            </w:r>
            <w:r w:rsidR="001B1DC2" w:rsidRPr="00D049EE">
              <w:rPr>
                <w:rFonts w:ascii="Times New Roman" w:hAnsi="Times New Roman"/>
                <w:b w:val="0"/>
                <w:bCs w:val="0"/>
                <w:noProof/>
                <w:webHidden/>
                <w:sz w:val="28"/>
                <w:szCs w:val="28"/>
              </w:rPr>
            </w:r>
            <w:r w:rsidR="001B1DC2" w:rsidRPr="00D049EE">
              <w:rPr>
                <w:rFonts w:ascii="Times New Roman" w:hAnsi="Times New Roman"/>
                <w:b w:val="0"/>
                <w:bCs w:val="0"/>
                <w:noProof/>
                <w:webHidden/>
                <w:sz w:val="28"/>
                <w:szCs w:val="28"/>
              </w:rPr>
              <w:fldChar w:fldCharType="separate"/>
            </w:r>
            <w:r w:rsidR="001B1DC2" w:rsidRPr="00D049EE">
              <w:rPr>
                <w:rFonts w:ascii="Times New Roman" w:hAnsi="Times New Roman"/>
                <w:b w:val="0"/>
                <w:bCs w:val="0"/>
                <w:noProof/>
                <w:webHidden/>
                <w:sz w:val="28"/>
                <w:szCs w:val="28"/>
              </w:rPr>
              <w:t>41</w:t>
            </w:r>
            <w:r w:rsidR="001B1DC2" w:rsidRPr="00D049EE">
              <w:rPr>
                <w:rFonts w:ascii="Times New Roman" w:hAnsi="Times New Roman"/>
                <w:b w:val="0"/>
                <w:bCs w:val="0"/>
                <w:noProof/>
                <w:webHidden/>
                <w:sz w:val="28"/>
                <w:szCs w:val="28"/>
              </w:rPr>
              <w:fldChar w:fldCharType="end"/>
            </w:r>
          </w:hyperlink>
        </w:p>
        <w:p w14:paraId="43F84FBB" w14:textId="2117B66D"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97" w:history="1">
            <w:r w:rsidR="001B1DC2" w:rsidRPr="00D049EE">
              <w:rPr>
                <w:rStyle w:val="ad"/>
                <w:rFonts w:ascii="Times New Roman" w:hAnsi="Times New Roman" w:cs="Times New Roman"/>
                <w:b w:val="0"/>
                <w:bCs w:val="0"/>
                <w:noProof/>
                <w:sz w:val="28"/>
                <w:szCs w:val="28"/>
              </w:rPr>
              <w:t>6.1.</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Критерії, правила і процедури оцінювання ліцеїстів.</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_Toc147667697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41</w:t>
            </w:r>
            <w:r w:rsidR="001B1DC2" w:rsidRPr="00D049EE">
              <w:rPr>
                <w:rFonts w:ascii="Times New Roman" w:hAnsi="Times New Roman" w:cs="Times New Roman"/>
                <w:b w:val="0"/>
                <w:bCs w:val="0"/>
                <w:noProof/>
                <w:webHidden/>
                <w:sz w:val="28"/>
                <w:szCs w:val="28"/>
              </w:rPr>
              <w:fldChar w:fldCharType="end"/>
            </w:r>
          </w:hyperlink>
        </w:p>
        <w:p w14:paraId="2817A342" w14:textId="4D0A5331"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98" w:history="1">
            <w:r w:rsidR="001B1DC2" w:rsidRPr="00D049EE">
              <w:rPr>
                <w:rStyle w:val="ad"/>
                <w:rFonts w:ascii="Times New Roman" w:hAnsi="Times New Roman" w:cs="Times New Roman"/>
                <w:b w:val="0"/>
                <w:bCs w:val="0"/>
                <w:noProof/>
                <w:sz w:val="28"/>
                <w:szCs w:val="28"/>
              </w:rPr>
              <w:t>6.2.</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Кадрове забезпечення освітньої програми.</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_Toc147667698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45</w:t>
            </w:r>
            <w:r w:rsidR="001B1DC2" w:rsidRPr="00D049EE">
              <w:rPr>
                <w:rFonts w:ascii="Times New Roman" w:hAnsi="Times New Roman" w:cs="Times New Roman"/>
                <w:b w:val="0"/>
                <w:bCs w:val="0"/>
                <w:noProof/>
                <w:webHidden/>
                <w:sz w:val="28"/>
                <w:szCs w:val="28"/>
              </w:rPr>
              <w:fldChar w:fldCharType="end"/>
            </w:r>
          </w:hyperlink>
        </w:p>
        <w:p w14:paraId="2DDEEB27" w14:textId="76E2E38A"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699" w:history="1">
            <w:r w:rsidR="001B1DC2" w:rsidRPr="00D049EE">
              <w:rPr>
                <w:rStyle w:val="ad"/>
                <w:rFonts w:ascii="Times New Roman" w:hAnsi="Times New Roman" w:cs="Times New Roman"/>
                <w:b w:val="0"/>
                <w:bCs w:val="0"/>
                <w:noProof/>
                <w:sz w:val="28"/>
                <w:szCs w:val="28"/>
              </w:rPr>
              <w:t>6.3.</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Навчально-методичне забезпечення освітньої діяльності.</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_Toc147667699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46</w:t>
            </w:r>
            <w:r w:rsidR="001B1DC2" w:rsidRPr="00D049EE">
              <w:rPr>
                <w:rFonts w:ascii="Times New Roman" w:hAnsi="Times New Roman" w:cs="Times New Roman"/>
                <w:b w:val="0"/>
                <w:bCs w:val="0"/>
                <w:noProof/>
                <w:webHidden/>
                <w:sz w:val="28"/>
                <w:szCs w:val="28"/>
              </w:rPr>
              <w:fldChar w:fldCharType="end"/>
            </w:r>
          </w:hyperlink>
        </w:p>
        <w:p w14:paraId="5BEFF847" w14:textId="5623A1B8"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700" w:history="1">
            <w:r w:rsidR="001B1DC2" w:rsidRPr="00D049EE">
              <w:rPr>
                <w:rStyle w:val="ad"/>
                <w:rFonts w:ascii="Times New Roman" w:hAnsi="Times New Roman" w:cs="Times New Roman"/>
                <w:b w:val="0"/>
                <w:bCs w:val="0"/>
                <w:noProof/>
                <w:sz w:val="28"/>
                <w:szCs w:val="28"/>
              </w:rPr>
              <w:t>6.4.</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Матеріально – технічне забезпечення освітньої діяльності.</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_Toc147667700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54</w:t>
            </w:r>
            <w:r w:rsidR="001B1DC2" w:rsidRPr="00D049EE">
              <w:rPr>
                <w:rFonts w:ascii="Times New Roman" w:hAnsi="Times New Roman" w:cs="Times New Roman"/>
                <w:b w:val="0"/>
                <w:bCs w:val="0"/>
                <w:noProof/>
                <w:webHidden/>
                <w:sz w:val="28"/>
                <w:szCs w:val="28"/>
              </w:rPr>
              <w:fldChar w:fldCharType="end"/>
            </w:r>
          </w:hyperlink>
        </w:p>
        <w:p w14:paraId="2014B614" w14:textId="5CB1D4F5"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701" w:history="1">
            <w:r w:rsidR="001B1DC2" w:rsidRPr="00D049EE">
              <w:rPr>
                <w:rStyle w:val="ad"/>
                <w:rFonts w:ascii="Times New Roman" w:hAnsi="Times New Roman" w:cs="Times New Roman"/>
                <w:b w:val="0"/>
                <w:bCs w:val="0"/>
                <w:noProof/>
                <w:sz w:val="28"/>
                <w:szCs w:val="28"/>
              </w:rPr>
              <w:t>6.5.</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Інформаційне забезпечення освітнього процесу.</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_Toc147667701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55</w:t>
            </w:r>
            <w:r w:rsidR="001B1DC2" w:rsidRPr="00D049EE">
              <w:rPr>
                <w:rFonts w:ascii="Times New Roman" w:hAnsi="Times New Roman" w:cs="Times New Roman"/>
                <w:b w:val="0"/>
                <w:bCs w:val="0"/>
                <w:noProof/>
                <w:webHidden/>
                <w:sz w:val="28"/>
                <w:szCs w:val="28"/>
              </w:rPr>
              <w:fldChar w:fldCharType="end"/>
            </w:r>
          </w:hyperlink>
        </w:p>
        <w:p w14:paraId="5599E186" w14:textId="59DC3ACC" w:rsidR="001B1DC2" w:rsidRPr="00D049EE" w:rsidRDefault="00000000">
          <w:pPr>
            <w:pStyle w:val="25"/>
            <w:tabs>
              <w:tab w:val="left" w:pos="600"/>
              <w:tab w:val="right" w:leader="dot" w:pos="9345"/>
            </w:tabs>
            <w:rPr>
              <w:rFonts w:ascii="Times New Roman" w:eastAsiaTheme="minorEastAsia" w:hAnsi="Times New Roman" w:cs="Times New Roman"/>
              <w:b w:val="0"/>
              <w:bCs w:val="0"/>
              <w:noProof/>
              <w:kern w:val="2"/>
              <w:sz w:val="28"/>
              <w:szCs w:val="28"/>
              <w14:ligatures w14:val="standardContextual"/>
            </w:rPr>
          </w:pPr>
          <w:hyperlink w:anchor="_Toc147667702" w:history="1">
            <w:r w:rsidR="001B1DC2" w:rsidRPr="00D049EE">
              <w:rPr>
                <w:rStyle w:val="ad"/>
                <w:rFonts w:ascii="Times New Roman" w:hAnsi="Times New Roman" w:cs="Times New Roman"/>
                <w:b w:val="0"/>
                <w:bCs w:val="0"/>
                <w:noProof/>
                <w:sz w:val="28"/>
                <w:szCs w:val="28"/>
              </w:rPr>
              <w:t>6.6.</w:t>
            </w:r>
            <w:r w:rsidR="001B1DC2" w:rsidRPr="00D049EE">
              <w:rPr>
                <w:rFonts w:ascii="Times New Roman" w:eastAsiaTheme="minorEastAsia" w:hAnsi="Times New Roman" w:cs="Times New Roman"/>
                <w:b w:val="0"/>
                <w:bCs w:val="0"/>
                <w:noProof/>
                <w:kern w:val="2"/>
                <w:sz w:val="28"/>
                <w:szCs w:val="28"/>
                <w14:ligatures w14:val="standardContextual"/>
              </w:rPr>
              <w:tab/>
            </w:r>
            <w:r w:rsidR="001B1DC2" w:rsidRPr="00D049EE">
              <w:rPr>
                <w:rStyle w:val="ad"/>
                <w:rFonts w:ascii="Times New Roman" w:hAnsi="Times New Roman" w:cs="Times New Roman"/>
                <w:b w:val="0"/>
                <w:bCs w:val="0"/>
                <w:noProof/>
                <w:sz w:val="28"/>
                <w:szCs w:val="28"/>
              </w:rPr>
              <w:t>Організація освітнього процесу.</w:t>
            </w:r>
            <w:r w:rsidR="001B1DC2" w:rsidRPr="00D049EE">
              <w:rPr>
                <w:rFonts w:ascii="Times New Roman" w:hAnsi="Times New Roman" w:cs="Times New Roman"/>
                <w:b w:val="0"/>
                <w:bCs w:val="0"/>
                <w:noProof/>
                <w:webHidden/>
                <w:sz w:val="28"/>
                <w:szCs w:val="28"/>
              </w:rPr>
              <w:tab/>
            </w:r>
            <w:r w:rsidR="001B1DC2" w:rsidRPr="00D049EE">
              <w:rPr>
                <w:rFonts w:ascii="Times New Roman" w:hAnsi="Times New Roman" w:cs="Times New Roman"/>
                <w:b w:val="0"/>
                <w:bCs w:val="0"/>
                <w:noProof/>
                <w:webHidden/>
                <w:sz w:val="28"/>
                <w:szCs w:val="28"/>
              </w:rPr>
              <w:fldChar w:fldCharType="begin"/>
            </w:r>
            <w:r w:rsidR="001B1DC2" w:rsidRPr="00D049EE">
              <w:rPr>
                <w:rFonts w:ascii="Times New Roman" w:hAnsi="Times New Roman" w:cs="Times New Roman"/>
                <w:b w:val="0"/>
                <w:bCs w:val="0"/>
                <w:noProof/>
                <w:webHidden/>
                <w:sz w:val="28"/>
                <w:szCs w:val="28"/>
              </w:rPr>
              <w:instrText xml:space="preserve"> PAGEREF _Toc147667702 \h </w:instrText>
            </w:r>
            <w:r w:rsidR="001B1DC2" w:rsidRPr="00D049EE">
              <w:rPr>
                <w:rFonts w:ascii="Times New Roman" w:hAnsi="Times New Roman" w:cs="Times New Roman"/>
                <w:b w:val="0"/>
                <w:bCs w:val="0"/>
                <w:noProof/>
                <w:webHidden/>
                <w:sz w:val="28"/>
                <w:szCs w:val="28"/>
              </w:rPr>
            </w:r>
            <w:r w:rsidR="001B1DC2" w:rsidRPr="00D049EE">
              <w:rPr>
                <w:rFonts w:ascii="Times New Roman" w:hAnsi="Times New Roman" w:cs="Times New Roman"/>
                <w:b w:val="0"/>
                <w:bCs w:val="0"/>
                <w:noProof/>
                <w:webHidden/>
                <w:sz w:val="28"/>
                <w:szCs w:val="28"/>
              </w:rPr>
              <w:fldChar w:fldCharType="separate"/>
            </w:r>
            <w:r w:rsidR="001B1DC2" w:rsidRPr="00D049EE">
              <w:rPr>
                <w:rFonts w:ascii="Times New Roman" w:hAnsi="Times New Roman" w:cs="Times New Roman"/>
                <w:b w:val="0"/>
                <w:bCs w:val="0"/>
                <w:noProof/>
                <w:webHidden/>
                <w:sz w:val="28"/>
                <w:szCs w:val="28"/>
              </w:rPr>
              <w:t>56</w:t>
            </w:r>
            <w:r w:rsidR="001B1DC2" w:rsidRPr="00D049EE">
              <w:rPr>
                <w:rFonts w:ascii="Times New Roman" w:hAnsi="Times New Roman" w:cs="Times New Roman"/>
                <w:b w:val="0"/>
                <w:bCs w:val="0"/>
                <w:noProof/>
                <w:webHidden/>
                <w:sz w:val="28"/>
                <w:szCs w:val="28"/>
              </w:rPr>
              <w:fldChar w:fldCharType="end"/>
            </w:r>
          </w:hyperlink>
        </w:p>
        <w:p w14:paraId="0B6DBDBB" w14:textId="37355442" w:rsidR="001B1DC2" w:rsidRPr="00D049EE" w:rsidRDefault="00000000">
          <w:pPr>
            <w:pStyle w:val="14"/>
            <w:rPr>
              <w:rFonts w:ascii="Times New Roman" w:eastAsiaTheme="minorEastAsia" w:hAnsi="Times New Roman"/>
              <w:b w:val="0"/>
              <w:bCs w:val="0"/>
              <w:caps w:val="0"/>
              <w:noProof/>
              <w:kern w:val="2"/>
              <w:sz w:val="28"/>
              <w:szCs w:val="28"/>
              <w14:ligatures w14:val="standardContextual"/>
            </w:rPr>
          </w:pPr>
          <w:hyperlink w:anchor="_Toc147667703" w:history="1">
            <w:r w:rsidR="001B1DC2" w:rsidRPr="00D049EE">
              <w:rPr>
                <w:rStyle w:val="ad"/>
                <w:rFonts w:ascii="Times New Roman" w:hAnsi="Times New Roman"/>
                <w:b w:val="0"/>
                <w:bCs w:val="0"/>
                <w:noProof/>
                <w:sz w:val="28"/>
                <w:szCs w:val="28"/>
              </w:rPr>
              <w:t>Розділ 7.</w:t>
            </w:r>
            <w:r w:rsidR="001B1DC2" w:rsidRPr="00D049EE">
              <w:rPr>
                <w:rFonts w:ascii="Times New Roman" w:eastAsiaTheme="minorEastAsia" w:hAnsi="Times New Roman"/>
                <w:b w:val="0"/>
                <w:bCs w:val="0"/>
                <w:caps w:val="0"/>
                <w:noProof/>
                <w:kern w:val="2"/>
                <w:sz w:val="28"/>
                <w:szCs w:val="28"/>
                <w14:ligatures w14:val="standardContextual"/>
              </w:rPr>
              <w:tab/>
            </w:r>
            <w:r w:rsidR="001B1DC2" w:rsidRPr="00D049EE">
              <w:rPr>
                <w:rStyle w:val="ad"/>
                <w:rFonts w:ascii="Times New Roman" w:hAnsi="Times New Roman"/>
                <w:b w:val="0"/>
                <w:bCs w:val="0"/>
                <w:noProof/>
                <w:sz w:val="28"/>
                <w:szCs w:val="28"/>
              </w:rPr>
              <w:t>Навчальні плани 8-11 класів ліцею</w:t>
            </w:r>
            <w:r w:rsidR="001B1DC2" w:rsidRPr="00D049EE">
              <w:rPr>
                <w:rFonts w:ascii="Times New Roman" w:hAnsi="Times New Roman"/>
                <w:b w:val="0"/>
                <w:bCs w:val="0"/>
                <w:noProof/>
                <w:webHidden/>
                <w:sz w:val="28"/>
                <w:szCs w:val="28"/>
              </w:rPr>
              <w:tab/>
            </w:r>
            <w:r w:rsidR="001B1DC2" w:rsidRPr="00D049EE">
              <w:rPr>
                <w:rFonts w:ascii="Times New Roman" w:hAnsi="Times New Roman"/>
                <w:b w:val="0"/>
                <w:bCs w:val="0"/>
                <w:noProof/>
                <w:webHidden/>
                <w:sz w:val="28"/>
                <w:szCs w:val="28"/>
              </w:rPr>
              <w:fldChar w:fldCharType="begin"/>
            </w:r>
            <w:r w:rsidR="001B1DC2" w:rsidRPr="00D049EE">
              <w:rPr>
                <w:rFonts w:ascii="Times New Roman" w:hAnsi="Times New Roman"/>
                <w:b w:val="0"/>
                <w:bCs w:val="0"/>
                <w:noProof/>
                <w:webHidden/>
                <w:sz w:val="28"/>
                <w:szCs w:val="28"/>
              </w:rPr>
              <w:instrText xml:space="preserve"> PAGEREF _Toc147667703 \h </w:instrText>
            </w:r>
            <w:r w:rsidR="001B1DC2" w:rsidRPr="00D049EE">
              <w:rPr>
                <w:rFonts w:ascii="Times New Roman" w:hAnsi="Times New Roman"/>
                <w:b w:val="0"/>
                <w:bCs w:val="0"/>
                <w:noProof/>
                <w:webHidden/>
                <w:sz w:val="28"/>
                <w:szCs w:val="28"/>
              </w:rPr>
            </w:r>
            <w:r w:rsidR="001B1DC2" w:rsidRPr="00D049EE">
              <w:rPr>
                <w:rFonts w:ascii="Times New Roman" w:hAnsi="Times New Roman"/>
                <w:b w:val="0"/>
                <w:bCs w:val="0"/>
                <w:noProof/>
                <w:webHidden/>
                <w:sz w:val="28"/>
                <w:szCs w:val="28"/>
              </w:rPr>
              <w:fldChar w:fldCharType="separate"/>
            </w:r>
            <w:r w:rsidR="001B1DC2" w:rsidRPr="00D049EE">
              <w:rPr>
                <w:rFonts w:ascii="Times New Roman" w:hAnsi="Times New Roman"/>
                <w:b w:val="0"/>
                <w:bCs w:val="0"/>
                <w:noProof/>
                <w:webHidden/>
                <w:sz w:val="28"/>
                <w:szCs w:val="28"/>
              </w:rPr>
              <w:t>59</w:t>
            </w:r>
            <w:r w:rsidR="001B1DC2" w:rsidRPr="00D049EE">
              <w:rPr>
                <w:rFonts w:ascii="Times New Roman" w:hAnsi="Times New Roman"/>
                <w:b w:val="0"/>
                <w:bCs w:val="0"/>
                <w:noProof/>
                <w:webHidden/>
                <w:sz w:val="28"/>
                <w:szCs w:val="28"/>
              </w:rPr>
              <w:fldChar w:fldCharType="end"/>
            </w:r>
          </w:hyperlink>
        </w:p>
        <w:p w14:paraId="0DB5BF08" w14:textId="0C145F91" w:rsidR="00852751" w:rsidRPr="00D049EE" w:rsidRDefault="00957FB4">
          <w:r w:rsidRPr="00D049EE">
            <w:rPr>
              <w:sz w:val="28"/>
              <w:szCs w:val="28"/>
            </w:rPr>
            <w:fldChar w:fldCharType="end"/>
          </w:r>
        </w:p>
      </w:sdtContent>
    </w:sdt>
    <w:p w14:paraId="106E4258" w14:textId="77777777" w:rsidR="00852751" w:rsidRPr="00D049EE" w:rsidRDefault="00852751">
      <w:pPr>
        <w:spacing w:line="360" w:lineRule="auto"/>
        <w:jc w:val="center"/>
        <w:rPr>
          <w:b/>
          <w:sz w:val="28"/>
          <w:szCs w:val="28"/>
        </w:rPr>
      </w:pPr>
    </w:p>
    <w:p w14:paraId="70F3D26D" w14:textId="77777777" w:rsidR="00852751" w:rsidRPr="00D049EE" w:rsidRDefault="00957FB4" w:rsidP="00957FB4">
      <w:pPr>
        <w:pStyle w:val="1"/>
      </w:pPr>
      <w:bookmarkStart w:id="0" w:name="_Toc147667684"/>
      <w:r w:rsidRPr="00D049EE">
        <w:lastRenderedPageBreak/>
        <w:t>Загальні положення</w:t>
      </w:r>
      <w:bookmarkEnd w:id="0"/>
    </w:p>
    <w:p w14:paraId="07209C0A" w14:textId="57F3BA29" w:rsidR="008F27DE" w:rsidRPr="00D049EE" w:rsidRDefault="008F27DE" w:rsidP="008F27DE">
      <w:pPr>
        <w:spacing w:line="360" w:lineRule="auto"/>
        <w:ind w:firstLine="708"/>
        <w:jc w:val="both"/>
        <w:rPr>
          <w:sz w:val="28"/>
          <w:szCs w:val="28"/>
        </w:rPr>
      </w:pPr>
      <w:r w:rsidRPr="00D049EE">
        <w:rPr>
          <w:sz w:val="28"/>
          <w:szCs w:val="28"/>
        </w:rPr>
        <w:t>Ліцей є загальноосвітнім навчальним закладом комунальної власності. Ліцей має у своєму складі 10 класів з 8-го по 11-й. На кінець 202</w:t>
      </w:r>
      <w:r w:rsidR="003567E2" w:rsidRPr="00D049EE">
        <w:rPr>
          <w:sz w:val="28"/>
          <w:szCs w:val="28"/>
        </w:rPr>
        <w:t>2</w:t>
      </w:r>
      <w:r w:rsidRPr="00D049EE">
        <w:rPr>
          <w:sz w:val="28"/>
          <w:szCs w:val="28"/>
        </w:rPr>
        <w:t>/202</w:t>
      </w:r>
      <w:r w:rsidR="003567E2" w:rsidRPr="00D049EE">
        <w:rPr>
          <w:sz w:val="28"/>
          <w:szCs w:val="28"/>
        </w:rPr>
        <w:t>3</w:t>
      </w:r>
      <w:r w:rsidRPr="00D049EE">
        <w:rPr>
          <w:sz w:val="28"/>
          <w:szCs w:val="28"/>
        </w:rPr>
        <w:t xml:space="preserve"> навчального року у ньому навчались </w:t>
      </w:r>
      <w:r w:rsidR="003567E2" w:rsidRPr="00D049EE">
        <w:rPr>
          <w:sz w:val="28"/>
          <w:szCs w:val="28"/>
        </w:rPr>
        <w:t>260</w:t>
      </w:r>
      <w:r w:rsidRPr="00D049EE">
        <w:rPr>
          <w:sz w:val="28"/>
          <w:szCs w:val="28"/>
        </w:rPr>
        <w:t xml:space="preserve"> учнів.</w:t>
      </w:r>
    </w:p>
    <w:p w14:paraId="090EED0D" w14:textId="77777777" w:rsidR="008F27DE" w:rsidRPr="00D049EE" w:rsidRDefault="008F27DE" w:rsidP="008F27DE">
      <w:pPr>
        <w:pStyle w:val="aa"/>
        <w:spacing w:before="0" w:beforeAutospacing="0" w:after="0" w:afterAutospacing="0" w:line="360" w:lineRule="auto"/>
        <w:ind w:firstLine="709"/>
        <w:jc w:val="center"/>
        <w:rPr>
          <w:b/>
          <w:color w:val="000000"/>
          <w:sz w:val="28"/>
          <w:szCs w:val="28"/>
          <w:lang w:val="uk-UA"/>
        </w:rPr>
      </w:pPr>
    </w:p>
    <w:p w14:paraId="77A87D2C" w14:textId="77777777" w:rsidR="003567E2" w:rsidRPr="00D049EE" w:rsidRDefault="003567E2" w:rsidP="003567E2">
      <w:pPr>
        <w:spacing w:line="360" w:lineRule="auto"/>
        <w:jc w:val="center"/>
        <w:rPr>
          <w:b/>
          <w:sz w:val="28"/>
          <w:szCs w:val="28"/>
        </w:rPr>
      </w:pPr>
      <w:r w:rsidRPr="00D049EE">
        <w:rPr>
          <w:b/>
          <w:sz w:val="28"/>
          <w:szCs w:val="28"/>
        </w:rPr>
        <w:t>ПЛАНОВА МЕРЕЖА КЛАСІВ ТА КОНТИНГЕНТУ УЧНІВ</w:t>
      </w:r>
    </w:p>
    <w:p w14:paraId="15D6F19B" w14:textId="77777777" w:rsidR="003567E2" w:rsidRPr="00D049EE" w:rsidRDefault="003567E2" w:rsidP="003567E2">
      <w:pPr>
        <w:spacing w:line="360" w:lineRule="auto"/>
        <w:jc w:val="center"/>
        <w:rPr>
          <w:sz w:val="28"/>
          <w:szCs w:val="28"/>
        </w:rPr>
      </w:pPr>
      <w:r w:rsidRPr="00D049EE">
        <w:rPr>
          <w:sz w:val="28"/>
          <w:szCs w:val="28"/>
        </w:rPr>
        <w:t>на 2023-2024 навчальний рік</w:t>
      </w:r>
    </w:p>
    <w:tbl>
      <w:tblPr>
        <w:tblStyle w:val="a4"/>
        <w:tblW w:w="0" w:type="auto"/>
        <w:jc w:val="center"/>
        <w:tblLook w:val="04A0" w:firstRow="1" w:lastRow="0" w:firstColumn="1" w:lastColumn="0" w:noHBand="0" w:noVBand="1"/>
      </w:tblPr>
      <w:tblGrid>
        <w:gridCol w:w="1861"/>
        <w:gridCol w:w="686"/>
        <w:gridCol w:w="709"/>
        <w:gridCol w:w="708"/>
        <w:gridCol w:w="993"/>
        <w:gridCol w:w="945"/>
        <w:gridCol w:w="1038"/>
        <w:gridCol w:w="1038"/>
      </w:tblGrid>
      <w:tr w:rsidR="003567E2" w:rsidRPr="00D049EE" w14:paraId="5634EF3D" w14:textId="77777777" w:rsidTr="003567E2">
        <w:trPr>
          <w:jc w:val="center"/>
        </w:trPr>
        <w:tc>
          <w:tcPr>
            <w:tcW w:w="1861" w:type="dxa"/>
          </w:tcPr>
          <w:p w14:paraId="71FF7B15" w14:textId="77777777" w:rsidR="003567E2" w:rsidRPr="00D049EE" w:rsidRDefault="003567E2" w:rsidP="00C330C0">
            <w:pPr>
              <w:spacing w:line="360" w:lineRule="auto"/>
              <w:jc w:val="center"/>
              <w:rPr>
                <w:sz w:val="28"/>
                <w:szCs w:val="28"/>
              </w:rPr>
            </w:pPr>
            <w:r w:rsidRPr="00D049EE">
              <w:rPr>
                <w:sz w:val="28"/>
                <w:szCs w:val="28"/>
              </w:rPr>
              <w:t>Класи</w:t>
            </w:r>
          </w:p>
        </w:tc>
        <w:tc>
          <w:tcPr>
            <w:tcW w:w="686" w:type="dxa"/>
          </w:tcPr>
          <w:p w14:paraId="7121C22C" w14:textId="77777777" w:rsidR="003567E2" w:rsidRPr="00D049EE" w:rsidRDefault="003567E2" w:rsidP="00C330C0">
            <w:pPr>
              <w:spacing w:line="360" w:lineRule="auto"/>
              <w:jc w:val="center"/>
              <w:rPr>
                <w:sz w:val="28"/>
                <w:szCs w:val="28"/>
              </w:rPr>
            </w:pPr>
            <w:r w:rsidRPr="00D049EE">
              <w:rPr>
                <w:sz w:val="28"/>
                <w:szCs w:val="28"/>
              </w:rPr>
              <w:t>8</w:t>
            </w:r>
          </w:p>
        </w:tc>
        <w:tc>
          <w:tcPr>
            <w:tcW w:w="709" w:type="dxa"/>
          </w:tcPr>
          <w:p w14:paraId="37230167" w14:textId="77777777" w:rsidR="003567E2" w:rsidRPr="00D049EE" w:rsidRDefault="003567E2" w:rsidP="00C330C0">
            <w:pPr>
              <w:spacing w:line="360" w:lineRule="auto"/>
              <w:jc w:val="center"/>
              <w:rPr>
                <w:sz w:val="28"/>
                <w:szCs w:val="28"/>
              </w:rPr>
            </w:pPr>
            <w:r w:rsidRPr="00D049EE">
              <w:rPr>
                <w:sz w:val="28"/>
                <w:szCs w:val="28"/>
              </w:rPr>
              <w:t>9</w:t>
            </w:r>
          </w:p>
        </w:tc>
        <w:tc>
          <w:tcPr>
            <w:tcW w:w="708" w:type="dxa"/>
          </w:tcPr>
          <w:p w14:paraId="54F9AA27" w14:textId="77777777" w:rsidR="003567E2" w:rsidRPr="00D049EE" w:rsidRDefault="003567E2" w:rsidP="00C330C0">
            <w:pPr>
              <w:spacing w:line="360" w:lineRule="auto"/>
              <w:jc w:val="center"/>
              <w:rPr>
                <w:b/>
                <w:sz w:val="28"/>
                <w:szCs w:val="28"/>
              </w:rPr>
            </w:pPr>
            <w:r w:rsidRPr="00D049EE">
              <w:rPr>
                <w:b/>
                <w:sz w:val="28"/>
                <w:szCs w:val="28"/>
              </w:rPr>
              <w:t>8-9</w:t>
            </w:r>
          </w:p>
        </w:tc>
        <w:tc>
          <w:tcPr>
            <w:tcW w:w="993" w:type="dxa"/>
          </w:tcPr>
          <w:p w14:paraId="09017CED" w14:textId="77777777" w:rsidR="003567E2" w:rsidRPr="00D049EE" w:rsidRDefault="003567E2" w:rsidP="00C330C0">
            <w:pPr>
              <w:spacing w:line="360" w:lineRule="auto"/>
              <w:jc w:val="center"/>
              <w:rPr>
                <w:sz w:val="28"/>
                <w:szCs w:val="28"/>
              </w:rPr>
            </w:pPr>
            <w:r w:rsidRPr="00D049EE">
              <w:rPr>
                <w:sz w:val="28"/>
                <w:szCs w:val="28"/>
              </w:rPr>
              <w:t>10</w:t>
            </w:r>
          </w:p>
        </w:tc>
        <w:tc>
          <w:tcPr>
            <w:tcW w:w="945" w:type="dxa"/>
          </w:tcPr>
          <w:p w14:paraId="19225303" w14:textId="77777777" w:rsidR="003567E2" w:rsidRPr="00D049EE" w:rsidRDefault="003567E2" w:rsidP="00C330C0">
            <w:pPr>
              <w:spacing w:line="360" w:lineRule="auto"/>
              <w:jc w:val="center"/>
              <w:rPr>
                <w:sz w:val="28"/>
                <w:szCs w:val="28"/>
              </w:rPr>
            </w:pPr>
            <w:r w:rsidRPr="00D049EE">
              <w:rPr>
                <w:sz w:val="28"/>
                <w:szCs w:val="28"/>
              </w:rPr>
              <w:t>11</w:t>
            </w:r>
          </w:p>
        </w:tc>
        <w:tc>
          <w:tcPr>
            <w:tcW w:w="1038" w:type="dxa"/>
          </w:tcPr>
          <w:p w14:paraId="54D7556F" w14:textId="77777777" w:rsidR="003567E2" w:rsidRPr="00D049EE" w:rsidRDefault="003567E2" w:rsidP="00C330C0">
            <w:pPr>
              <w:spacing w:line="360" w:lineRule="auto"/>
              <w:jc w:val="center"/>
              <w:rPr>
                <w:b/>
                <w:sz w:val="28"/>
                <w:szCs w:val="28"/>
              </w:rPr>
            </w:pPr>
            <w:r w:rsidRPr="00D049EE">
              <w:rPr>
                <w:b/>
                <w:sz w:val="28"/>
                <w:szCs w:val="28"/>
              </w:rPr>
              <w:t>10-11</w:t>
            </w:r>
          </w:p>
        </w:tc>
        <w:tc>
          <w:tcPr>
            <w:tcW w:w="1038" w:type="dxa"/>
          </w:tcPr>
          <w:p w14:paraId="63F557C4" w14:textId="77777777" w:rsidR="003567E2" w:rsidRPr="00D049EE" w:rsidRDefault="003567E2" w:rsidP="00C330C0">
            <w:pPr>
              <w:spacing w:line="360" w:lineRule="auto"/>
              <w:jc w:val="center"/>
              <w:rPr>
                <w:b/>
                <w:sz w:val="28"/>
                <w:szCs w:val="28"/>
              </w:rPr>
            </w:pPr>
            <w:r w:rsidRPr="00D049EE">
              <w:rPr>
                <w:b/>
                <w:sz w:val="28"/>
                <w:szCs w:val="28"/>
              </w:rPr>
              <w:t>8-11</w:t>
            </w:r>
          </w:p>
        </w:tc>
      </w:tr>
      <w:tr w:rsidR="003567E2" w:rsidRPr="00D049EE" w14:paraId="04FF6235" w14:textId="77777777" w:rsidTr="003567E2">
        <w:trPr>
          <w:jc w:val="center"/>
        </w:trPr>
        <w:tc>
          <w:tcPr>
            <w:tcW w:w="1861" w:type="dxa"/>
          </w:tcPr>
          <w:p w14:paraId="47CAECB9" w14:textId="77777777" w:rsidR="003567E2" w:rsidRPr="00D049EE" w:rsidRDefault="003567E2" w:rsidP="00C330C0">
            <w:pPr>
              <w:spacing w:line="360" w:lineRule="auto"/>
              <w:jc w:val="center"/>
              <w:rPr>
                <w:sz w:val="28"/>
                <w:szCs w:val="28"/>
              </w:rPr>
            </w:pPr>
            <w:r w:rsidRPr="00D049EE">
              <w:rPr>
                <w:sz w:val="28"/>
                <w:szCs w:val="28"/>
              </w:rPr>
              <w:t>Україномовні класи</w:t>
            </w:r>
          </w:p>
        </w:tc>
        <w:tc>
          <w:tcPr>
            <w:tcW w:w="686" w:type="dxa"/>
          </w:tcPr>
          <w:p w14:paraId="4EE84ED2" w14:textId="77777777" w:rsidR="003567E2" w:rsidRPr="00D049EE" w:rsidRDefault="003567E2" w:rsidP="00C330C0">
            <w:pPr>
              <w:spacing w:line="360" w:lineRule="auto"/>
              <w:jc w:val="center"/>
              <w:rPr>
                <w:sz w:val="28"/>
                <w:szCs w:val="28"/>
              </w:rPr>
            </w:pPr>
            <w:r w:rsidRPr="00D049EE">
              <w:rPr>
                <w:sz w:val="28"/>
                <w:szCs w:val="28"/>
              </w:rPr>
              <w:t>2</w:t>
            </w:r>
          </w:p>
        </w:tc>
        <w:tc>
          <w:tcPr>
            <w:tcW w:w="709" w:type="dxa"/>
          </w:tcPr>
          <w:p w14:paraId="4124B16B" w14:textId="77777777" w:rsidR="003567E2" w:rsidRPr="00D049EE" w:rsidRDefault="003567E2" w:rsidP="00C330C0">
            <w:pPr>
              <w:spacing w:line="360" w:lineRule="auto"/>
              <w:jc w:val="center"/>
              <w:rPr>
                <w:sz w:val="28"/>
                <w:szCs w:val="28"/>
              </w:rPr>
            </w:pPr>
            <w:r w:rsidRPr="00D049EE">
              <w:rPr>
                <w:sz w:val="28"/>
                <w:szCs w:val="28"/>
              </w:rPr>
              <w:t>2</w:t>
            </w:r>
          </w:p>
        </w:tc>
        <w:tc>
          <w:tcPr>
            <w:tcW w:w="708" w:type="dxa"/>
          </w:tcPr>
          <w:p w14:paraId="37B73BA0" w14:textId="77777777" w:rsidR="003567E2" w:rsidRPr="00D049EE" w:rsidRDefault="003567E2" w:rsidP="00C330C0">
            <w:pPr>
              <w:spacing w:line="360" w:lineRule="auto"/>
              <w:jc w:val="center"/>
              <w:rPr>
                <w:b/>
                <w:sz w:val="28"/>
                <w:szCs w:val="28"/>
              </w:rPr>
            </w:pPr>
            <w:r w:rsidRPr="00D049EE">
              <w:rPr>
                <w:b/>
                <w:sz w:val="28"/>
                <w:szCs w:val="28"/>
              </w:rPr>
              <w:t>4</w:t>
            </w:r>
          </w:p>
        </w:tc>
        <w:tc>
          <w:tcPr>
            <w:tcW w:w="993" w:type="dxa"/>
          </w:tcPr>
          <w:p w14:paraId="0B77363B" w14:textId="77777777" w:rsidR="003567E2" w:rsidRPr="00D049EE" w:rsidRDefault="003567E2" w:rsidP="00C330C0">
            <w:pPr>
              <w:jc w:val="center"/>
              <w:rPr>
                <w:sz w:val="28"/>
                <w:szCs w:val="28"/>
              </w:rPr>
            </w:pPr>
            <w:r w:rsidRPr="00D049EE">
              <w:rPr>
                <w:sz w:val="28"/>
                <w:szCs w:val="28"/>
              </w:rPr>
              <w:t>3</w:t>
            </w:r>
          </w:p>
          <w:p w14:paraId="77682562" w14:textId="77777777" w:rsidR="003567E2" w:rsidRPr="00D049EE" w:rsidRDefault="003567E2" w:rsidP="00C330C0">
            <w:pPr>
              <w:jc w:val="center"/>
              <w:rPr>
                <w:sz w:val="24"/>
                <w:szCs w:val="24"/>
              </w:rPr>
            </w:pPr>
          </w:p>
        </w:tc>
        <w:tc>
          <w:tcPr>
            <w:tcW w:w="945" w:type="dxa"/>
          </w:tcPr>
          <w:p w14:paraId="716F2A64" w14:textId="77777777" w:rsidR="003567E2" w:rsidRPr="00D049EE" w:rsidRDefault="003567E2" w:rsidP="00C330C0">
            <w:pPr>
              <w:spacing w:line="360" w:lineRule="auto"/>
              <w:jc w:val="center"/>
              <w:rPr>
                <w:sz w:val="28"/>
                <w:szCs w:val="28"/>
              </w:rPr>
            </w:pPr>
            <w:r w:rsidRPr="00D049EE">
              <w:rPr>
                <w:sz w:val="28"/>
                <w:szCs w:val="28"/>
              </w:rPr>
              <w:t>3</w:t>
            </w:r>
          </w:p>
        </w:tc>
        <w:tc>
          <w:tcPr>
            <w:tcW w:w="1038" w:type="dxa"/>
          </w:tcPr>
          <w:p w14:paraId="50BA4007" w14:textId="77777777" w:rsidR="003567E2" w:rsidRPr="00D049EE" w:rsidRDefault="003567E2" w:rsidP="00C330C0">
            <w:pPr>
              <w:spacing w:line="360" w:lineRule="auto"/>
              <w:jc w:val="center"/>
              <w:rPr>
                <w:b/>
                <w:sz w:val="28"/>
                <w:szCs w:val="28"/>
              </w:rPr>
            </w:pPr>
            <w:r w:rsidRPr="00D049EE">
              <w:rPr>
                <w:b/>
                <w:sz w:val="28"/>
                <w:szCs w:val="28"/>
              </w:rPr>
              <w:t>6</w:t>
            </w:r>
          </w:p>
        </w:tc>
        <w:tc>
          <w:tcPr>
            <w:tcW w:w="1038" w:type="dxa"/>
          </w:tcPr>
          <w:p w14:paraId="14373692" w14:textId="77777777" w:rsidR="003567E2" w:rsidRPr="00D049EE" w:rsidRDefault="003567E2" w:rsidP="00C330C0">
            <w:pPr>
              <w:spacing w:line="360" w:lineRule="auto"/>
              <w:jc w:val="center"/>
              <w:rPr>
                <w:b/>
                <w:sz w:val="28"/>
                <w:szCs w:val="28"/>
              </w:rPr>
            </w:pPr>
            <w:r w:rsidRPr="00D049EE">
              <w:rPr>
                <w:b/>
                <w:sz w:val="28"/>
                <w:szCs w:val="28"/>
              </w:rPr>
              <w:t>11</w:t>
            </w:r>
          </w:p>
          <w:p w14:paraId="25353357" w14:textId="77777777" w:rsidR="003567E2" w:rsidRPr="00D049EE" w:rsidRDefault="003567E2" w:rsidP="00C330C0">
            <w:pPr>
              <w:jc w:val="center"/>
              <w:rPr>
                <w:b/>
                <w:sz w:val="28"/>
                <w:szCs w:val="28"/>
              </w:rPr>
            </w:pPr>
          </w:p>
        </w:tc>
      </w:tr>
      <w:tr w:rsidR="003567E2" w:rsidRPr="00D049EE" w14:paraId="2802E1CA" w14:textId="77777777" w:rsidTr="003567E2">
        <w:trPr>
          <w:jc w:val="center"/>
        </w:trPr>
        <w:tc>
          <w:tcPr>
            <w:tcW w:w="1861" w:type="dxa"/>
          </w:tcPr>
          <w:p w14:paraId="54673750" w14:textId="77777777" w:rsidR="003567E2" w:rsidRPr="00D049EE" w:rsidRDefault="003567E2" w:rsidP="00C330C0">
            <w:pPr>
              <w:spacing w:line="360" w:lineRule="auto"/>
              <w:jc w:val="center"/>
              <w:rPr>
                <w:sz w:val="28"/>
                <w:szCs w:val="28"/>
              </w:rPr>
            </w:pPr>
            <w:r w:rsidRPr="00D049EE">
              <w:rPr>
                <w:sz w:val="28"/>
                <w:szCs w:val="28"/>
              </w:rPr>
              <w:t>Україномовні учні</w:t>
            </w:r>
          </w:p>
        </w:tc>
        <w:tc>
          <w:tcPr>
            <w:tcW w:w="686" w:type="dxa"/>
          </w:tcPr>
          <w:p w14:paraId="16C1CA69" w14:textId="77777777" w:rsidR="003567E2" w:rsidRPr="00D049EE" w:rsidRDefault="003567E2" w:rsidP="00C330C0">
            <w:pPr>
              <w:spacing w:line="360" w:lineRule="auto"/>
              <w:jc w:val="center"/>
              <w:rPr>
                <w:sz w:val="28"/>
                <w:szCs w:val="28"/>
              </w:rPr>
            </w:pPr>
            <w:r w:rsidRPr="00D049EE">
              <w:rPr>
                <w:sz w:val="28"/>
                <w:szCs w:val="28"/>
              </w:rPr>
              <w:t>58</w:t>
            </w:r>
          </w:p>
        </w:tc>
        <w:tc>
          <w:tcPr>
            <w:tcW w:w="709" w:type="dxa"/>
          </w:tcPr>
          <w:p w14:paraId="237EE986" w14:textId="77777777" w:rsidR="003567E2" w:rsidRPr="00D049EE" w:rsidRDefault="003567E2" w:rsidP="00C330C0">
            <w:pPr>
              <w:spacing w:line="360" w:lineRule="auto"/>
              <w:jc w:val="center"/>
              <w:rPr>
                <w:sz w:val="28"/>
                <w:szCs w:val="28"/>
              </w:rPr>
            </w:pPr>
            <w:r w:rsidRPr="00D049EE">
              <w:rPr>
                <w:sz w:val="28"/>
                <w:szCs w:val="28"/>
              </w:rPr>
              <w:t>61</w:t>
            </w:r>
          </w:p>
        </w:tc>
        <w:tc>
          <w:tcPr>
            <w:tcW w:w="708" w:type="dxa"/>
          </w:tcPr>
          <w:p w14:paraId="56D1892D" w14:textId="77777777" w:rsidR="003567E2" w:rsidRPr="00D049EE" w:rsidRDefault="003567E2" w:rsidP="00C330C0">
            <w:pPr>
              <w:spacing w:line="360" w:lineRule="auto"/>
              <w:jc w:val="center"/>
              <w:rPr>
                <w:b/>
                <w:sz w:val="28"/>
                <w:szCs w:val="28"/>
              </w:rPr>
            </w:pPr>
            <w:r w:rsidRPr="00D049EE">
              <w:rPr>
                <w:b/>
                <w:sz w:val="28"/>
                <w:szCs w:val="28"/>
              </w:rPr>
              <w:t>119</w:t>
            </w:r>
          </w:p>
        </w:tc>
        <w:tc>
          <w:tcPr>
            <w:tcW w:w="993" w:type="dxa"/>
          </w:tcPr>
          <w:p w14:paraId="3F8878D6" w14:textId="77777777" w:rsidR="003567E2" w:rsidRPr="00D049EE" w:rsidRDefault="003567E2" w:rsidP="00C330C0">
            <w:pPr>
              <w:spacing w:line="360" w:lineRule="auto"/>
              <w:jc w:val="center"/>
              <w:rPr>
                <w:sz w:val="28"/>
                <w:szCs w:val="28"/>
              </w:rPr>
            </w:pPr>
            <w:r w:rsidRPr="00D049EE">
              <w:rPr>
                <w:sz w:val="28"/>
                <w:szCs w:val="28"/>
              </w:rPr>
              <w:t>88</w:t>
            </w:r>
          </w:p>
        </w:tc>
        <w:tc>
          <w:tcPr>
            <w:tcW w:w="945" w:type="dxa"/>
          </w:tcPr>
          <w:p w14:paraId="71907C63" w14:textId="77777777" w:rsidR="003567E2" w:rsidRPr="00D049EE" w:rsidRDefault="003567E2" w:rsidP="00C330C0">
            <w:pPr>
              <w:spacing w:line="360" w:lineRule="auto"/>
              <w:jc w:val="center"/>
              <w:rPr>
                <w:sz w:val="28"/>
                <w:szCs w:val="28"/>
              </w:rPr>
            </w:pPr>
            <w:r w:rsidRPr="00D049EE">
              <w:rPr>
                <w:sz w:val="28"/>
                <w:szCs w:val="28"/>
              </w:rPr>
              <w:t>70</w:t>
            </w:r>
          </w:p>
        </w:tc>
        <w:tc>
          <w:tcPr>
            <w:tcW w:w="1038" w:type="dxa"/>
          </w:tcPr>
          <w:p w14:paraId="4F00C937" w14:textId="77777777" w:rsidR="003567E2" w:rsidRPr="00D049EE" w:rsidRDefault="003567E2" w:rsidP="00C330C0">
            <w:pPr>
              <w:spacing w:line="360" w:lineRule="auto"/>
              <w:jc w:val="center"/>
              <w:rPr>
                <w:b/>
                <w:sz w:val="28"/>
                <w:szCs w:val="28"/>
              </w:rPr>
            </w:pPr>
            <w:r w:rsidRPr="00D049EE">
              <w:rPr>
                <w:b/>
                <w:sz w:val="28"/>
                <w:szCs w:val="28"/>
              </w:rPr>
              <w:t>158</w:t>
            </w:r>
          </w:p>
        </w:tc>
        <w:tc>
          <w:tcPr>
            <w:tcW w:w="1038" w:type="dxa"/>
          </w:tcPr>
          <w:p w14:paraId="6C342882" w14:textId="77777777" w:rsidR="003567E2" w:rsidRPr="00D049EE" w:rsidRDefault="003567E2" w:rsidP="00C330C0">
            <w:pPr>
              <w:spacing w:line="360" w:lineRule="auto"/>
              <w:jc w:val="center"/>
              <w:rPr>
                <w:b/>
                <w:sz w:val="28"/>
                <w:szCs w:val="28"/>
              </w:rPr>
            </w:pPr>
            <w:r w:rsidRPr="00D049EE">
              <w:rPr>
                <w:b/>
                <w:sz w:val="28"/>
                <w:szCs w:val="28"/>
              </w:rPr>
              <w:t>277</w:t>
            </w:r>
          </w:p>
        </w:tc>
      </w:tr>
    </w:tbl>
    <w:p w14:paraId="39BB0B0E" w14:textId="77777777" w:rsidR="008F27DE" w:rsidRPr="00D049EE" w:rsidRDefault="008F27DE" w:rsidP="008F27DE">
      <w:pPr>
        <w:pStyle w:val="aa"/>
        <w:spacing w:before="0" w:beforeAutospacing="0" w:after="0" w:afterAutospacing="0" w:line="360" w:lineRule="auto"/>
        <w:ind w:firstLine="709"/>
        <w:jc w:val="center"/>
        <w:rPr>
          <w:b/>
          <w:color w:val="000000"/>
          <w:sz w:val="28"/>
          <w:szCs w:val="28"/>
          <w:lang w:val="uk-UA"/>
        </w:rPr>
      </w:pPr>
    </w:p>
    <w:p w14:paraId="57A3E915" w14:textId="77777777" w:rsidR="008F27DE" w:rsidRPr="00D049EE" w:rsidRDefault="008F27DE" w:rsidP="008F27DE">
      <w:pPr>
        <w:pStyle w:val="aa"/>
        <w:spacing w:before="0" w:beforeAutospacing="0" w:after="0" w:afterAutospacing="0" w:line="360" w:lineRule="auto"/>
        <w:ind w:firstLine="709"/>
        <w:jc w:val="both"/>
        <w:rPr>
          <w:color w:val="000000"/>
          <w:sz w:val="28"/>
          <w:szCs w:val="28"/>
          <w:lang w:val="uk-UA"/>
        </w:rPr>
      </w:pPr>
      <w:r w:rsidRPr="00D049EE">
        <w:rPr>
          <w:b/>
          <w:color w:val="000000"/>
          <w:sz w:val="28"/>
          <w:szCs w:val="28"/>
          <w:lang w:val="uk-UA"/>
        </w:rPr>
        <w:t>Мова навчання:</w:t>
      </w:r>
      <w:r w:rsidRPr="00D049EE">
        <w:rPr>
          <w:color w:val="000000"/>
          <w:sz w:val="28"/>
          <w:szCs w:val="28"/>
          <w:lang w:val="uk-UA"/>
        </w:rPr>
        <w:t xml:space="preserve"> українська.</w:t>
      </w:r>
    </w:p>
    <w:p w14:paraId="7B87A9DB" w14:textId="77777777" w:rsidR="008F27DE" w:rsidRPr="00D049EE" w:rsidRDefault="008F27DE" w:rsidP="008F27DE">
      <w:pPr>
        <w:pStyle w:val="aa"/>
        <w:spacing w:before="0" w:beforeAutospacing="0" w:after="0" w:afterAutospacing="0" w:line="360" w:lineRule="auto"/>
        <w:ind w:firstLine="709"/>
        <w:jc w:val="both"/>
        <w:rPr>
          <w:color w:val="000000"/>
          <w:sz w:val="28"/>
          <w:szCs w:val="28"/>
          <w:lang w:val="uk-UA"/>
        </w:rPr>
      </w:pPr>
      <w:r w:rsidRPr="00D049EE">
        <w:rPr>
          <w:color w:val="000000"/>
          <w:sz w:val="28"/>
          <w:szCs w:val="28"/>
          <w:lang w:val="uk-UA"/>
        </w:rPr>
        <w:t xml:space="preserve">Освітній процес в ліцеї здійснюється за </w:t>
      </w:r>
      <w:r w:rsidRPr="00D049EE">
        <w:rPr>
          <w:b/>
          <w:color w:val="000000"/>
          <w:sz w:val="28"/>
          <w:szCs w:val="28"/>
          <w:lang w:val="uk-UA"/>
        </w:rPr>
        <w:t>5-денним робочим тижнем</w:t>
      </w:r>
      <w:r w:rsidRPr="00D049EE">
        <w:rPr>
          <w:color w:val="000000"/>
          <w:sz w:val="28"/>
          <w:szCs w:val="28"/>
          <w:lang w:val="uk-UA"/>
        </w:rPr>
        <w:t>.</w:t>
      </w:r>
    </w:p>
    <w:p w14:paraId="54DCA319" w14:textId="6C1B933D" w:rsidR="00550DEC" w:rsidRPr="00D049EE" w:rsidRDefault="00957FB4">
      <w:pPr>
        <w:spacing w:line="360" w:lineRule="auto"/>
        <w:ind w:firstLine="709"/>
        <w:jc w:val="both"/>
        <w:rPr>
          <w:sz w:val="28"/>
          <w:szCs w:val="28"/>
        </w:rPr>
      </w:pPr>
      <w:r w:rsidRPr="00D049EE">
        <w:rPr>
          <w:sz w:val="28"/>
          <w:szCs w:val="28"/>
        </w:rPr>
        <w:t xml:space="preserve">Освітня програма </w:t>
      </w:r>
      <w:r w:rsidR="003567E2" w:rsidRPr="00D049EE">
        <w:rPr>
          <w:sz w:val="28"/>
          <w:szCs w:val="28"/>
        </w:rPr>
        <w:t>8</w:t>
      </w:r>
      <w:r w:rsidR="00550DEC" w:rsidRPr="00D049EE">
        <w:rPr>
          <w:sz w:val="28"/>
          <w:szCs w:val="28"/>
        </w:rPr>
        <w:t>-11 класів</w:t>
      </w:r>
      <w:r w:rsidRPr="00D049EE">
        <w:rPr>
          <w:sz w:val="28"/>
          <w:szCs w:val="28"/>
        </w:rPr>
        <w:t xml:space="preserve"> ліцею «Універсум» (</w:t>
      </w:r>
      <w:r w:rsidR="00550DEC" w:rsidRPr="00D049EE">
        <w:rPr>
          <w:sz w:val="28"/>
          <w:szCs w:val="28"/>
        </w:rPr>
        <w:t>далі освітня програма</w:t>
      </w:r>
      <w:r w:rsidRPr="00D049EE">
        <w:rPr>
          <w:sz w:val="28"/>
          <w:szCs w:val="28"/>
        </w:rPr>
        <w:t xml:space="preserve">), яка відповідає закладу загальної середньої освіти </w:t>
      </w:r>
      <w:r w:rsidR="00D049EE">
        <w:rPr>
          <w:sz w:val="28"/>
          <w:szCs w:val="28"/>
        </w:rPr>
        <w:t>ІІ-</w:t>
      </w:r>
      <w:r w:rsidRPr="00D049EE">
        <w:rPr>
          <w:sz w:val="28"/>
          <w:szCs w:val="28"/>
        </w:rPr>
        <w:t>І</w:t>
      </w:r>
      <w:r w:rsidR="00550DEC" w:rsidRPr="00D049EE">
        <w:rPr>
          <w:sz w:val="28"/>
          <w:szCs w:val="28"/>
        </w:rPr>
        <w:t>І</w:t>
      </w:r>
      <w:r w:rsidRPr="00D049EE">
        <w:rPr>
          <w:sz w:val="28"/>
          <w:szCs w:val="28"/>
        </w:rPr>
        <w:t>І ступеня (</w:t>
      </w:r>
      <w:r w:rsidR="00D049EE" w:rsidRPr="00D049EE">
        <w:rPr>
          <w:color w:val="000000"/>
          <w:sz w:val="28"/>
          <w:szCs w:val="28"/>
        </w:rPr>
        <w:t xml:space="preserve">базова загальна </w:t>
      </w:r>
      <w:r w:rsidR="00D049EE">
        <w:rPr>
          <w:color w:val="000000"/>
          <w:sz w:val="28"/>
          <w:szCs w:val="28"/>
        </w:rPr>
        <w:t>та</w:t>
      </w:r>
      <w:r w:rsidR="00D049EE" w:rsidRPr="00D049EE">
        <w:rPr>
          <w:sz w:val="28"/>
          <w:szCs w:val="28"/>
        </w:rPr>
        <w:t xml:space="preserve"> </w:t>
      </w:r>
      <w:r w:rsidR="00550DEC" w:rsidRPr="00D049EE">
        <w:rPr>
          <w:sz w:val="28"/>
          <w:szCs w:val="28"/>
        </w:rPr>
        <w:t>профільна</w:t>
      </w:r>
      <w:r w:rsidRPr="00D049EE">
        <w:rPr>
          <w:sz w:val="28"/>
          <w:szCs w:val="28"/>
        </w:rPr>
        <w:t xml:space="preserve">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w:t>
      </w:r>
      <w:r w:rsidR="00550DEC" w:rsidRPr="00D049EE">
        <w:rPr>
          <w:sz w:val="28"/>
          <w:szCs w:val="28"/>
        </w:rPr>
        <w:t>ої загальної середньої освіти».</w:t>
      </w:r>
    </w:p>
    <w:p w14:paraId="0AB96FE6" w14:textId="77777777" w:rsidR="003567E2" w:rsidRPr="00D049EE" w:rsidRDefault="003567E2" w:rsidP="003567E2">
      <w:pPr>
        <w:pStyle w:val="aa"/>
        <w:spacing w:before="0" w:beforeAutospacing="0" w:after="0" w:afterAutospacing="0" w:line="360" w:lineRule="auto"/>
        <w:ind w:firstLine="709"/>
        <w:jc w:val="both"/>
        <w:rPr>
          <w:lang w:val="uk-UA"/>
        </w:rPr>
      </w:pPr>
      <w:r w:rsidRPr="00D049EE">
        <w:rPr>
          <w:color w:val="000000"/>
          <w:sz w:val="28"/>
          <w:szCs w:val="28"/>
          <w:lang w:val="uk-UA"/>
        </w:rPr>
        <w:t>Освітня програма розроблена на основі:</w:t>
      </w:r>
    </w:p>
    <w:p w14:paraId="07067677" w14:textId="77777777" w:rsidR="003567E2" w:rsidRPr="00D049EE" w:rsidRDefault="003567E2" w:rsidP="003567E2">
      <w:pPr>
        <w:pStyle w:val="aa"/>
        <w:numPr>
          <w:ilvl w:val="0"/>
          <w:numId w:val="38"/>
        </w:numPr>
        <w:spacing w:before="0" w:beforeAutospacing="0" w:after="0" w:afterAutospacing="0" w:line="360" w:lineRule="auto"/>
        <w:ind w:right="85"/>
        <w:jc w:val="both"/>
        <w:textAlignment w:val="baseline"/>
        <w:rPr>
          <w:color w:val="000000"/>
          <w:sz w:val="28"/>
          <w:szCs w:val="28"/>
          <w:lang w:val="uk-UA"/>
        </w:rPr>
      </w:pPr>
      <w:r w:rsidRPr="00D049EE">
        <w:rPr>
          <w:color w:val="000000"/>
          <w:sz w:val="28"/>
          <w:szCs w:val="28"/>
          <w:lang w:val="uk-UA"/>
        </w:rPr>
        <w:t>Типової освітньої програми закладів загальної середньої освіти ІІ ступеня (базова загальна середня освіта), затвердженої наказом МОН України від 20.04.2018 № 405 «Про затвердження типової освітньої програми закладів загальної середньої освіти ІІ ступеня»;</w:t>
      </w:r>
    </w:p>
    <w:p w14:paraId="1DFB77A4" w14:textId="77777777" w:rsidR="003567E2" w:rsidRPr="00D049EE" w:rsidRDefault="003567E2" w:rsidP="003567E2">
      <w:pPr>
        <w:pStyle w:val="aa"/>
        <w:numPr>
          <w:ilvl w:val="0"/>
          <w:numId w:val="38"/>
        </w:numPr>
        <w:spacing w:before="0" w:beforeAutospacing="0" w:after="0" w:afterAutospacing="0" w:line="360" w:lineRule="auto"/>
        <w:ind w:right="85"/>
        <w:jc w:val="both"/>
        <w:textAlignment w:val="baseline"/>
        <w:rPr>
          <w:color w:val="000000"/>
          <w:sz w:val="28"/>
          <w:szCs w:val="28"/>
          <w:lang w:val="uk-UA"/>
        </w:rPr>
      </w:pPr>
      <w:r w:rsidRPr="00D049EE">
        <w:rPr>
          <w:color w:val="000000"/>
          <w:sz w:val="28"/>
          <w:szCs w:val="28"/>
          <w:lang w:val="uk-UA"/>
        </w:rPr>
        <w:t xml:space="preserve">Типової освітньої програми закладів загальної середньої освіти ІІІ ступеня», затвердженої наказом МОН від 20.04.2018 № 408 (у редакції </w:t>
      </w:r>
      <w:r w:rsidRPr="00D049EE">
        <w:rPr>
          <w:color w:val="000000"/>
          <w:sz w:val="28"/>
          <w:szCs w:val="28"/>
          <w:lang w:val="uk-UA"/>
        </w:rPr>
        <w:lastRenderedPageBreak/>
        <w:t>наказу МОН від 28.11.2019 №1493 зі змінами, внесеними наказом МОН від 31.03.2020 № 464);</w:t>
      </w:r>
    </w:p>
    <w:p w14:paraId="5329A232" w14:textId="77777777" w:rsidR="003567E2" w:rsidRPr="00D049EE" w:rsidRDefault="003567E2" w:rsidP="003567E2">
      <w:pPr>
        <w:pStyle w:val="aa"/>
        <w:numPr>
          <w:ilvl w:val="0"/>
          <w:numId w:val="38"/>
        </w:numPr>
        <w:spacing w:before="0" w:beforeAutospacing="0" w:after="0" w:afterAutospacing="0" w:line="360" w:lineRule="auto"/>
        <w:ind w:right="85"/>
        <w:jc w:val="both"/>
        <w:textAlignment w:val="baseline"/>
        <w:rPr>
          <w:sz w:val="28"/>
          <w:szCs w:val="28"/>
          <w:lang w:val="uk-UA"/>
        </w:rPr>
      </w:pPr>
      <w:r w:rsidRPr="00D049EE">
        <w:rPr>
          <w:sz w:val="28"/>
          <w:szCs w:val="28"/>
          <w:lang w:val="uk-UA"/>
        </w:rPr>
        <w:t>Положення про дистанційну форму здобуття повної загальної освіти, затвердженого наказом МОН від 08.069.2020 № 1115, зареєстрованого в Міністерстві юстиції України 28.09.2020 року за №941/35224;</w:t>
      </w:r>
    </w:p>
    <w:p w14:paraId="7F404D46" w14:textId="77777777" w:rsidR="003567E2" w:rsidRPr="00D049EE" w:rsidRDefault="003567E2" w:rsidP="003567E2">
      <w:pPr>
        <w:pStyle w:val="aa"/>
        <w:numPr>
          <w:ilvl w:val="0"/>
          <w:numId w:val="38"/>
        </w:numPr>
        <w:spacing w:before="0" w:beforeAutospacing="0" w:after="0" w:afterAutospacing="0" w:line="360" w:lineRule="auto"/>
        <w:ind w:right="85"/>
        <w:jc w:val="both"/>
        <w:textAlignment w:val="baseline"/>
        <w:rPr>
          <w:sz w:val="28"/>
          <w:szCs w:val="28"/>
          <w:lang w:val="uk-UA"/>
        </w:rPr>
      </w:pPr>
      <w:r w:rsidRPr="00D049EE">
        <w:rPr>
          <w:sz w:val="28"/>
          <w:szCs w:val="28"/>
          <w:lang w:val="uk-UA"/>
        </w:rPr>
        <w:t>Листа Міністерства освіти і науки України №1/9-609 від 02.11.2020 «Щодо організації дистанційного навчання»;</w:t>
      </w:r>
    </w:p>
    <w:p w14:paraId="60E172F5" w14:textId="77777777" w:rsidR="003567E2" w:rsidRPr="00D049EE" w:rsidRDefault="003567E2" w:rsidP="003567E2">
      <w:pPr>
        <w:pStyle w:val="aa"/>
        <w:numPr>
          <w:ilvl w:val="0"/>
          <w:numId w:val="38"/>
        </w:numPr>
        <w:spacing w:before="0" w:beforeAutospacing="0" w:after="0" w:afterAutospacing="0" w:line="360" w:lineRule="auto"/>
        <w:ind w:right="85"/>
        <w:jc w:val="both"/>
        <w:textAlignment w:val="baseline"/>
        <w:rPr>
          <w:color w:val="000000"/>
          <w:sz w:val="28"/>
          <w:szCs w:val="28"/>
          <w:lang w:val="uk-UA"/>
        </w:rPr>
      </w:pPr>
      <w:r w:rsidRPr="00D049EE">
        <w:rPr>
          <w:color w:val="000000"/>
          <w:sz w:val="28"/>
          <w:szCs w:val="28"/>
          <w:lang w:val="uk-UA"/>
        </w:rPr>
        <w:t>Статуту ліцею;</w:t>
      </w:r>
    </w:p>
    <w:p w14:paraId="44041D03" w14:textId="77777777" w:rsidR="003567E2" w:rsidRPr="00D049EE" w:rsidRDefault="003567E2" w:rsidP="003567E2">
      <w:pPr>
        <w:pStyle w:val="aa"/>
        <w:numPr>
          <w:ilvl w:val="0"/>
          <w:numId w:val="38"/>
        </w:numPr>
        <w:spacing w:before="0" w:beforeAutospacing="0" w:after="0" w:afterAutospacing="0" w:line="360" w:lineRule="auto"/>
        <w:ind w:right="85"/>
        <w:jc w:val="both"/>
        <w:textAlignment w:val="baseline"/>
        <w:rPr>
          <w:color w:val="000000"/>
          <w:sz w:val="28"/>
          <w:szCs w:val="28"/>
          <w:lang w:val="uk-UA"/>
        </w:rPr>
      </w:pPr>
      <w:r w:rsidRPr="00D049EE">
        <w:rPr>
          <w:color w:val="000000"/>
          <w:sz w:val="28"/>
          <w:szCs w:val="28"/>
          <w:lang w:val="uk-UA"/>
        </w:rPr>
        <w:t>Стратегії розвитку ліцею.</w:t>
      </w:r>
    </w:p>
    <w:p w14:paraId="2CE7D55C" w14:textId="77777777" w:rsidR="003567E2" w:rsidRPr="00D049EE" w:rsidRDefault="003567E2" w:rsidP="003567E2">
      <w:pPr>
        <w:pStyle w:val="aa"/>
        <w:keepNext/>
        <w:spacing w:before="360" w:beforeAutospacing="0" w:after="120" w:afterAutospacing="0" w:line="360" w:lineRule="auto"/>
        <w:ind w:left="357"/>
        <w:jc w:val="center"/>
        <w:rPr>
          <w:b/>
          <w:i/>
          <w:iCs/>
          <w:sz w:val="28"/>
          <w:szCs w:val="28"/>
          <w:lang w:val="uk-UA"/>
        </w:rPr>
      </w:pPr>
      <w:r w:rsidRPr="00D049EE">
        <w:rPr>
          <w:b/>
          <w:i/>
          <w:iCs/>
          <w:sz w:val="28"/>
          <w:szCs w:val="28"/>
          <w:lang w:val="uk-UA"/>
        </w:rPr>
        <w:t>Вимоги до осіб, які можуть розпочинати здобуття освіти в ліцеї.</w:t>
      </w:r>
    </w:p>
    <w:p w14:paraId="54F0EF81" w14:textId="77777777" w:rsidR="003567E2" w:rsidRPr="00D049EE" w:rsidRDefault="003567E2" w:rsidP="003567E2">
      <w:pPr>
        <w:spacing w:line="360" w:lineRule="auto"/>
        <w:ind w:firstLine="709"/>
        <w:jc w:val="both"/>
        <w:rPr>
          <w:sz w:val="28"/>
          <w:szCs w:val="28"/>
        </w:rPr>
      </w:pPr>
      <w:r w:rsidRPr="00D049EE">
        <w:rPr>
          <w:sz w:val="28"/>
          <w:szCs w:val="28"/>
        </w:rPr>
        <w:t xml:space="preserve">Діти, які здобули освіту у 7 (8) класі на 1 вересня поточного навчального року, можуть розпочинати здобуття базової середньої освіти в ліцеї цього ж навчального року у 8 (9) класі. </w:t>
      </w:r>
    </w:p>
    <w:p w14:paraId="3A2113D6" w14:textId="77777777" w:rsidR="003567E2" w:rsidRPr="00D049EE" w:rsidRDefault="003567E2" w:rsidP="003567E2">
      <w:pPr>
        <w:spacing w:line="360" w:lineRule="auto"/>
        <w:ind w:firstLine="709"/>
        <w:jc w:val="both"/>
        <w:rPr>
          <w:sz w:val="28"/>
          <w:szCs w:val="28"/>
        </w:rPr>
      </w:pPr>
      <w:r w:rsidRPr="00D049EE">
        <w:rPr>
          <w:sz w:val="28"/>
          <w:szCs w:val="28"/>
        </w:rPr>
        <w:t>Здобувати профільну середню освіту можуть особи, які завершили здобуття базової середньої освіти.</w:t>
      </w:r>
    </w:p>
    <w:p w14:paraId="77A025FC" w14:textId="77777777" w:rsidR="002D68D2" w:rsidRPr="00D049EE" w:rsidRDefault="002D68D2">
      <w:pPr>
        <w:spacing w:line="360" w:lineRule="auto"/>
        <w:ind w:left="993"/>
        <w:jc w:val="both"/>
        <w:rPr>
          <w:sz w:val="28"/>
          <w:szCs w:val="28"/>
        </w:rPr>
      </w:pPr>
    </w:p>
    <w:p w14:paraId="08AD7D0C" w14:textId="77777777" w:rsidR="00852751" w:rsidRPr="00D049EE" w:rsidRDefault="00957FB4" w:rsidP="00957FB4">
      <w:pPr>
        <w:pStyle w:val="1"/>
        <w:rPr>
          <w:smallCaps/>
        </w:rPr>
      </w:pPr>
      <w:bookmarkStart w:id="1" w:name="_Toc147667685"/>
      <w:r w:rsidRPr="00D049EE">
        <w:lastRenderedPageBreak/>
        <w:t>Загальний обсяг навчального навантаження та орієнтовна тривалість і можливі взаємозв’язки освітніх галузей, предметів, дисциплін</w:t>
      </w:r>
      <w:bookmarkEnd w:id="1"/>
      <w:r w:rsidRPr="00D049EE">
        <w:rPr>
          <w:smallCaps/>
        </w:rPr>
        <w:t xml:space="preserve"> </w:t>
      </w:r>
    </w:p>
    <w:p w14:paraId="2A06C96B" w14:textId="10D957EB" w:rsidR="003567E2" w:rsidRPr="00D049EE" w:rsidRDefault="003567E2" w:rsidP="003567E2">
      <w:pPr>
        <w:spacing w:line="360" w:lineRule="auto"/>
        <w:ind w:firstLine="709"/>
        <w:jc w:val="both"/>
        <w:rPr>
          <w:color w:val="000000"/>
          <w:sz w:val="28"/>
          <w:szCs w:val="28"/>
        </w:rPr>
      </w:pPr>
      <w:r w:rsidRPr="00D049EE">
        <w:rPr>
          <w:color w:val="000000"/>
          <w:sz w:val="28"/>
          <w:szCs w:val="28"/>
        </w:rPr>
        <w:t xml:space="preserve">Загальний обсяг навчального навантаження для учнів 8-9-х класів </w:t>
      </w:r>
      <w:r w:rsidR="00D049EE" w:rsidRPr="00D049EE">
        <w:rPr>
          <w:sz w:val="28"/>
          <w:szCs w:val="28"/>
        </w:rPr>
        <w:t xml:space="preserve">ліцею «Універсум» </w:t>
      </w:r>
      <w:r w:rsidRPr="00D049EE">
        <w:rPr>
          <w:color w:val="000000"/>
          <w:sz w:val="28"/>
          <w:szCs w:val="28"/>
        </w:rPr>
        <w:t xml:space="preserve">складає 2520 год/рік: для 8-х класів – 1260 год/рік, для 9-х класів – 1260 год/рік. </w:t>
      </w:r>
    </w:p>
    <w:p w14:paraId="6169C804" w14:textId="77777777" w:rsidR="003567E2" w:rsidRPr="00D049EE" w:rsidRDefault="003567E2" w:rsidP="003567E2">
      <w:pPr>
        <w:spacing w:line="360" w:lineRule="auto"/>
        <w:ind w:firstLine="709"/>
        <w:jc w:val="both"/>
        <w:rPr>
          <w:color w:val="000000"/>
          <w:sz w:val="28"/>
          <w:szCs w:val="28"/>
        </w:rPr>
      </w:pPr>
      <w:r w:rsidRPr="00D049EE">
        <w:rPr>
          <w:sz w:val="28"/>
          <w:szCs w:val="28"/>
        </w:rPr>
        <w:t>Загальний обсяг навчального навантаження для учнів 10-11-х класів ліцею «Універсум» складає 2520 год/рік</w:t>
      </w:r>
      <w:r w:rsidRPr="00D049EE">
        <w:rPr>
          <w:color w:val="000000"/>
          <w:sz w:val="28"/>
          <w:szCs w:val="28"/>
        </w:rPr>
        <w:t>: для 10-х класів – 1260 год/рік, для 11-х класів – 1260 год/рік</w:t>
      </w:r>
      <w:r w:rsidRPr="00D049EE">
        <w:rPr>
          <w:sz w:val="28"/>
          <w:szCs w:val="28"/>
        </w:rPr>
        <w:t>.</w:t>
      </w:r>
    </w:p>
    <w:p w14:paraId="62E1F17A" w14:textId="7783507D" w:rsidR="003567E2" w:rsidRPr="00D049EE" w:rsidRDefault="00957FB4" w:rsidP="003567E2">
      <w:pPr>
        <w:spacing w:line="360" w:lineRule="auto"/>
        <w:ind w:firstLine="709"/>
        <w:jc w:val="both"/>
        <w:rPr>
          <w:color w:val="000000"/>
          <w:sz w:val="28"/>
          <w:szCs w:val="28"/>
        </w:rPr>
      </w:pPr>
      <w:r w:rsidRPr="00D049EE">
        <w:rPr>
          <w:sz w:val="28"/>
          <w:szCs w:val="28"/>
        </w:rPr>
        <w:t xml:space="preserve">Детальний розподіл навчального навантаження на тиждень окреслено у навчальних планах </w:t>
      </w:r>
      <w:r w:rsidR="003567E2" w:rsidRPr="00D049EE">
        <w:rPr>
          <w:sz w:val="28"/>
          <w:szCs w:val="28"/>
        </w:rPr>
        <w:t>8</w:t>
      </w:r>
      <w:r w:rsidR="00A6330C" w:rsidRPr="00D049EE">
        <w:rPr>
          <w:sz w:val="28"/>
          <w:szCs w:val="28"/>
        </w:rPr>
        <w:t>-11</w:t>
      </w:r>
      <w:r w:rsidRPr="00D049EE">
        <w:rPr>
          <w:sz w:val="28"/>
          <w:szCs w:val="28"/>
        </w:rPr>
        <w:t xml:space="preserve">-х класів. </w:t>
      </w:r>
      <w:r w:rsidR="003567E2" w:rsidRPr="00D049EE">
        <w:rPr>
          <w:color w:val="000000"/>
          <w:sz w:val="28"/>
          <w:szCs w:val="28"/>
        </w:rPr>
        <w:t xml:space="preserve">Навчальні плани основної та </w:t>
      </w:r>
      <w:r w:rsidR="00D049EE">
        <w:rPr>
          <w:color w:val="000000"/>
          <w:sz w:val="28"/>
          <w:szCs w:val="28"/>
        </w:rPr>
        <w:t>профільної</w:t>
      </w:r>
      <w:r w:rsidR="003567E2" w:rsidRPr="00D049EE">
        <w:rPr>
          <w:color w:val="000000"/>
          <w:sz w:val="28"/>
          <w:szCs w:val="28"/>
        </w:rPr>
        <w:t xml:space="preserve"> школи передбачають реалізацію освітніх галузей Базового навчального плану Державного стандарту через окремі предмети. Освітня програма ліцею «Універсум» не передбачає наявність варіативної складової навчального плану. Натомість додаткові години використані на підсилення інваріантної частини.</w:t>
      </w:r>
    </w:p>
    <w:p w14:paraId="196D71FD" w14:textId="008ECC25" w:rsidR="005F5C6C" w:rsidRPr="00D049EE" w:rsidRDefault="005F5C6C" w:rsidP="005F5C6C">
      <w:pPr>
        <w:spacing w:line="360" w:lineRule="auto"/>
        <w:ind w:firstLine="709"/>
        <w:jc w:val="both"/>
        <w:rPr>
          <w:color w:val="000000"/>
          <w:sz w:val="28"/>
          <w:szCs w:val="28"/>
        </w:rPr>
      </w:pPr>
      <w:r w:rsidRPr="00D049EE">
        <w:rPr>
          <w:color w:val="000000"/>
          <w:sz w:val="28"/>
          <w:szCs w:val="28"/>
        </w:rPr>
        <w:t xml:space="preserve">При складанні навчальних планів основної і </w:t>
      </w:r>
      <w:r w:rsidR="00585B1B">
        <w:rPr>
          <w:color w:val="000000"/>
          <w:sz w:val="28"/>
          <w:szCs w:val="28"/>
        </w:rPr>
        <w:t>профільної</w:t>
      </w:r>
      <w:r w:rsidRPr="00D049EE">
        <w:rPr>
          <w:color w:val="000000"/>
          <w:sz w:val="28"/>
          <w:szCs w:val="28"/>
        </w:rPr>
        <w:t xml:space="preserve"> школи ліцею використані такі таблиці до Типової освітньої програми:</w:t>
      </w:r>
    </w:p>
    <w:tbl>
      <w:tblPr>
        <w:tblW w:w="9322" w:type="dxa"/>
        <w:tblCellMar>
          <w:top w:w="15" w:type="dxa"/>
          <w:left w:w="15" w:type="dxa"/>
          <w:bottom w:w="15" w:type="dxa"/>
          <w:right w:w="15" w:type="dxa"/>
        </w:tblCellMar>
        <w:tblLook w:val="04A0" w:firstRow="1" w:lastRow="0" w:firstColumn="1" w:lastColumn="0" w:noHBand="0" w:noVBand="1"/>
      </w:tblPr>
      <w:tblGrid>
        <w:gridCol w:w="1384"/>
        <w:gridCol w:w="4270"/>
        <w:gridCol w:w="3668"/>
      </w:tblGrid>
      <w:tr w:rsidR="005F5C6C" w:rsidRPr="00D049EE" w14:paraId="7D795359"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BAC07E" w14:textId="77777777" w:rsidR="005F5C6C" w:rsidRPr="00D049EE" w:rsidRDefault="005F5C6C" w:rsidP="00C330C0">
            <w:pPr>
              <w:spacing w:line="360" w:lineRule="auto"/>
              <w:jc w:val="center"/>
              <w:rPr>
                <w:b/>
                <w:sz w:val="24"/>
                <w:szCs w:val="24"/>
              </w:rPr>
            </w:pPr>
            <w:r w:rsidRPr="00D049EE">
              <w:rPr>
                <w:b/>
                <w:color w:val="000000"/>
                <w:sz w:val="28"/>
                <w:szCs w:val="28"/>
              </w:rPr>
              <w:t>Класи</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77637D" w14:textId="77777777" w:rsidR="005F5C6C" w:rsidRPr="00D049EE" w:rsidRDefault="005F5C6C" w:rsidP="00C330C0">
            <w:pPr>
              <w:spacing w:line="360" w:lineRule="auto"/>
              <w:jc w:val="center"/>
              <w:rPr>
                <w:b/>
                <w:sz w:val="24"/>
                <w:szCs w:val="24"/>
              </w:rPr>
            </w:pPr>
            <w:r w:rsidRPr="00D049EE">
              <w:rPr>
                <w:b/>
                <w:color w:val="000000"/>
                <w:sz w:val="28"/>
                <w:szCs w:val="28"/>
              </w:rPr>
              <w:t>Таблиця відповідно до типової освітньої програми</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30715A" w14:textId="77777777" w:rsidR="005F5C6C" w:rsidRPr="00D049EE" w:rsidRDefault="005F5C6C" w:rsidP="00C330C0">
            <w:pPr>
              <w:spacing w:line="360" w:lineRule="auto"/>
              <w:jc w:val="center"/>
              <w:rPr>
                <w:b/>
                <w:sz w:val="24"/>
                <w:szCs w:val="24"/>
              </w:rPr>
            </w:pPr>
            <w:r w:rsidRPr="00D049EE">
              <w:rPr>
                <w:b/>
                <w:color w:val="000000"/>
                <w:sz w:val="28"/>
                <w:szCs w:val="28"/>
              </w:rPr>
              <w:t>Примітка</w:t>
            </w:r>
          </w:p>
        </w:tc>
      </w:tr>
      <w:tr w:rsidR="005F5C6C" w:rsidRPr="00D049EE" w14:paraId="39F1CCA0"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F6C60" w14:textId="77777777" w:rsidR="005F5C6C" w:rsidRPr="00D049EE" w:rsidRDefault="005F5C6C" w:rsidP="00C330C0">
            <w:pPr>
              <w:spacing w:line="360" w:lineRule="auto"/>
              <w:jc w:val="center"/>
              <w:rPr>
                <w:sz w:val="24"/>
                <w:szCs w:val="24"/>
              </w:rPr>
            </w:pPr>
            <w:r w:rsidRPr="00D049EE">
              <w:rPr>
                <w:color w:val="000000"/>
                <w:sz w:val="28"/>
                <w:szCs w:val="28"/>
              </w:rPr>
              <w:t>8-А</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D8035" w14:textId="77777777" w:rsidR="005F5C6C" w:rsidRPr="00D049EE" w:rsidRDefault="005F5C6C" w:rsidP="00C330C0">
            <w:pPr>
              <w:spacing w:line="360" w:lineRule="auto"/>
              <w:jc w:val="both"/>
              <w:rPr>
                <w:sz w:val="24"/>
                <w:szCs w:val="24"/>
              </w:rPr>
            </w:pPr>
            <w:r w:rsidRPr="00D049EE">
              <w:rPr>
                <w:b/>
                <w:color w:val="000000"/>
                <w:sz w:val="28"/>
                <w:szCs w:val="28"/>
              </w:rPr>
              <w:t>Таблиця 8</w:t>
            </w:r>
            <w:r w:rsidRPr="00D049EE">
              <w:rPr>
                <w:color w:val="000000"/>
                <w:sz w:val="28"/>
                <w:szCs w:val="28"/>
              </w:rPr>
              <w:t xml:space="preserve"> до Типової освітньої програми, затвердженої наказом МОН України від 20.04.2018 №405</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C4938" w14:textId="77777777" w:rsidR="005F5C6C" w:rsidRPr="00D049EE" w:rsidRDefault="005F5C6C" w:rsidP="00C330C0">
            <w:pPr>
              <w:spacing w:line="360" w:lineRule="auto"/>
              <w:rPr>
                <w:sz w:val="24"/>
                <w:szCs w:val="24"/>
              </w:rPr>
            </w:pPr>
            <w:r w:rsidRPr="00D049EE">
              <w:rPr>
                <w:color w:val="000000"/>
                <w:sz w:val="28"/>
                <w:szCs w:val="28"/>
              </w:rPr>
              <w:t>Клас поглибленого вивчення інформатики.</w:t>
            </w:r>
          </w:p>
        </w:tc>
      </w:tr>
      <w:tr w:rsidR="005F5C6C" w:rsidRPr="00D049EE" w14:paraId="5CC69190"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3E374" w14:textId="77777777" w:rsidR="005F5C6C" w:rsidRPr="00D049EE" w:rsidRDefault="005F5C6C" w:rsidP="00C330C0">
            <w:pPr>
              <w:spacing w:line="360" w:lineRule="auto"/>
              <w:jc w:val="center"/>
              <w:rPr>
                <w:sz w:val="24"/>
                <w:szCs w:val="24"/>
              </w:rPr>
            </w:pPr>
            <w:r w:rsidRPr="00D049EE">
              <w:rPr>
                <w:color w:val="000000"/>
                <w:sz w:val="28"/>
                <w:szCs w:val="28"/>
              </w:rPr>
              <w:t>8-Б</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99E00" w14:textId="77777777" w:rsidR="005F5C6C" w:rsidRPr="00D049EE" w:rsidRDefault="005F5C6C" w:rsidP="00C330C0">
            <w:pPr>
              <w:spacing w:line="360" w:lineRule="auto"/>
              <w:jc w:val="both"/>
              <w:rPr>
                <w:sz w:val="24"/>
                <w:szCs w:val="24"/>
              </w:rPr>
            </w:pPr>
            <w:r w:rsidRPr="00D049EE">
              <w:rPr>
                <w:b/>
                <w:color w:val="000000"/>
                <w:sz w:val="28"/>
                <w:szCs w:val="28"/>
              </w:rPr>
              <w:t>Таблиця 10</w:t>
            </w:r>
            <w:r w:rsidRPr="00D049EE">
              <w:rPr>
                <w:color w:val="000000"/>
                <w:sz w:val="28"/>
                <w:szCs w:val="28"/>
              </w:rPr>
              <w:t xml:space="preserve"> до Типової освітньої програми затвердженої наказом МОН України від 20.04.2018 №405</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F3D12" w14:textId="77777777" w:rsidR="005F5C6C" w:rsidRPr="00D049EE" w:rsidRDefault="005F5C6C" w:rsidP="00C330C0">
            <w:pPr>
              <w:spacing w:line="360" w:lineRule="auto"/>
              <w:rPr>
                <w:sz w:val="24"/>
                <w:szCs w:val="24"/>
              </w:rPr>
            </w:pPr>
            <w:r w:rsidRPr="00D049EE">
              <w:rPr>
                <w:color w:val="000000"/>
                <w:sz w:val="28"/>
                <w:szCs w:val="28"/>
              </w:rPr>
              <w:t>Клас вивчення двох іноземних мов – англійської і німецької.</w:t>
            </w:r>
          </w:p>
        </w:tc>
      </w:tr>
      <w:tr w:rsidR="005F5C6C" w:rsidRPr="00D049EE" w14:paraId="65D64782"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B19BA" w14:textId="77777777" w:rsidR="005F5C6C" w:rsidRPr="00D049EE" w:rsidRDefault="005F5C6C" w:rsidP="00C330C0">
            <w:pPr>
              <w:spacing w:line="360" w:lineRule="auto"/>
              <w:jc w:val="center"/>
              <w:rPr>
                <w:sz w:val="24"/>
                <w:szCs w:val="24"/>
              </w:rPr>
            </w:pPr>
            <w:r w:rsidRPr="00D049EE">
              <w:rPr>
                <w:color w:val="000000"/>
                <w:sz w:val="28"/>
                <w:szCs w:val="28"/>
              </w:rPr>
              <w:lastRenderedPageBreak/>
              <w:t>9-А</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6DB4C" w14:textId="77777777" w:rsidR="005F5C6C" w:rsidRPr="00D049EE" w:rsidRDefault="005F5C6C" w:rsidP="00C330C0">
            <w:pPr>
              <w:spacing w:line="360" w:lineRule="auto"/>
              <w:jc w:val="both"/>
              <w:rPr>
                <w:sz w:val="24"/>
                <w:szCs w:val="24"/>
              </w:rPr>
            </w:pPr>
            <w:r w:rsidRPr="00D049EE">
              <w:rPr>
                <w:b/>
                <w:color w:val="000000"/>
                <w:sz w:val="28"/>
                <w:szCs w:val="28"/>
              </w:rPr>
              <w:t>Таблиця 8</w:t>
            </w:r>
            <w:r w:rsidRPr="00D049EE">
              <w:rPr>
                <w:color w:val="000000"/>
                <w:sz w:val="28"/>
                <w:szCs w:val="28"/>
              </w:rPr>
              <w:t xml:space="preserve"> до Типової освітньої програми, затвердженої наказом МОН України від 20.04.2018 №405</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7CD93" w14:textId="77777777" w:rsidR="005F5C6C" w:rsidRPr="00D049EE" w:rsidRDefault="005F5C6C" w:rsidP="00C330C0">
            <w:pPr>
              <w:spacing w:line="360" w:lineRule="auto"/>
              <w:rPr>
                <w:sz w:val="24"/>
                <w:szCs w:val="24"/>
              </w:rPr>
            </w:pPr>
            <w:r w:rsidRPr="00D049EE">
              <w:rPr>
                <w:color w:val="000000"/>
                <w:sz w:val="28"/>
                <w:szCs w:val="28"/>
              </w:rPr>
              <w:t>Класи поглибленого вивчення інформатики.</w:t>
            </w:r>
          </w:p>
        </w:tc>
      </w:tr>
      <w:tr w:rsidR="005F5C6C" w:rsidRPr="00D049EE" w14:paraId="40509B11"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22E86" w14:textId="77777777" w:rsidR="005F5C6C" w:rsidRPr="00D049EE" w:rsidRDefault="005F5C6C" w:rsidP="00C330C0">
            <w:pPr>
              <w:spacing w:line="360" w:lineRule="auto"/>
              <w:jc w:val="center"/>
              <w:rPr>
                <w:sz w:val="24"/>
                <w:szCs w:val="24"/>
              </w:rPr>
            </w:pPr>
            <w:r w:rsidRPr="00D049EE">
              <w:rPr>
                <w:color w:val="000000"/>
                <w:sz w:val="28"/>
                <w:szCs w:val="28"/>
              </w:rPr>
              <w:t>9-Б</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C4E3" w14:textId="77777777" w:rsidR="005F5C6C" w:rsidRPr="00D049EE" w:rsidRDefault="005F5C6C" w:rsidP="00C330C0">
            <w:pPr>
              <w:spacing w:line="360" w:lineRule="auto"/>
              <w:jc w:val="both"/>
              <w:rPr>
                <w:sz w:val="24"/>
                <w:szCs w:val="24"/>
              </w:rPr>
            </w:pPr>
            <w:r w:rsidRPr="00D049EE">
              <w:rPr>
                <w:b/>
                <w:color w:val="000000"/>
                <w:sz w:val="28"/>
                <w:szCs w:val="28"/>
              </w:rPr>
              <w:t>Таблиця 10</w:t>
            </w:r>
            <w:r w:rsidRPr="00D049EE">
              <w:rPr>
                <w:color w:val="000000"/>
                <w:sz w:val="28"/>
                <w:szCs w:val="28"/>
              </w:rPr>
              <w:t xml:space="preserve"> до Типової освітньої програми затвердженої наказом МОН України від 20.04.2018 №405</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11C1E" w14:textId="77777777" w:rsidR="005F5C6C" w:rsidRPr="00D049EE" w:rsidRDefault="005F5C6C" w:rsidP="00C330C0">
            <w:pPr>
              <w:spacing w:line="360" w:lineRule="auto"/>
              <w:rPr>
                <w:sz w:val="24"/>
                <w:szCs w:val="24"/>
              </w:rPr>
            </w:pPr>
            <w:r w:rsidRPr="00D049EE">
              <w:rPr>
                <w:color w:val="000000"/>
                <w:sz w:val="28"/>
                <w:szCs w:val="28"/>
              </w:rPr>
              <w:t>Клас вивчення двох іноземних мов – англійської і німецької.</w:t>
            </w:r>
          </w:p>
        </w:tc>
      </w:tr>
      <w:tr w:rsidR="005F5C6C" w:rsidRPr="00D049EE" w14:paraId="6CD64BD4"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9B1CA" w14:textId="77777777" w:rsidR="005F5C6C" w:rsidRPr="00D049EE" w:rsidRDefault="005F5C6C" w:rsidP="00C330C0">
            <w:pPr>
              <w:spacing w:line="360" w:lineRule="auto"/>
              <w:jc w:val="center"/>
              <w:rPr>
                <w:color w:val="000000"/>
                <w:sz w:val="28"/>
                <w:szCs w:val="28"/>
              </w:rPr>
            </w:pPr>
            <w:r w:rsidRPr="00D049EE">
              <w:rPr>
                <w:rFonts w:eastAsia="Calibri"/>
                <w:sz w:val="28"/>
                <w:szCs w:val="28"/>
                <w:lang w:eastAsia="en-US"/>
              </w:rPr>
              <w:t>10-А</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691AF" w14:textId="77777777" w:rsidR="005F5C6C" w:rsidRPr="00D049EE" w:rsidRDefault="005F5C6C" w:rsidP="00C330C0">
            <w:pPr>
              <w:spacing w:line="360" w:lineRule="auto"/>
              <w:jc w:val="both"/>
              <w:rPr>
                <w:color w:val="000000"/>
                <w:sz w:val="28"/>
                <w:szCs w:val="28"/>
              </w:rPr>
            </w:pPr>
            <w:r w:rsidRPr="00D049EE">
              <w:rPr>
                <w:rFonts w:eastAsia="Calibri"/>
                <w:b/>
                <w:sz w:val="28"/>
                <w:szCs w:val="28"/>
                <w:lang w:eastAsia="en-US"/>
              </w:rPr>
              <w:t>Таблиці 2, 3</w:t>
            </w:r>
            <w:r w:rsidRPr="00D049EE">
              <w:rPr>
                <w:rFonts w:eastAsia="Calibri"/>
                <w:sz w:val="28"/>
                <w:szCs w:val="28"/>
                <w:lang w:eastAsia="en-US"/>
              </w:rPr>
              <w:t xml:space="preserve"> до Типової освітньої програми, </w:t>
            </w:r>
            <w:r w:rsidRPr="00D049EE">
              <w:rPr>
                <w:color w:val="000000"/>
                <w:sz w:val="28"/>
                <w:szCs w:val="28"/>
              </w:rPr>
              <w:t>затвердженої наказом МОН від 20.04.2018 №408 (у редакції наказу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D7CB" w14:textId="77777777" w:rsidR="005F5C6C" w:rsidRPr="00D049EE" w:rsidRDefault="005F5C6C" w:rsidP="00C330C0">
            <w:pPr>
              <w:spacing w:line="360" w:lineRule="auto"/>
              <w:rPr>
                <w:color w:val="000000"/>
                <w:sz w:val="28"/>
                <w:szCs w:val="28"/>
              </w:rPr>
            </w:pPr>
            <w:r w:rsidRPr="00D049EE">
              <w:rPr>
                <w:rFonts w:eastAsia="Calibri"/>
                <w:sz w:val="28"/>
                <w:szCs w:val="28"/>
                <w:lang w:eastAsia="en-US"/>
              </w:rPr>
              <w:t>Профільний предмет – математика.</w:t>
            </w:r>
          </w:p>
        </w:tc>
      </w:tr>
      <w:tr w:rsidR="005F5C6C" w:rsidRPr="00D049EE" w14:paraId="6C35C3B5"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7EFFC" w14:textId="77777777" w:rsidR="005F5C6C" w:rsidRPr="00D049EE" w:rsidRDefault="005F5C6C" w:rsidP="00C330C0">
            <w:pPr>
              <w:spacing w:line="360" w:lineRule="auto"/>
              <w:jc w:val="center"/>
              <w:rPr>
                <w:color w:val="000000"/>
                <w:sz w:val="28"/>
                <w:szCs w:val="28"/>
              </w:rPr>
            </w:pPr>
            <w:r w:rsidRPr="00D049EE">
              <w:rPr>
                <w:rFonts w:eastAsia="Calibri"/>
                <w:sz w:val="28"/>
                <w:szCs w:val="28"/>
                <w:lang w:eastAsia="en-US"/>
              </w:rPr>
              <w:t>10-Б</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E8D02" w14:textId="77777777" w:rsidR="005F5C6C" w:rsidRPr="00D049EE" w:rsidRDefault="005F5C6C" w:rsidP="00C330C0">
            <w:pPr>
              <w:spacing w:line="360" w:lineRule="auto"/>
              <w:jc w:val="both"/>
              <w:rPr>
                <w:color w:val="000000"/>
                <w:sz w:val="28"/>
                <w:szCs w:val="28"/>
              </w:rPr>
            </w:pPr>
            <w:r w:rsidRPr="00D049EE">
              <w:rPr>
                <w:rFonts w:eastAsia="Calibri"/>
                <w:b/>
                <w:sz w:val="28"/>
                <w:szCs w:val="28"/>
                <w:lang w:eastAsia="en-US"/>
              </w:rPr>
              <w:t>Таблиці 1, 3</w:t>
            </w:r>
            <w:r w:rsidRPr="00D049EE">
              <w:rPr>
                <w:rFonts w:eastAsia="Calibri"/>
                <w:sz w:val="28"/>
                <w:szCs w:val="28"/>
                <w:lang w:eastAsia="en-US"/>
              </w:rPr>
              <w:t xml:space="preserve"> до Типової освітньої програми, </w:t>
            </w:r>
            <w:r w:rsidRPr="00D049EE">
              <w:rPr>
                <w:color w:val="000000"/>
                <w:sz w:val="28"/>
                <w:szCs w:val="28"/>
              </w:rPr>
              <w:t>затвердженої наказом МОН від 20.04.2018 №408 (у редакції наказу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46650" w14:textId="77777777" w:rsidR="005F5C6C" w:rsidRPr="00D049EE" w:rsidRDefault="005F5C6C" w:rsidP="00C330C0">
            <w:pPr>
              <w:spacing w:line="360" w:lineRule="auto"/>
              <w:rPr>
                <w:color w:val="000000"/>
                <w:sz w:val="28"/>
                <w:szCs w:val="28"/>
              </w:rPr>
            </w:pPr>
            <w:r w:rsidRPr="00D049EE">
              <w:rPr>
                <w:rFonts w:eastAsia="Calibri"/>
                <w:sz w:val="28"/>
                <w:szCs w:val="28"/>
                <w:lang w:eastAsia="en-US"/>
              </w:rPr>
              <w:t xml:space="preserve">Профільні предмети –  англійська мова, німецька мова. </w:t>
            </w:r>
          </w:p>
        </w:tc>
      </w:tr>
      <w:tr w:rsidR="005F5C6C" w:rsidRPr="00D049EE" w14:paraId="55BED9B6"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1DCE1" w14:textId="77777777" w:rsidR="005F5C6C" w:rsidRPr="00D049EE" w:rsidRDefault="005F5C6C" w:rsidP="00C330C0">
            <w:pPr>
              <w:tabs>
                <w:tab w:val="left" w:pos="1152"/>
              </w:tabs>
              <w:spacing w:line="360" w:lineRule="auto"/>
              <w:jc w:val="center"/>
              <w:rPr>
                <w:color w:val="000000"/>
                <w:sz w:val="28"/>
                <w:szCs w:val="28"/>
              </w:rPr>
            </w:pPr>
            <w:r w:rsidRPr="00D049EE">
              <w:rPr>
                <w:rFonts w:eastAsia="Calibri"/>
                <w:sz w:val="28"/>
                <w:szCs w:val="28"/>
                <w:lang w:eastAsia="en-US"/>
              </w:rPr>
              <w:t>10-В</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393C2" w14:textId="77777777" w:rsidR="005F5C6C" w:rsidRPr="00D049EE" w:rsidRDefault="005F5C6C" w:rsidP="00C330C0">
            <w:pPr>
              <w:spacing w:line="360" w:lineRule="auto"/>
              <w:jc w:val="both"/>
              <w:rPr>
                <w:color w:val="000000"/>
                <w:sz w:val="28"/>
                <w:szCs w:val="28"/>
              </w:rPr>
            </w:pPr>
            <w:r w:rsidRPr="00D049EE">
              <w:rPr>
                <w:rFonts w:eastAsia="Calibri"/>
                <w:b/>
                <w:sz w:val="28"/>
                <w:szCs w:val="28"/>
                <w:lang w:eastAsia="en-US"/>
              </w:rPr>
              <w:t>Таблиці 2, 3</w:t>
            </w:r>
            <w:r w:rsidRPr="00D049EE">
              <w:rPr>
                <w:rFonts w:eastAsia="Calibri"/>
                <w:sz w:val="28"/>
                <w:szCs w:val="28"/>
                <w:lang w:eastAsia="en-US"/>
              </w:rPr>
              <w:t xml:space="preserve"> до Типової освітньої програми, </w:t>
            </w:r>
            <w:r w:rsidRPr="00D049EE">
              <w:rPr>
                <w:color w:val="000000"/>
                <w:sz w:val="28"/>
                <w:szCs w:val="28"/>
              </w:rPr>
              <w:t>затвердженої наказом МОН від 20.04.2018 №408 (у редакції наказу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84228" w14:textId="77777777" w:rsidR="005F5C6C" w:rsidRPr="00D049EE" w:rsidRDefault="005F5C6C" w:rsidP="00C330C0">
            <w:pPr>
              <w:spacing w:line="360" w:lineRule="auto"/>
              <w:rPr>
                <w:color w:val="000000"/>
                <w:sz w:val="28"/>
                <w:szCs w:val="28"/>
              </w:rPr>
            </w:pPr>
            <w:r w:rsidRPr="00D049EE">
              <w:rPr>
                <w:rFonts w:eastAsia="Calibri"/>
                <w:sz w:val="28"/>
                <w:szCs w:val="28"/>
                <w:lang w:eastAsia="en-US"/>
              </w:rPr>
              <w:t>Профільний предмет – інформатика.</w:t>
            </w:r>
          </w:p>
        </w:tc>
      </w:tr>
      <w:tr w:rsidR="005F5C6C" w:rsidRPr="00D049EE" w14:paraId="54B4B96B"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30B83" w14:textId="77777777" w:rsidR="005F5C6C" w:rsidRPr="00D049EE" w:rsidRDefault="005F5C6C" w:rsidP="00C330C0">
            <w:pPr>
              <w:spacing w:line="360" w:lineRule="auto"/>
              <w:jc w:val="center"/>
              <w:rPr>
                <w:color w:val="000000"/>
                <w:sz w:val="28"/>
                <w:szCs w:val="28"/>
              </w:rPr>
            </w:pPr>
            <w:r w:rsidRPr="00D049EE">
              <w:rPr>
                <w:rFonts w:eastAsia="Calibri"/>
                <w:sz w:val="28"/>
                <w:szCs w:val="28"/>
                <w:lang w:eastAsia="en-US"/>
              </w:rPr>
              <w:lastRenderedPageBreak/>
              <w:t>11- А</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D65C0" w14:textId="77777777" w:rsidR="005F5C6C" w:rsidRPr="00D049EE" w:rsidRDefault="005F5C6C" w:rsidP="00C330C0">
            <w:pPr>
              <w:spacing w:line="360" w:lineRule="auto"/>
              <w:jc w:val="both"/>
              <w:rPr>
                <w:color w:val="000000"/>
                <w:sz w:val="28"/>
                <w:szCs w:val="28"/>
              </w:rPr>
            </w:pPr>
            <w:r w:rsidRPr="00D049EE">
              <w:rPr>
                <w:rFonts w:eastAsia="Calibri"/>
                <w:b/>
                <w:sz w:val="28"/>
                <w:szCs w:val="28"/>
                <w:lang w:eastAsia="en-US"/>
              </w:rPr>
              <w:t>Таблиці 2, 3</w:t>
            </w:r>
            <w:r w:rsidRPr="00D049EE">
              <w:rPr>
                <w:rFonts w:eastAsia="Calibri"/>
                <w:sz w:val="28"/>
                <w:szCs w:val="28"/>
                <w:lang w:eastAsia="en-US"/>
              </w:rPr>
              <w:t xml:space="preserve"> до Типової освітньої програми, </w:t>
            </w:r>
            <w:r w:rsidRPr="00D049EE">
              <w:rPr>
                <w:color w:val="000000"/>
                <w:sz w:val="28"/>
                <w:szCs w:val="28"/>
              </w:rPr>
              <w:t>затвердженої наказом МОН від 20.04.2018 №408 (у редакції наказу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54354" w14:textId="77777777" w:rsidR="005F5C6C" w:rsidRPr="00D049EE" w:rsidRDefault="005F5C6C" w:rsidP="00C330C0">
            <w:pPr>
              <w:spacing w:line="360" w:lineRule="auto"/>
              <w:rPr>
                <w:color w:val="000000"/>
                <w:sz w:val="28"/>
                <w:szCs w:val="28"/>
              </w:rPr>
            </w:pPr>
            <w:r w:rsidRPr="00D049EE">
              <w:rPr>
                <w:rFonts w:eastAsia="Calibri"/>
                <w:sz w:val="28"/>
                <w:szCs w:val="28"/>
                <w:lang w:eastAsia="en-US"/>
              </w:rPr>
              <w:t>Профільний предмет – математика.</w:t>
            </w:r>
          </w:p>
        </w:tc>
      </w:tr>
      <w:tr w:rsidR="005F5C6C" w:rsidRPr="00D049EE" w14:paraId="5424325B"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A17C9" w14:textId="77777777" w:rsidR="005F5C6C" w:rsidRPr="00D049EE" w:rsidRDefault="005F5C6C" w:rsidP="00C330C0">
            <w:pPr>
              <w:spacing w:line="360" w:lineRule="auto"/>
              <w:jc w:val="center"/>
              <w:rPr>
                <w:color w:val="000000"/>
                <w:sz w:val="28"/>
                <w:szCs w:val="28"/>
              </w:rPr>
            </w:pPr>
            <w:r w:rsidRPr="00D049EE">
              <w:rPr>
                <w:rFonts w:eastAsia="Calibri"/>
                <w:sz w:val="28"/>
                <w:szCs w:val="28"/>
                <w:lang w:eastAsia="en-US"/>
              </w:rPr>
              <w:t>11-Б</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F52A9" w14:textId="77777777" w:rsidR="005F5C6C" w:rsidRPr="00D049EE" w:rsidRDefault="005F5C6C" w:rsidP="00C330C0">
            <w:pPr>
              <w:spacing w:line="360" w:lineRule="auto"/>
              <w:jc w:val="both"/>
              <w:rPr>
                <w:color w:val="000000"/>
                <w:sz w:val="28"/>
                <w:szCs w:val="28"/>
              </w:rPr>
            </w:pPr>
            <w:r w:rsidRPr="00D049EE">
              <w:rPr>
                <w:rFonts w:eastAsia="Calibri"/>
                <w:b/>
                <w:sz w:val="28"/>
                <w:szCs w:val="28"/>
                <w:lang w:eastAsia="en-US"/>
              </w:rPr>
              <w:t>Таблиці 1, 3</w:t>
            </w:r>
            <w:r w:rsidRPr="00D049EE">
              <w:rPr>
                <w:rFonts w:eastAsia="Calibri"/>
                <w:sz w:val="28"/>
                <w:szCs w:val="28"/>
                <w:lang w:eastAsia="en-US"/>
              </w:rPr>
              <w:t xml:space="preserve"> до Типової освітньої програми, </w:t>
            </w:r>
            <w:r w:rsidRPr="00D049EE">
              <w:rPr>
                <w:color w:val="000000"/>
                <w:sz w:val="28"/>
                <w:szCs w:val="28"/>
              </w:rPr>
              <w:t>затвердженої наказом МОН від 20.04.2018 №408 (у редакції наказу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2F2A9" w14:textId="77777777" w:rsidR="005F5C6C" w:rsidRPr="00D049EE" w:rsidRDefault="005F5C6C" w:rsidP="00C330C0">
            <w:pPr>
              <w:spacing w:line="360" w:lineRule="auto"/>
              <w:rPr>
                <w:color w:val="000000"/>
                <w:sz w:val="28"/>
                <w:szCs w:val="28"/>
              </w:rPr>
            </w:pPr>
            <w:r w:rsidRPr="00D049EE">
              <w:rPr>
                <w:rFonts w:eastAsia="Calibri"/>
                <w:sz w:val="28"/>
                <w:szCs w:val="28"/>
                <w:lang w:eastAsia="en-US"/>
              </w:rPr>
              <w:t xml:space="preserve">Профільні предмети –  англійська мова, німецька мова. </w:t>
            </w:r>
          </w:p>
        </w:tc>
      </w:tr>
      <w:tr w:rsidR="005F5C6C" w:rsidRPr="00D049EE" w14:paraId="5C14F668" w14:textId="77777777" w:rsidTr="00C330C0">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CBBA8" w14:textId="77777777" w:rsidR="005F5C6C" w:rsidRPr="00D049EE" w:rsidRDefault="005F5C6C" w:rsidP="00C330C0">
            <w:pPr>
              <w:spacing w:line="360" w:lineRule="auto"/>
              <w:jc w:val="center"/>
              <w:rPr>
                <w:color w:val="000000"/>
                <w:sz w:val="28"/>
                <w:szCs w:val="28"/>
              </w:rPr>
            </w:pPr>
            <w:r w:rsidRPr="00D049EE">
              <w:rPr>
                <w:rFonts w:eastAsia="Calibri"/>
                <w:sz w:val="28"/>
                <w:szCs w:val="28"/>
                <w:lang w:eastAsia="en-US"/>
              </w:rPr>
              <w:t>11-В</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7D366" w14:textId="77777777" w:rsidR="005F5C6C" w:rsidRPr="00D049EE" w:rsidRDefault="005F5C6C" w:rsidP="00C330C0">
            <w:pPr>
              <w:spacing w:line="360" w:lineRule="auto"/>
              <w:jc w:val="both"/>
              <w:rPr>
                <w:color w:val="000000"/>
                <w:sz w:val="28"/>
                <w:szCs w:val="28"/>
              </w:rPr>
            </w:pPr>
            <w:r w:rsidRPr="00D049EE">
              <w:rPr>
                <w:rFonts w:eastAsia="Calibri"/>
                <w:b/>
                <w:sz w:val="28"/>
                <w:szCs w:val="28"/>
                <w:lang w:eastAsia="en-US"/>
              </w:rPr>
              <w:t>Таблиці 2, 3</w:t>
            </w:r>
            <w:r w:rsidRPr="00D049EE">
              <w:rPr>
                <w:rFonts w:eastAsia="Calibri"/>
                <w:sz w:val="28"/>
                <w:szCs w:val="28"/>
                <w:lang w:eastAsia="en-US"/>
              </w:rPr>
              <w:t xml:space="preserve"> до Типової освітньої програми, </w:t>
            </w:r>
            <w:r w:rsidRPr="00D049EE">
              <w:rPr>
                <w:color w:val="000000"/>
                <w:sz w:val="28"/>
                <w:szCs w:val="28"/>
              </w:rPr>
              <w:t>затвердженої наказом МОН від 20.04.2018 №408 (у редакції наказу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5F92C" w14:textId="77777777" w:rsidR="005F5C6C" w:rsidRPr="00D049EE" w:rsidRDefault="005F5C6C" w:rsidP="00C330C0">
            <w:pPr>
              <w:spacing w:line="360" w:lineRule="auto"/>
              <w:rPr>
                <w:color w:val="000000"/>
                <w:sz w:val="28"/>
                <w:szCs w:val="28"/>
              </w:rPr>
            </w:pPr>
            <w:r w:rsidRPr="00D049EE">
              <w:rPr>
                <w:rFonts w:eastAsia="Calibri"/>
                <w:sz w:val="28"/>
                <w:szCs w:val="28"/>
                <w:lang w:eastAsia="en-US"/>
              </w:rPr>
              <w:t>Профільний предмет – економіка.</w:t>
            </w:r>
          </w:p>
        </w:tc>
      </w:tr>
    </w:tbl>
    <w:p w14:paraId="6866347E" w14:textId="77777777" w:rsidR="005F5C6C" w:rsidRPr="00D049EE" w:rsidRDefault="005F5C6C" w:rsidP="005F5C6C">
      <w:pPr>
        <w:spacing w:line="360" w:lineRule="auto"/>
        <w:ind w:right="85" w:firstLine="709"/>
        <w:jc w:val="both"/>
        <w:rPr>
          <w:color w:val="000000"/>
          <w:sz w:val="28"/>
          <w:szCs w:val="28"/>
        </w:rPr>
      </w:pPr>
    </w:p>
    <w:p w14:paraId="004A98CE" w14:textId="77777777" w:rsidR="005F5C6C" w:rsidRPr="00D049EE" w:rsidRDefault="005F5C6C" w:rsidP="005F5C6C">
      <w:pPr>
        <w:spacing w:line="360" w:lineRule="auto"/>
        <w:ind w:right="85" w:firstLine="709"/>
        <w:jc w:val="both"/>
        <w:rPr>
          <w:color w:val="000000"/>
          <w:sz w:val="28"/>
          <w:szCs w:val="28"/>
        </w:rPr>
      </w:pPr>
      <w:r w:rsidRPr="00D049EE">
        <w:rPr>
          <w:color w:val="000000"/>
          <w:sz w:val="28"/>
          <w:szCs w:val="28"/>
        </w:rPr>
        <w:t>Навчальні плани ліцею містять усі предмети інваріантної частини обраних навчальних планів.</w:t>
      </w:r>
    </w:p>
    <w:p w14:paraId="35CB22AE" w14:textId="77777777" w:rsidR="0022372E" w:rsidRPr="00D049EE" w:rsidRDefault="0022372E" w:rsidP="005F5C6C">
      <w:pPr>
        <w:spacing w:line="360" w:lineRule="auto"/>
        <w:ind w:right="85" w:firstLine="709"/>
        <w:jc w:val="both"/>
        <w:rPr>
          <w:color w:val="000000"/>
          <w:sz w:val="28"/>
          <w:szCs w:val="28"/>
        </w:rPr>
      </w:pPr>
    </w:p>
    <w:p w14:paraId="291FA954" w14:textId="500465E6" w:rsidR="00BB2EC3" w:rsidRPr="00D049EE" w:rsidRDefault="00BB2EC3" w:rsidP="00BB2EC3">
      <w:pPr>
        <w:spacing w:line="360" w:lineRule="auto"/>
        <w:ind w:right="85" w:firstLine="709"/>
        <w:jc w:val="both"/>
        <w:rPr>
          <w:sz w:val="28"/>
          <w:szCs w:val="28"/>
        </w:rPr>
      </w:pPr>
      <w:r w:rsidRPr="00D049EE">
        <w:rPr>
          <w:sz w:val="28"/>
          <w:szCs w:val="28"/>
        </w:rPr>
        <w:t xml:space="preserve">В навчальних планах </w:t>
      </w:r>
      <w:r w:rsidR="0022372E" w:rsidRPr="00D049EE">
        <w:rPr>
          <w:sz w:val="28"/>
          <w:szCs w:val="28"/>
        </w:rPr>
        <w:t>8</w:t>
      </w:r>
      <w:r w:rsidRPr="00D049EE">
        <w:rPr>
          <w:sz w:val="28"/>
          <w:szCs w:val="28"/>
        </w:rPr>
        <w:t>-11 класах присутні усі освітні галузі, які відповідають Державному стандарту загальної середньої освіти, а саме:</w:t>
      </w:r>
    </w:p>
    <w:p w14:paraId="3EAFCD43" w14:textId="77777777" w:rsidR="00BB2EC3" w:rsidRPr="00D049EE" w:rsidRDefault="00BB2EC3" w:rsidP="00BB2EC3">
      <w:pPr>
        <w:numPr>
          <w:ilvl w:val="0"/>
          <w:numId w:val="20"/>
        </w:numPr>
        <w:pBdr>
          <w:top w:val="nil"/>
          <w:left w:val="nil"/>
          <w:bottom w:val="nil"/>
          <w:right w:val="nil"/>
          <w:between w:val="nil"/>
        </w:pBdr>
        <w:spacing w:line="360" w:lineRule="auto"/>
        <w:ind w:left="993" w:right="85"/>
        <w:jc w:val="both"/>
        <w:rPr>
          <w:color w:val="000000"/>
          <w:sz w:val="28"/>
          <w:szCs w:val="28"/>
        </w:rPr>
      </w:pPr>
      <w:r w:rsidRPr="00D049EE">
        <w:rPr>
          <w:color w:val="000000"/>
          <w:sz w:val="28"/>
          <w:szCs w:val="28"/>
        </w:rPr>
        <w:t>Мова і літератури,</w:t>
      </w:r>
    </w:p>
    <w:p w14:paraId="796263B2" w14:textId="77777777" w:rsidR="00BB2EC3" w:rsidRPr="00D049EE" w:rsidRDefault="00BB2EC3" w:rsidP="00BB2EC3">
      <w:pPr>
        <w:numPr>
          <w:ilvl w:val="0"/>
          <w:numId w:val="20"/>
        </w:numPr>
        <w:pBdr>
          <w:top w:val="nil"/>
          <w:left w:val="nil"/>
          <w:bottom w:val="nil"/>
          <w:right w:val="nil"/>
          <w:between w:val="nil"/>
        </w:pBdr>
        <w:spacing w:line="360" w:lineRule="auto"/>
        <w:ind w:left="993" w:right="85"/>
        <w:jc w:val="both"/>
        <w:rPr>
          <w:color w:val="000000"/>
          <w:sz w:val="28"/>
          <w:szCs w:val="28"/>
        </w:rPr>
      </w:pPr>
      <w:r w:rsidRPr="00D049EE">
        <w:rPr>
          <w:color w:val="000000"/>
          <w:sz w:val="28"/>
          <w:szCs w:val="28"/>
        </w:rPr>
        <w:t>Суспільствознавство,</w:t>
      </w:r>
    </w:p>
    <w:p w14:paraId="4E979422" w14:textId="77777777" w:rsidR="00BB2EC3" w:rsidRPr="00D049EE" w:rsidRDefault="00BB2EC3" w:rsidP="00BB2EC3">
      <w:pPr>
        <w:numPr>
          <w:ilvl w:val="0"/>
          <w:numId w:val="20"/>
        </w:numPr>
        <w:pBdr>
          <w:top w:val="nil"/>
          <w:left w:val="nil"/>
          <w:bottom w:val="nil"/>
          <w:right w:val="nil"/>
          <w:between w:val="nil"/>
        </w:pBdr>
        <w:spacing w:line="360" w:lineRule="auto"/>
        <w:ind w:left="993" w:right="85"/>
        <w:jc w:val="both"/>
        <w:rPr>
          <w:color w:val="000000"/>
          <w:sz w:val="28"/>
          <w:szCs w:val="28"/>
        </w:rPr>
      </w:pPr>
      <w:r w:rsidRPr="00D049EE">
        <w:rPr>
          <w:color w:val="000000"/>
          <w:sz w:val="28"/>
          <w:szCs w:val="28"/>
        </w:rPr>
        <w:t>Мистецтво,</w:t>
      </w:r>
    </w:p>
    <w:p w14:paraId="281AA88E" w14:textId="77777777" w:rsidR="00BB2EC3" w:rsidRPr="00D049EE" w:rsidRDefault="00BB2EC3" w:rsidP="00BB2EC3">
      <w:pPr>
        <w:numPr>
          <w:ilvl w:val="0"/>
          <w:numId w:val="20"/>
        </w:numPr>
        <w:pBdr>
          <w:top w:val="nil"/>
          <w:left w:val="nil"/>
          <w:bottom w:val="nil"/>
          <w:right w:val="nil"/>
          <w:between w:val="nil"/>
        </w:pBdr>
        <w:spacing w:line="360" w:lineRule="auto"/>
        <w:ind w:left="993" w:right="85"/>
        <w:jc w:val="both"/>
        <w:rPr>
          <w:color w:val="000000"/>
          <w:sz w:val="28"/>
          <w:szCs w:val="28"/>
        </w:rPr>
      </w:pPr>
      <w:r w:rsidRPr="00D049EE">
        <w:rPr>
          <w:color w:val="000000"/>
          <w:sz w:val="28"/>
          <w:szCs w:val="28"/>
        </w:rPr>
        <w:lastRenderedPageBreak/>
        <w:t>Математика,</w:t>
      </w:r>
    </w:p>
    <w:p w14:paraId="21C11F03" w14:textId="77777777" w:rsidR="00BB2EC3" w:rsidRPr="00D049EE" w:rsidRDefault="00BB2EC3" w:rsidP="00BB2EC3">
      <w:pPr>
        <w:numPr>
          <w:ilvl w:val="0"/>
          <w:numId w:val="20"/>
        </w:numPr>
        <w:pBdr>
          <w:top w:val="nil"/>
          <w:left w:val="nil"/>
          <w:bottom w:val="nil"/>
          <w:right w:val="nil"/>
          <w:between w:val="nil"/>
        </w:pBdr>
        <w:spacing w:line="360" w:lineRule="auto"/>
        <w:ind w:left="993" w:right="85"/>
        <w:jc w:val="both"/>
        <w:rPr>
          <w:color w:val="000000"/>
          <w:sz w:val="28"/>
          <w:szCs w:val="28"/>
        </w:rPr>
      </w:pPr>
      <w:r w:rsidRPr="00D049EE">
        <w:rPr>
          <w:color w:val="000000"/>
          <w:sz w:val="28"/>
          <w:szCs w:val="28"/>
        </w:rPr>
        <w:t>Природознавство,</w:t>
      </w:r>
    </w:p>
    <w:p w14:paraId="08CF7E40" w14:textId="77777777" w:rsidR="00BB2EC3" w:rsidRPr="00D049EE" w:rsidRDefault="00BB2EC3" w:rsidP="00BB2EC3">
      <w:pPr>
        <w:numPr>
          <w:ilvl w:val="0"/>
          <w:numId w:val="20"/>
        </w:numPr>
        <w:pBdr>
          <w:top w:val="nil"/>
          <w:left w:val="nil"/>
          <w:bottom w:val="nil"/>
          <w:right w:val="nil"/>
          <w:between w:val="nil"/>
        </w:pBdr>
        <w:spacing w:line="360" w:lineRule="auto"/>
        <w:ind w:left="993" w:right="85"/>
        <w:jc w:val="both"/>
        <w:rPr>
          <w:color w:val="000000"/>
          <w:sz w:val="28"/>
          <w:szCs w:val="28"/>
        </w:rPr>
      </w:pPr>
      <w:r w:rsidRPr="00D049EE">
        <w:rPr>
          <w:color w:val="000000"/>
          <w:sz w:val="28"/>
          <w:szCs w:val="28"/>
        </w:rPr>
        <w:t>Технології,</w:t>
      </w:r>
    </w:p>
    <w:p w14:paraId="1B2B0DA8" w14:textId="77777777" w:rsidR="00BB2EC3" w:rsidRPr="00D049EE" w:rsidRDefault="00BB2EC3" w:rsidP="00BB2EC3">
      <w:pPr>
        <w:numPr>
          <w:ilvl w:val="0"/>
          <w:numId w:val="20"/>
        </w:numPr>
        <w:pBdr>
          <w:top w:val="nil"/>
          <w:left w:val="nil"/>
          <w:bottom w:val="nil"/>
          <w:right w:val="nil"/>
          <w:between w:val="nil"/>
        </w:pBdr>
        <w:spacing w:line="360" w:lineRule="auto"/>
        <w:ind w:left="993" w:right="85"/>
        <w:jc w:val="both"/>
        <w:rPr>
          <w:color w:val="000000"/>
          <w:sz w:val="28"/>
          <w:szCs w:val="28"/>
        </w:rPr>
      </w:pPr>
      <w:r w:rsidRPr="00D049EE">
        <w:rPr>
          <w:color w:val="000000"/>
          <w:sz w:val="28"/>
          <w:szCs w:val="28"/>
        </w:rPr>
        <w:t xml:space="preserve">Здоров’я і фізична культура. </w:t>
      </w:r>
    </w:p>
    <w:p w14:paraId="5DB7A68B" w14:textId="77777777" w:rsidR="00BB2EC3" w:rsidRPr="00D049EE" w:rsidRDefault="00BB2EC3" w:rsidP="00BB2EC3">
      <w:pPr>
        <w:spacing w:line="360" w:lineRule="auto"/>
        <w:ind w:right="85" w:firstLine="709"/>
        <w:jc w:val="both"/>
        <w:rPr>
          <w:sz w:val="28"/>
          <w:szCs w:val="28"/>
        </w:rPr>
      </w:pPr>
      <w:r w:rsidRPr="00D049EE">
        <w:rPr>
          <w:sz w:val="28"/>
          <w:szCs w:val="28"/>
        </w:rPr>
        <w:t>Кожній освітній галузі відповідають навчальні предмети, які забезпечують виконання Державного стандарту загальної середньої освіти. Зміст освітніх галузей, їх складові, державні вимоги до рівня загальноосвітньої підготовки учнів відповідають завданням основної школи у їх послідовному взаємозв’язку. Зміст кожної освітньої галузі структурується та реалізується за навчальними предметами і курсами, навчальні програми яких затверджує МОН України.</w:t>
      </w:r>
    </w:p>
    <w:p w14:paraId="3C266C90" w14:textId="697D0B65" w:rsidR="00BB2EC3" w:rsidRPr="00D049EE" w:rsidRDefault="00BB2EC3" w:rsidP="00BB2EC3">
      <w:pPr>
        <w:spacing w:line="360" w:lineRule="auto"/>
        <w:ind w:right="85" w:firstLine="709"/>
        <w:jc w:val="both"/>
        <w:rPr>
          <w:sz w:val="28"/>
          <w:szCs w:val="28"/>
        </w:rPr>
      </w:pPr>
      <w:r w:rsidRPr="00D049EE">
        <w:rPr>
          <w:sz w:val="28"/>
          <w:szCs w:val="28"/>
        </w:rPr>
        <w:t>В освітній програмі ліцею використані усі навчальні предмети інваріантної частини навчального плану.</w:t>
      </w:r>
    </w:p>
    <w:p w14:paraId="14DABF28" w14:textId="77777777" w:rsidR="002E0410" w:rsidRPr="00D049EE" w:rsidRDefault="002E0410" w:rsidP="002E0410">
      <w:pPr>
        <w:spacing w:line="360" w:lineRule="auto"/>
        <w:ind w:right="85" w:firstLine="708"/>
        <w:jc w:val="both"/>
        <w:rPr>
          <w:sz w:val="28"/>
          <w:szCs w:val="28"/>
        </w:rPr>
      </w:pPr>
      <w:r w:rsidRPr="00D049EE">
        <w:rPr>
          <w:color w:val="000000"/>
          <w:sz w:val="28"/>
          <w:szCs w:val="28"/>
        </w:rPr>
        <w:t xml:space="preserve">У 8-А і 9-А класах для забезпечення поглибленого вивчення інформатики та у старшій школі </w:t>
      </w:r>
      <w:r w:rsidRPr="00D049EE">
        <w:rPr>
          <w:sz w:val="28"/>
          <w:szCs w:val="28"/>
        </w:rPr>
        <w:t xml:space="preserve">для забезпечення </w:t>
      </w:r>
      <w:proofErr w:type="spellStart"/>
      <w:r w:rsidRPr="00D049EE">
        <w:rPr>
          <w:sz w:val="28"/>
          <w:szCs w:val="28"/>
        </w:rPr>
        <w:t>профільності</w:t>
      </w:r>
      <w:proofErr w:type="spellEnd"/>
      <w:r w:rsidRPr="00D049EE">
        <w:rPr>
          <w:sz w:val="28"/>
          <w:szCs w:val="28"/>
        </w:rPr>
        <w:t xml:space="preserve"> </w:t>
      </w:r>
      <w:r w:rsidRPr="00D049EE">
        <w:rPr>
          <w:color w:val="000000"/>
          <w:sz w:val="28"/>
          <w:szCs w:val="28"/>
        </w:rPr>
        <w:t xml:space="preserve">у навчальному плані зроблений перерозподіл годин інваріантної частини, який не впливає на виконання Державного стандарту загальної середньої освіти. </w:t>
      </w:r>
      <w:r w:rsidRPr="00D049EE">
        <w:rPr>
          <w:sz w:val="28"/>
          <w:szCs w:val="28"/>
        </w:rPr>
        <w:t xml:space="preserve">Відповідно до наказу МОН України від 20.04.2018 року № 405 «Про затвердження типової освітньої програми закладів загальної середньої освіти ІІ ступеня» передбачене зменшення годин на вивчення зарубіжної літератури та трудового навчання у 8-А і 9-А класі не більше, ніж удвічі порівняно з показниками Типової освітньої програми. </w:t>
      </w:r>
    </w:p>
    <w:p w14:paraId="3FA6BC44" w14:textId="35205A41" w:rsidR="002E0410" w:rsidRPr="00D049EE" w:rsidRDefault="002E0410" w:rsidP="002E0410">
      <w:pPr>
        <w:spacing w:line="276" w:lineRule="auto"/>
        <w:ind w:right="57" w:firstLine="652"/>
        <w:jc w:val="both"/>
        <w:rPr>
          <w:sz w:val="28"/>
          <w:szCs w:val="28"/>
        </w:rPr>
      </w:pPr>
      <w:r w:rsidRPr="00D049EE">
        <w:rPr>
          <w:sz w:val="28"/>
          <w:szCs w:val="28"/>
        </w:rPr>
        <w:t>Перерозподіл  годин  подано  в  таблиці:</w:t>
      </w:r>
    </w:p>
    <w:tbl>
      <w:tblPr>
        <w:tblStyle w:val="a4"/>
        <w:tblW w:w="0" w:type="auto"/>
        <w:jc w:val="center"/>
        <w:tblLook w:val="04A0" w:firstRow="1" w:lastRow="0" w:firstColumn="1" w:lastColumn="0" w:noHBand="0" w:noVBand="1"/>
      </w:tblPr>
      <w:tblGrid>
        <w:gridCol w:w="3085"/>
        <w:gridCol w:w="3119"/>
      </w:tblGrid>
      <w:tr w:rsidR="002E0410" w:rsidRPr="00D049EE" w14:paraId="375DD122" w14:textId="77777777" w:rsidTr="00C330C0">
        <w:trPr>
          <w:tblHeader/>
          <w:jc w:val="center"/>
        </w:trPr>
        <w:tc>
          <w:tcPr>
            <w:tcW w:w="3085" w:type="dxa"/>
          </w:tcPr>
          <w:p w14:paraId="7A9153C4" w14:textId="77777777" w:rsidR="002E0410" w:rsidRPr="00D049EE" w:rsidRDefault="002E0410" w:rsidP="00920E45">
            <w:pPr>
              <w:spacing w:line="276" w:lineRule="auto"/>
              <w:ind w:right="57"/>
              <w:jc w:val="center"/>
              <w:rPr>
                <w:b/>
                <w:bCs/>
                <w:sz w:val="24"/>
                <w:szCs w:val="24"/>
              </w:rPr>
            </w:pPr>
            <w:r w:rsidRPr="00D049EE">
              <w:rPr>
                <w:b/>
                <w:bCs/>
                <w:sz w:val="24"/>
                <w:szCs w:val="24"/>
              </w:rPr>
              <w:lastRenderedPageBreak/>
              <w:t>Предмет</w:t>
            </w:r>
          </w:p>
        </w:tc>
        <w:tc>
          <w:tcPr>
            <w:tcW w:w="3119" w:type="dxa"/>
          </w:tcPr>
          <w:p w14:paraId="344788F4" w14:textId="77777777" w:rsidR="002E0410" w:rsidRPr="00D049EE" w:rsidRDefault="002E0410" w:rsidP="00920E45">
            <w:pPr>
              <w:spacing w:line="276" w:lineRule="auto"/>
              <w:ind w:right="57"/>
              <w:jc w:val="center"/>
              <w:rPr>
                <w:b/>
                <w:bCs/>
                <w:sz w:val="24"/>
                <w:szCs w:val="24"/>
              </w:rPr>
            </w:pPr>
            <w:r w:rsidRPr="00D049EE">
              <w:rPr>
                <w:b/>
                <w:bCs/>
                <w:sz w:val="24"/>
                <w:szCs w:val="24"/>
              </w:rPr>
              <w:t>Кількість годин</w:t>
            </w:r>
          </w:p>
        </w:tc>
      </w:tr>
      <w:tr w:rsidR="002E0410" w:rsidRPr="00D049EE" w14:paraId="42B52C6B" w14:textId="77777777" w:rsidTr="00C330C0">
        <w:trPr>
          <w:tblHeader/>
          <w:jc w:val="center"/>
        </w:trPr>
        <w:tc>
          <w:tcPr>
            <w:tcW w:w="6204" w:type="dxa"/>
            <w:gridSpan w:val="2"/>
          </w:tcPr>
          <w:p w14:paraId="252CCCAF" w14:textId="77777777" w:rsidR="002E0410" w:rsidRPr="00D049EE" w:rsidRDefault="002E0410" w:rsidP="00920E45">
            <w:pPr>
              <w:spacing w:line="276" w:lineRule="auto"/>
              <w:ind w:right="57"/>
              <w:jc w:val="center"/>
              <w:rPr>
                <w:b/>
                <w:bCs/>
                <w:sz w:val="24"/>
                <w:szCs w:val="24"/>
              </w:rPr>
            </w:pPr>
            <w:r w:rsidRPr="00D049EE">
              <w:rPr>
                <w:b/>
                <w:bCs/>
                <w:sz w:val="24"/>
                <w:szCs w:val="24"/>
              </w:rPr>
              <w:t>8-А</w:t>
            </w:r>
          </w:p>
        </w:tc>
      </w:tr>
      <w:tr w:rsidR="002E0410" w:rsidRPr="00D049EE" w14:paraId="3933708F" w14:textId="77777777" w:rsidTr="00C330C0">
        <w:trPr>
          <w:tblHeader/>
          <w:jc w:val="center"/>
        </w:trPr>
        <w:tc>
          <w:tcPr>
            <w:tcW w:w="3085" w:type="dxa"/>
          </w:tcPr>
          <w:p w14:paraId="3B75CC5A" w14:textId="77777777" w:rsidR="002E0410" w:rsidRPr="00D049EE" w:rsidRDefault="002E0410" w:rsidP="00920E45">
            <w:pPr>
              <w:spacing w:line="276" w:lineRule="auto"/>
              <w:ind w:right="57"/>
              <w:jc w:val="both"/>
              <w:rPr>
                <w:sz w:val="24"/>
                <w:szCs w:val="24"/>
              </w:rPr>
            </w:pPr>
            <w:r w:rsidRPr="00D049EE">
              <w:rPr>
                <w:sz w:val="24"/>
                <w:szCs w:val="24"/>
              </w:rPr>
              <w:t>Зарубіжна  література</w:t>
            </w:r>
          </w:p>
        </w:tc>
        <w:tc>
          <w:tcPr>
            <w:tcW w:w="3119" w:type="dxa"/>
            <w:vAlign w:val="center"/>
          </w:tcPr>
          <w:p w14:paraId="312D7D7A"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44DEC36B" w14:textId="77777777" w:rsidTr="00C330C0">
        <w:trPr>
          <w:tblHeader/>
          <w:jc w:val="center"/>
        </w:trPr>
        <w:tc>
          <w:tcPr>
            <w:tcW w:w="3085" w:type="dxa"/>
          </w:tcPr>
          <w:p w14:paraId="0572037B" w14:textId="77777777" w:rsidR="002E0410" w:rsidRPr="00D049EE" w:rsidRDefault="002E0410" w:rsidP="00920E45">
            <w:pPr>
              <w:spacing w:line="276" w:lineRule="auto"/>
              <w:ind w:right="57"/>
              <w:jc w:val="both"/>
              <w:rPr>
                <w:i/>
                <w:iCs/>
                <w:sz w:val="24"/>
                <w:szCs w:val="24"/>
              </w:rPr>
            </w:pPr>
            <w:r w:rsidRPr="00D049EE">
              <w:rPr>
                <w:i/>
                <w:iCs/>
                <w:sz w:val="24"/>
                <w:szCs w:val="24"/>
              </w:rPr>
              <w:t>Англійська  мова</w:t>
            </w:r>
          </w:p>
        </w:tc>
        <w:tc>
          <w:tcPr>
            <w:tcW w:w="3119" w:type="dxa"/>
            <w:vAlign w:val="center"/>
          </w:tcPr>
          <w:p w14:paraId="01FC3DE2" w14:textId="77777777" w:rsidR="002E0410" w:rsidRPr="00D049EE" w:rsidRDefault="002E0410" w:rsidP="00920E45">
            <w:pPr>
              <w:spacing w:line="276" w:lineRule="auto"/>
              <w:ind w:right="57"/>
              <w:jc w:val="center"/>
              <w:rPr>
                <w:i/>
                <w:iCs/>
                <w:sz w:val="24"/>
                <w:szCs w:val="24"/>
              </w:rPr>
            </w:pPr>
            <w:r w:rsidRPr="00D049EE">
              <w:rPr>
                <w:i/>
                <w:iCs/>
                <w:sz w:val="24"/>
                <w:szCs w:val="24"/>
              </w:rPr>
              <w:t>+1</w:t>
            </w:r>
          </w:p>
        </w:tc>
      </w:tr>
      <w:tr w:rsidR="002E0410" w:rsidRPr="00D049EE" w14:paraId="70E5F0B6" w14:textId="77777777" w:rsidTr="00C330C0">
        <w:trPr>
          <w:tblHeader/>
          <w:jc w:val="center"/>
        </w:trPr>
        <w:tc>
          <w:tcPr>
            <w:tcW w:w="3085" w:type="dxa"/>
          </w:tcPr>
          <w:p w14:paraId="30FBC22E" w14:textId="77777777" w:rsidR="002E0410" w:rsidRPr="00D049EE" w:rsidRDefault="002E0410" w:rsidP="00920E45">
            <w:pPr>
              <w:spacing w:line="276" w:lineRule="auto"/>
              <w:ind w:right="57"/>
              <w:jc w:val="both"/>
              <w:rPr>
                <w:sz w:val="24"/>
                <w:szCs w:val="24"/>
              </w:rPr>
            </w:pPr>
            <w:r w:rsidRPr="00D049EE">
              <w:rPr>
                <w:sz w:val="24"/>
                <w:szCs w:val="24"/>
              </w:rPr>
              <w:t>Трудове  навчання</w:t>
            </w:r>
          </w:p>
        </w:tc>
        <w:tc>
          <w:tcPr>
            <w:tcW w:w="3119" w:type="dxa"/>
            <w:vAlign w:val="center"/>
          </w:tcPr>
          <w:p w14:paraId="4555352E" w14:textId="77777777" w:rsidR="002E0410" w:rsidRPr="00D049EE" w:rsidRDefault="002E0410" w:rsidP="00920E45">
            <w:pPr>
              <w:spacing w:line="276" w:lineRule="auto"/>
              <w:ind w:right="57"/>
              <w:jc w:val="center"/>
              <w:rPr>
                <w:sz w:val="24"/>
                <w:szCs w:val="24"/>
              </w:rPr>
            </w:pPr>
            <w:r w:rsidRPr="00D049EE">
              <w:rPr>
                <w:sz w:val="24"/>
                <w:szCs w:val="24"/>
              </w:rPr>
              <w:t>-0,5</w:t>
            </w:r>
          </w:p>
        </w:tc>
      </w:tr>
      <w:tr w:rsidR="002E0410" w:rsidRPr="00D049EE" w14:paraId="6A825934" w14:textId="77777777" w:rsidTr="00C330C0">
        <w:trPr>
          <w:tblHeader/>
          <w:jc w:val="center"/>
        </w:trPr>
        <w:tc>
          <w:tcPr>
            <w:tcW w:w="3085" w:type="dxa"/>
          </w:tcPr>
          <w:p w14:paraId="40506F80" w14:textId="77777777" w:rsidR="002E0410" w:rsidRPr="00D049EE" w:rsidRDefault="002E0410" w:rsidP="00920E45">
            <w:pPr>
              <w:spacing w:line="276" w:lineRule="auto"/>
              <w:ind w:right="57"/>
              <w:jc w:val="both"/>
              <w:rPr>
                <w:i/>
                <w:iCs/>
                <w:sz w:val="24"/>
                <w:szCs w:val="24"/>
              </w:rPr>
            </w:pPr>
            <w:r w:rsidRPr="00D049EE">
              <w:rPr>
                <w:i/>
                <w:iCs/>
                <w:sz w:val="24"/>
                <w:szCs w:val="24"/>
              </w:rPr>
              <w:t>Інформатика</w:t>
            </w:r>
          </w:p>
        </w:tc>
        <w:tc>
          <w:tcPr>
            <w:tcW w:w="3119" w:type="dxa"/>
            <w:vAlign w:val="center"/>
          </w:tcPr>
          <w:p w14:paraId="68D2653A" w14:textId="77777777" w:rsidR="002E0410" w:rsidRPr="00D049EE" w:rsidRDefault="002E0410" w:rsidP="00920E45">
            <w:pPr>
              <w:spacing w:line="276" w:lineRule="auto"/>
              <w:ind w:right="57"/>
              <w:jc w:val="center"/>
              <w:rPr>
                <w:i/>
                <w:iCs/>
                <w:sz w:val="24"/>
                <w:szCs w:val="24"/>
              </w:rPr>
            </w:pPr>
            <w:r w:rsidRPr="00D049EE">
              <w:rPr>
                <w:i/>
                <w:iCs/>
                <w:sz w:val="24"/>
                <w:szCs w:val="24"/>
              </w:rPr>
              <w:t>+0,5</w:t>
            </w:r>
          </w:p>
        </w:tc>
      </w:tr>
      <w:tr w:rsidR="002E0410" w:rsidRPr="00D049EE" w14:paraId="49B35710" w14:textId="77777777" w:rsidTr="00C330C0">
        <w:trPr>
          <w:tblHeader/>
          <w:jc w:val="center"/>
        </w:trPr>
        <w:tc>
          <w:tcPr>
            <w:tcW w:w="6204" w:type="dxa"/>
            <w:gridSpan w:val="2"/>
            <w:vAlign w:val="center"/>
          </w:tcPr>
          <w:p w14:paraId="25A518C0" w14:textId="77777777" w:rsidR="002E0410" w:rsidRPr="00D049EE" w:rsidRDefault="002E0410" w:rsidP="00920E45">
            <w:pPr>
              <w:spacing w:line="276" w:lineRule="auto"/>
              <w:ind w:right="57"/>
              <w:jc w:val="center"/>
              <w:rPr>
                <w:sz w:val="24"/>
                <w:szCs w:val="24"/>
              </w:rPr>
            </w:pPr>
            <w:r w:rsidRPr="00D049EE">
              <w:rPr>
                <w:b/>
                <w:bCs/>
                <w:sz w:val="24"/>
                <w:szCs w:val="24"/>
              </w:rPr>
              <w:t>9-А</w:t>
            </w:r>
          </w:p>
        </w:tc>
      </w:tr>
      <w:tr w:rsidR="002E0410" w:rsidRPr="00D049EE" w14:paraId="117AB822" w14:textId="77777777" w:rsidTr="00C330C0">
        <w:trPr>
          <w:tblHeader/>
          <w:jc w:val="center"/>
        </w:trPr>
        <w:tc>
          <w:tcPr>
            <w:tcW w:w="3085" w:type="dxa"/>
          </w:tcPr>
          <w:p w14:paraId="001FEE70" w14:textId="77777777" w:rsidR="002E0410" w:rsidRPr="00D049EE" w:rsidRDefault="002E0410" w:rsidP="00920E45">
            <w:pPr>
              <w:spacing w:line="276" w:lineRule="auto"/>
              <w:ind w:right="57"/>
              <w:jc w:val="both"/>
              <w:rPr>
                <w:sz w:val="24"/>
                <w:szCs w:val="24"/>
              </w:rPr>
            </w:pPr>
            <w:r w:rsidRPr="00D049EE">
              <w:rPr>
                <w:sz w:val="24"/>
                <w:szCs w:val="24"/>
              </w:rPr>
              <w:t>Зарубіжна  література</w:t>
            </w:r>
          </w:p>
        </w:tc>
        <w:tc>
          <w:tcPr>
            <w:tcW w:w="3119" w:type="dxa"/>
            <w:vAlign w:val="center"/>
          </w:tcPr>
          <w:p w14:paraId="640AE832"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42326FEB" w14:textId="77777777" w:rsidTr="00C330C0">
        <w:trPr>
          <w:tblHeader/>
          <w:jc w:val="center"/>
        </w:trPr>
        <w:tc>
          <w:tcPr>
            <w:tcW w:w="3085" w:type="dxa"/>
          </w:tcPr>
          <w:p w14:paraId="2BF6BCC8" w14:textId="77777777" w:rsidR="002E0410" w:rsidRPr="00D049EE" w:rsidRDefault="002E0410" w:rsidP="00920E45">
            <w:pPr>
              <w:spacing w:line="276" w:lineRule="auto"/>
              <w:ind w:right="57"/>
              <w:jc w:val="both"/>
              <w:rPr>
                <w:i/>
                <w:iCs/>
                <w:sz w:val="24"/>
                <w:szCs w:val="24"/>
              </w:rPr>
            </w:pPr>
            <w:r w:rsidRPr="00D049EE">
              <w:rPr>
                <w:i/>
                <w:iCs/>
                <w:sz w:val="24"/>
                <w:szCs w:val="24"/>
              </w:rPr>
              <w:t>Англійська  мова</w:t>
            </w:r>
          </w:p>
        </w:tc>
        <w:tc>
          <w:tcPr>
            <w:tcW w:w="3119" w:type="dxa"/>
            <w:vAlign w:val="center"/>
          </w:tcPr>
          <w:p w14:paraId="33B5029F" w14:textId="77777777" w:rsidR="002E0410" w:rsidRPr="00D049EE" w:rsidRDefault="002E0410" w:rsidP="00920E45">
            <w:pPr>
              <w:spacing w:line="276" w:lineRule="auto"/>
              <w:ind w:right="57"/>
              <w:jc w:val="center"/>
              <w:rPr>
                <w:i/>
                <w:iCs/>
                <w:sz w:val="24"/>
                <w:szCs w:val="24"/>
              </w:rPr>
            </w:pPr>
            <w:r w:rsidRPr="00D049EE">
              <w:rPr>
                <w:i/>
                <w:iCs/>
                <w:sz w:val="24"/>
                <w:szCs w:val="24"/>
              </w:rPr>
              <w:t>+1</w:t>
            </w:r>
          </w:p>
        </w:tc>
      </w:tr>
      <w:tr w:rsidR="002E0410" w:rsidRPr="00D049EE" w14:paraId="0C1E581E" w14:textId="77777777" w:rsidTr="00C330C0">
        <w:trPr>
          <w:tblHeader/>
          <w:jc w:val="center"/>
        </w:trPr>
        <w:tc>
          <w:tcPr>
            <w:tcW w:w="3085" w:type="dxa"/>
          </w:tcPr>
          <w:p w14:paraId="23FC6244" w14:textId="77777777" w:rsidR="002E0410" w:rsidRPr="00D049EE" w:rsidRDefault="002E0410" w:rsidP="00920E45">
            <w:pPr>
              <w:spacing w:line="276" w:lineRule="auto"/>
              <w:ind w:right="57"/>
              <w:jc w:val="both"/>
              <w:rPr>
                <w:sz w:val="24"/>
                <w:szCs w:val="24"/>
              </w:rPr>
            </w:pPr>
            <w:r w:rsidRPr="00D049EE">
              <w:rPr>
                <w:sz w:val="24"/>
                <w:szCs w:val="24"/>
              </w:rPr>
              <w:t>Трудове  навчання</w:t>
            </w:r>
          </w:p>
        </w:tc>
        <w:tc>
          <w:tcPr>
            <w:tcW w:w="3119" w:type="dxa"/>
            <w:vAlign w:val="center"/>
          </w:tcPr>
          <w:p w14:paraId="245280A7" w14:textId="77777777" w:rsidR="002E0410" w:rsidRPr="00D049EE" w:rsidRDefault="002E0410" w:rsidP="00920E45">
            <w:pPr>
              <w:spacing w:line="276" w:lineRule="auto"/>
              <w:ind w:right="57"/>
              <w:jc w:val="center"/>
              <w:rPr>
                <w:sz w:val="24"/>
                <w:szCs w:val="24"/>
              </w:rPr>
            </w:pPr>
            <w:r w:rsidRPr="00D049EE">
              <w:rPr>
                <w:sz w:val="24"/>
                <w:szCs w:val="24"/>
              </w:rPr>
              <w:t>-0,5</w:t>
            </w:r>
          </w:p>
        </w:tc>
      </w:tr>
      <w:tr w:rsidR="002E0410" w:rsidRPr="00D049EE" w14:paraId="7FED976E" w14:textId="77777777" w:rsidTr="00C330C0">
        <w:trPr>
          <w:tblHeader/>
          <w:jc w:val="center"/>
        </w:trPr>
        <w:tc>
          <w:tcPr>
            <w:tcW w:w="3085" w:type="dxa"/>
          </w:tcPr>
          <w:p w14:paraId="03273B63" w14:textId="77777777" w:rsidR="002E0410" w:rsidRPr="00D049EE" w:rsidRDefault="002E0410" w:rsidP="00920E45">
            <w:pPr>
              <w:spacing w:line="276" w:lineRule="auto"/>
              <w:ind w:right="57"/>
              <w:jc w:val="both"/>
              <w:rPr>
                <w:i/>
                <w:iCs/>
                <w:sz w:val="24"/>
                <w:szCs w:val="24"/>
              </w:rPr>
            </w:pPr>
            <w:r w:rsidRPr="00D049EE">
              <w:rPr>
                <w:i/>
                <w:iCs/>
                <w:sz w:val="24"/>
                <w:szCs w:val="24"/>
              </w:rPr>
              <w:t>Інформатика</w:t>
            </w:r>
          </w:p>
        </w:tc>
        <w:tc>
          <w:tcPr>
            <w:tcW w:w="3119" w:type="dxa"/>
            <w:vAlign w:val="center"/>
          </w:tcPr>
          <w:p w14:paraId="131DF931" w14:textId="77777777" w:rsidR="002E0410" w:rsidRPr="00D049EE" w:rsidRDefault="002E0410" w:rsidP="00920E45">
            <w:pPr>
              <w:spacing w:line="276" w:lineRule="auto"/>
              <w:ind w:right="57"/>
              <w:jc w:val="center"/>
              <w:rPr>
                <w:i/>
                <w:iCs/>
                <w:sz w:val="24"/>
                <w:szCs w:val="24"/>
              </w:rPr>
            </w:pPr>
            <w:r w:rsidRPr="00D049EE">
              <w:rPr>
                <w:i/>
                <w:iCs/>
                <w:sz w:val="24"/>
                <w:szCs w:val="24"/>
              </w:rPr>
              <w:t>+0,5</w:t>
            </w:r>
          </w:p>
        </w:tc>
      </w:tr>
      <w:tr w:rsidR="002E0410" w:rsidRPr="00D049EE" w14:paraId="556BF848" w14:textId="77777777" w:rsidTr="00C330C0">
        <w:trPr>
          <w:tblHeader/>
          <w:jc w:val="center"/>
        </w:trPr>
        <w:tc>
          <w:tcPr>
            <w:tcW w:w="6204" w:type="dxa"/>
            <w:gridSpan w:val="2"/>
            <w:vAlign w:val="center"/>
          </w:tcPr>
          <w:p w14:paraId="58D74481" w14:textId="77777777" w:rsidR="002E0410" w:rsidRPr="00D049EE" w:rsidRDefault="002E0410" w:rsidP="00920E45">
            <w:pPr>
              <w:spacing w:line="276" w:lineRule="auto"/>
              <w:ind w:right="57"/>
              <w:jc w:val="center"/>
              <w:rPr>
                <w:sz w:val="24"/>
                <w:szCs w:val="24"/>
              </w:rPr>
            </w:pPr>
            <w:r w:rsidRPr="00D049EE">
              <w:rPr>
                <w:b/>
                <w:bCs/>
                <w:sz w:val="24"/>
                <w:szCs w:val="24"/>
              </w:rPr>
              <w:t>9-Б</w:t>
            </w:r>
          </w:p>
        </w:tc>
      </w:tr>
      <w:tr w:rsidR="002E0410" w:rsidRPr="00D049EE" w14:paraId="4A9B8383" w14:textId="77777777" w:rsidTr="00C330C0">
        <w:trPr>
          <w:tblHeader/>
          <w:jc w:val="center"/>
        </w:trPr>
        <w:tc>
          <w:tcPr>
            <w:tcW w:w="3085" w:type="dxa"/>
          </w:tcPr>
          <w:p w14:paraId="2A20BFD1" w14:textId="77777777" w:rsidR="002E0410" w:rsidRPr="00D049EE" w:rsidRDefault="002E0410" w:rsidP="00920E45">
            <w:pPr>
              <w:spacing w:line="276" w:lineRule="auto"/>
              <w:ind w:right="57"/>
              <w:jc w:val="both"/>
              <w:rPr>
                <w:sz w:val="24"/>
                <w:szCs w:val="24"/>
              </w:rPr>
            </w:pPr>
            <w:r w:rsidRPr="00D049EE">
              <w:rPr>
                <w:sz w:val="24"/>
                <w:szCs w:val="24"/>
              </w:rPr>
              <w:t>Фізика</w:t>
            </w:r>
          </w:p>
        </w:tc>
        <w:tc>
          <w:tcPr>
            <w:tcW w:w="3119" w:type="dxa"/>
            <w:vAlign w:val="center"/>
          </w:tcPr>
          <w:p w14:paraId="456B90B7"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5A6A984E" w14:textId="77777777" w:rsidTr="00C330C0">
        <w:trPr>
          <w:tblHeader/>
          <w:jc w:val="center"/>
        </w:trPr>
        <w:tc>
          <w:tcPr>
            <w:tcW w:w="3085" w:type="dxa"/>
          </w:tcPr>
          <w:p w14:paraId="4B1119EC" w14:textId="77777777" w:rsidR="002E0410" w:rsidRPr="00D049EE" w:rsidRDefault="002E0410" w:rsidP="00920E45">
            <w:pPr>
              <w:spacing w:line="276" w:lineRule="auto"/>
              <w:ind w:right="57"/>
              <w:jc w:val="both"/>
              <w:rPr>
                <w:i/>
                <w:iCs/>
                <w:sz w:val="24"/>
                <w:szCs w:val="24"/>
              </w:rPr>
            </w:pPr>
            <w:r w:rsidRPr="00D049EE">
              <w:rPr>
                <w:i/>
                <w:iCs/>
                <w:sz w:val="24"/>
                <w:szCs w:val="24"/>
              </w:rPr>
              <w:t>Англійська  мова</w:t>
            </w:r>
          </w:p>
        </w:tc>
        <w:tc>
          <w:tcPr>
            <w:tcW w:w="3119" w:type="dxa"/>
            <w:vAlign w:val="center"/>
          </w:tcPr>
          <w:p w14:paraId="6A1C4AB3" w14:textId="77777777" w:rsidR="002E0410" w:rsidRPr="00D049EE" w:rsidRDefault="002E0410" w:rsidP="00920E45">
            <w:pPr>
              <w:spacing w:line="276" w:lineRule="auto"/>
              <w:ind w:right="57"/>
              <w:jc w:val="center"/>
              <w:rPr>
                <w:i/>
                <w:iCs/>
                <w:sz w:val="24"/>
                <w:szCs w:val="24"/>
              </w:rPr>
            </w:pPr>
            <w:r w:rsidRPr="00D049EE">
              <w:rPr>
                <w:i/>
                <w:iCs/>
                <w:sz w:val="24"/>
                <w:szCs w:val="24"/>
              </w:rPr>
              <w:t>+1</w:t>
            </w:r>
          </w:p>
        </w:tc>
      </w:tr>
      <w:tr w:rsidR="002E0410" w:rsidRPr="00D049EE" w14:paraId="3342BD67" w14:textId="77777777" w:rsidTr="00C330C0">
        <w:trPr>
          <w:tblHeader/>
          <w:jc w:val="center"/>
        </w:trPr>
        <w:tc>
          <w:tcPr>
            <w:tcW w:w="6204" w:type="dxa"/>
            <w:gridSpan w:val="2"/>
            <w:vAlign w:val="center"/>
          </w:tcPr>
          <w:p w14:paraId="4661DC06" w14:textId="77777777" w:rsidR="002E0410" w:rsidRPr="00D049EE" w:rsidRDefault="002E0410" w:rsidP="00920E45">
            <w:pPr>
              <w:spacing w:line="276" w:lineRule="auto"/>
              <w:ind w:right="57"/>
              <w:jc w:val="center"/>
              <w:rPr>
                <w:sz w:val="24"/>
                <w:szCs w:val="24"/>
              </w:rPr>
            </w:pPr>
            <w:r w:rsidRPr="00D049EE">
              <w:rPr>
                <w:b/>
                <w:bCs/>
                <w:sz w:val="24"/>
                <w:szCs w:val="24"/>
              </w:rPr>
              <w:t>10-А</w:t>
            </w:r>
          </w:p>
        </w:tc>
      </w:tr>
      <w:tr w:rsidR="002E0410" w:rsidRPr="00D049EE" w14:paraId="6E262EBD" w14:textId="77777777" w:rsidTr="00C330C0">
        <w:trPr>
          <w:tblHeader/>
          <w:jc w:val="center"/>
        </w:trPr>
        <w:tc>
          <w:tcPr>
            <w:tcW w:w="3085" w:type="dxa"/>
          </w:tcPr>
          <w:p w14:paraId="2268EF7D" w14:textId="77777777" w:rsidR="002E0410" w:rsidRPr="00D049EE" w:rsidRDefault="002E0410" w:rsidP="00920E45">
            <w:pPr>
              <w:spacing w:line="276" w:lineRule="auto"/>
              <w:ind w:right="57"/>
              <w:jc w:val="both"/>
              <w:rPr>
                <w:sz w:val="24"/>
                <w:szCs w:val="24"/>
              </w:rPr>
            </w:pPr>
            <w:r w:rsidRPr="00D049EE">
              <w:rPr>
                <w:sz w:val="24"/>
                <w:szCs w:val="24"/>
              </w:rPr>
              <w:t>Громадянська освіта</w:t>
            </w:r>
          </w:p>
        </w:tc>
        <w:tc>
          <w:tcPr>
            <w:tcW w:w="3119" w:type="dxa"/>
            <w:vAlign w:val="center"/>
          </w:tcPr>
          <w:p w14:paraId="2EB8446F"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3E83E870" w14:textId="77777777" w:rsidTr="00C330C0">
        <w:trPr>
          <w:tblHeader/>
          <w:jc w:val="center"/>
        </w:trPr>
        <w:tc>
          <w:tcPr>
            <w:tcW w:w="3085" w:type="dxa"/>
          </w:tcPr>
          <w:p w14:paraId="49DBEF63" w14:textId="77777777" w:rsidR="002E0410" w:rsidRPr="00D049EE" w:rsidRDefault="002E0410" w:rsidP="00920E45">
            <w:pPr>
              <w:spacing w:line="276" w:lineRule="auto"/>
              <w:ind w:right="57"/>
              <w:jc w:val="both"/>
              <w:rPr>
                <w:i/>
                <w:iCs/>
                <w:sz w:val="24"/>
                <w:szCs w:val="24"/>
              </w:rPr>
            </w:pPr>
            <w:r w:rsidRPr="00D049EE">
              <w:rPr>
                <w:i/>
                <w:iCs/>
                <w:sz w:val="24"/>
                <w:szCs w:val="24"/>
              </w:rPr>
              <w:t>Англійська  мова</w:t>
            </w:r>
          </w:p>
        </w:tc>
        <w:tc>
          <w:tcPr>
            <w:tcW w:w="3119" w:type="dxa"/>
            <w:vAlign w:val="center"/>
          </w:tcPr>
          <w:p w14:paraId="157B8401" w14:textId="77777777" w:rsidR="002E0410" w:rsidRPr="00D049EE" w:rsidRDefault="002E0410" w:rsidP="00920E45">
            <w:pPr>
              <w:spacing w:line="276" w:lineRule="auto"/>
              <w:ind w:right="57"/>
              <w:jc w:val="center"/>
              <w:rPr>
                <w:i/>
                <w:iCs/>
                <w:sz w:val="24"/>
                <w:szCs w:val="24"/>
              </w:rPr>
            </w:pPr>
            <w:r w:rsidRPr="00D049EE">
              <w:rPr>
                <w:i/>
                <w:iCs/>
                <w:sz w:val="24"/>
                <w:szCs w:val="24"/>
              </w:rPr>
              <w:t>+1</w:t>
            </w:r>
          </w:p>
        </w:tc>
      </w:tr>
      <w:tr w:rsidR="002E0410" w:rsidRPr="00D049EE" w14:paraId="6C56BCDE" w14:textId="77777777" w:rsidTr="00C330C0">
        <w:trPr>
          <w:tblHeader/>
          <w:jc w:val="center"/>
        </w:trPr>
        <w:tc>
          <w:tcPr>
            <w:tcW w:w="6204" w:type="dxa"/>
            <w:gridSpan w:val="2"/>
            <w:vAlign w:val="center"/>
          </w:tcPr>
          <w:p w14:paraId="6578F4DD" w14:textId="77777777" w:rsidR="002E0410" w:rsidRPr="00D049EE" w:rsidRDefault="002E0410" w:rsidP="00920E45">
            <w:pPr>
              <w:spacing w:line="276" w:lineRule="auto"/>
              <w:ind w:right="57"/>
              <w:jc w:val="center"/>
              <w:rPr>
                <w:sz w:val="24"/>
                <w:szCs w:val="24"/>
              </w:rPr>
            </w:pPr>
            <w:r w:rsidRPr="00D049EE">
              <w:rPr>
                <w:b/>
                <w:bCs/>
                <w:sz w:val="24"/>
                <w:szCs w:val="24"/>
              </w:rPr>
              <w:t>10-В</w:t>
            </w:r>
          </w:p>
        </w:tc>
      </w:tr>
      <w:tr w:rsidR="002E0410" w:rsidRPr="00D049EE" w14:paraId="6D7F10B4" w14:textId="77777777" w:rsidTr="00C330C0">
        <w:trPr>
          <w:tblHeader/>
          <w:jc w:val="center"/>
        </w:trPr>
        <w:tc>
          <w:tcPr>
            <w:tcW w:w="3085" w:type="dxa"/>
          </w:tcPr>
          <w:p w14:paraId="569870C8" w14:textId="77777777" w:rsidR="002E0410" w:rsidRPr="00D049EE" w:rsidRDefault="002E0410" w:rsidP="00920E45">
            <w:pPr>
              <w:spacing w:line="276" w:lineRule="auto"/>
              <w:ind w:right="57"/>
              <w:jc w:val="both"/>
              <w:rPr>
                <w:sz w:val="24"/>
                <w:szCs w:val="24"/>
              </w:rPr>
            </w:pPr>
            <w:r w:rsidRPr="00D049EE">
              <w:rPr>
                <w:sz w:val="24"/>
                <w:szCs w:val="24"/>
              </w:rPr>
              <w:t>Громадянська освіта</w:t>
            </w:r>
          </w:p>
        </w:tc>
        <w:tc>
          <w:tcPr>
            <w:tcW w:w="3119" w:type="dxa"/>
            <w:vAlign w:val="center"/>
          </w:tcPr>
          <w:p w14:paraId="312B844B"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5CD2021B" w14:textId="77777777" w:rsidTr="00C330C0">
        <w:trPr>
          <w:tblHeader/>
          <w:jc w:val="center"/>
        </w:trPr>
        <w:tc>
          <w:tcPr>
            <w:tcW w:w="3085" w:type="dxa"/>
          </w:tcPr>
          <w:p w14:paraId="3EB0B2F7" w14:textId="77777777" w:rsidR="002E0410" w:rsidRPr="00D049EE" w:rsidRDefault="002E0410" w:rsidP="00920E45">
            <w:pPr>
              <w:spacing w:line="276" w:lineRule="auto"/>
              <w:ind w:right="57"/>
              <w:jc w:val="both"/>
              <w:rPr>
                <w:i/>
                <w:iCs/>
                <w:sz w:val="24"/>
                <w:szCs w:val="24"/>
              </w:rPr>
            </w:pPr>
            <w:r w:rsidRPr="00D049EE">
              <w:rPr>
                <w:i/>
                <w:iCs/>
                <w:sz w:val="24"/>
                <w:szCs w:val="24"/>
              </w:rPr>
              <w:t>Англійська мова</w:t>
            </w:r>
          </w:p>
        </w:tc>
        <w:tc>
          <w:tcPr>
            <w:tcW w:w="3119" w:type="dxa"/>
            <w:vAlign w:val="center"/>
          </w:tcPr>
          <w:p w14:paraId="1BCE8506" w14:textId="77777777" w:rsidR="002E0410" w:rsidRPr="00D049EE" w:rsidRDefault="002E0410" w:rsidP="00920E45">
            <w:pPr>
              <w:spacing w:line="276" w:lineRule="auto"/>
              <w:ind w:right="57"/>
              <w:jc w:val="center"/>
              <w:rPr>
                <w:i/>
                <w:iCs/>
                <w:sz w:val="24"/>
                <w:szCs w:val="24"/>
              </w:rPr>
            </w:pPr>
            <w:r w:rsidRPr="00D049EE">
              <w:rPr>
                <w:i/>
                <w:iCs/>
                <w:sz w:val="24"/>
                <w:szCs w:val="24"/>
              </w:rPr>
              <w:t>+1</w:t>
            </w:r>
          </w:p>
        </w:tc>
      </w:tr>
      <w:tr w:rsidR="002E0410" w:rsidRPr="00D049EE" w14:paraId="7660207E" w14:textId="77777777" w:rsidTr="00C330C0">
        <w:trPr>
          <w:tblHeader/>
          <w:jc w:val="center"/>
        </w:trPr>
        <w:tc>
          <w:tcPr>
            <w:tcW w:w="3085" w:type="dxa"/>
          </w:tcPr>
          <w:p w14:paraId="7FA7B838" w14:textId="77777777" w:rsidR="002E0410" w:rsidRPr="00D049EE" w:rsidRDefault="002E0410" w:rsidP="00920E45">
            <w:pPr>
              <w:spacing w:line="276" w:lineRule="auto"/>
              <w:ind w:right="57"/>
              <w:jc w:val="both"/>
              <w:rPr>
                <w:sz w:val="24"/>
                <w:szCs w:val="24"/>
              </w:rPr>
            </w:pPr>
            <w:r w:rsidRPr="00D049EE">
              <w:rPr>
                <w:sz w:val="24"/>
                <w:szCs w:val="24"/>
              </w:rPr>
              <w:t>Фізика і астрономія</w:t>
            </w:r>
          </w:p>
        </w:tc>
        <w:tc>
          <w:tcPr>
            <w:tcW w:w="3119" w:type="dxa"/>
            <w:vAlign w:val="center"/>
          </w:tcPr>
          <w:p w14:paraId="60534A8E"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1740C326" w14:textId="77777777" w:rsidTr="00C330C0">
        <w:trPr>
          <w:tblHeader/>
          <w:jc w:val="center"/>
        </w:trPr>
        <w:tc>
          <w:tcPr>
            <w:tcW w:w="3085" w:type="dxa"/>
          </w:tcPr>
          <w:p w14:paraId="60CB8C17" w14:textId="77777777" w:rsidR="002E0410" w:rsidRPr="00D049EE" w:rsidRDefault="002E0410" w:rsidP="00920E45">
            <w:pPr>
              <w:spacing w:line="276" w:lineRule="auto"/>
              <w:ind w:right="57"/>
              <w:jc w:val="both"/>
              <w:rPr>
                <w:i/>
                <w:iCs/>
                <w:sz w:val="24"/>
                <w:szCs w:val="24"/>
              </w:rPr>
            </w:pPr>
            <w:r w:rsidRPr="00D049EE">
              <w:rPr>
                <w:i/>
                <w:iCs/>
                <w:sz w:val="24"/>
                <w:szCs w:val="24"/>
              </w:rPr>
              <w:t>Математика</w:t>
            </w:r>
          </w:p>
        </w:tc>
        <w:tc>
          <w:tcPr>
            <w:tcW w:w="3119" w:type="dxa"/>
            <w:vAlign w:val="center"/>
          </w:tcPr>
          <w:p w14:paraId="7BCA342E" w14:textId="77777777" w:rsidR="002E0410" w:rsidRPr="00D049EE" w:rsidRDefault="002E0410" w:rsidP="00920E45">
            <w:pPr>
              <w:spacing w:line="276" w:lineRule="auto"/>
              <w:ind w:right="57"/>
              <w:jc w:val="center"/>
              <w:rPr>
                <w:i/>
                <w:iCs/>
                <w:sz w:val="24"/>
                <w:szCs w:val="24"/>
              </w:rPr>
            </w:pPr>
            <w:r w:rsidRPr="00D049EE">
              <w:rPr>
                <w:i/>
                <w:iCs/>
                <w:sz w:val="24"/>
                <w:szCs w:val="24"/>
              </w:rPr>
              <w:t>+1</w:t>
            </w:r>
          </w:p>
        </w:tc>
      </w:tr>
      <w:tr w:rsidR="002E0410" w:rsidRPr="00D049EE" w14:paraId="3974F4C3" w14:textId="77777777" w:rsidTr="00C330C0">
        <w:trPr>
          <w:tblHeader/>
          <w:jc w:val="center"/>
        </w:trPr>
        <w:tc>
          <w:tcPr>
            <w:tcW w:w="6204" w:type="dxa"/>
            <w:gridSpan w:val="2"/>
            <w:vAlign w:val="center"/>
          </w:tcPr>
          <w:p w14:paraId="2A8B34CA" w14:textId="77777777" w:rsidR="002E0410" w:rsidRPr="00D049EE" w:rsidRDefault="002E0410" w:rsidP="00920E45">
            <w:pPr>
              <w:spacing w:line="276" w:lineRule="auto"/>
              <w:ind w:right="57"/>
              <w:jc w:val="center"/>
              <w:rPr>
                <w:sz w:val="24"/>
                <w:szCs w:val="24"/>
              </w:rPr>
            </w:pPr>
            <w:r w:rsidRPr="00D049EE">
              <w:rPr>
                <w:b/>
                <w:bCs/>
                <w:sz w:val="24"/>
                <w:szCs w:val="24"/>
              </w:rPr>
              <w:t>11-А</w:t>
            </w:r>
          </w:p>
        </w:tc>
      </w:tr>
      <w:tr w:rsidR="002E0410" w:rsidRPr="00D049EE" w14:paraId="376D5C95" w14:textId="77777777" w:rsidTr="00C330C0">
        <w:trPr>
          <w:tblHeader/>
          <w:jc w:val="center"/>
        </w:trPr>
        <w:tc>
          <w:tcPr>
            <w:tcW w:w="3085" w:type="dxa"/>
          </w:tcPr>
          <w:p w14:paraId="56DEAC56" w14:textId="77777777" w:rsidR="002E0410" w:rsidRPr="00D049EE" w:rsidRDefault="002E0410" w:rsidP="00920E45">
            <w:pPr>
              <w:spacing w:line="276" w:lineRule="auto"/>
              <w:ind w:right="57"/>
              <w:jc w:val="both"/>
              <w:rPr>
                <w:sz w:val="24"/>
                <w:szCs w:val="24"/>
              </w:rPr>
            </w:pPr>
            <w:r w:rsidRPr="00D049EE">
              <w:rPr>
                <w:sz w:val="24"/>
                <w:szCs w:val="24"/>
              </w:rPr>
              <w:t>Хімія</w:t>
            </w:r>
          </w:p>
        </w:tc>
        <w:tc>
          <w:tcPr>
            <w:tcW w:w="3119" w:type="dxa"/>
            <w:vAlign w:val="center"/>
          </w:tcPr>
          <w:p w14:paraId="378654BB"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28D6CB14" w14:textId="77777777" w:rsidTr="00C330C0">
        <w:trPr>
          <w:tblHeader/>
          <w:jc w:val="center"/>
        </w:trPr>
        <w:tc>
          <w:tcPr>
            <w:tcW w:w="3085" w:type="dxa"/>
          </w:tcPr>
          <w:p w14:paraId="79858103" w14:textId="77777777" w:rsidR="002E0410" w:rsidRPr="00D049EE" w:rsidRDefault="002E0410" w:rsidP="00920E45">
            <w:pPr>
              <w:spacing w:line="276" w:lineRule="auto"/>
              <w:ind w:right="57"/>
              <w:jc w:val="both"/>
              <w:rPr>
                <w:i/>
                <w:iCs/>
                <w:sz w:val="24"/>
                <w:szCs w:val="24"/>
              </w:rPr>
            </w:pPr>
            <w:r w:rsidRPr="00D049EE">
              <w:rPr>
                <w:i/>
                <w:iCs/>
                <w:sz w:val="24"/>
                <w:szCs w:val="24"/>
              </w:rPr>
              <w:t>Англійська  мова</w:t>
            </w:r>
          </w:p>
        </w:tc>
        <w:tc>
          <w:tcPr>
            <w:tcW w:w="3119" w:type="dxa"/>
            <w:vAlign w:val="center"/>
          </w:tcPr>
          <w:p w14:paraId="11B35BD6" w14:textId="77777777" w:rsidR="002E0410" w:rsidRPr="00D049EE" w:rsidRDefault="002E0410" w:rsidP="00920E45">
            <w:pPr>
              <w:spacing w:line="276" w:lineRule="auto"/>
              <w:ind w:right="57"/>
              <w:jc w:val="center"/>
              <w:rPr>
                <w:i/>
                <w:iCs/>
                <w:sz w:val="24"/>
                <w:szCs w:val="24"/>
              </w:rPr>
            </w:pPr>
            <w:r w:rsidRPr="00D049EE">
              <w:rPr>
                <w:i/>
                <w:iCs/>
                <w:sz w:val="24"/>
                <w:szCs w:val="24"/>
              </w:rPr>
              <w:t>+1</w:t>
            </w:r>
          </w:p>
        </w:tc>
      </w:tr>
      <w:tr w:rsidR="002E0410" w:rsidRPr="00D049EE" w14:paraId="61680E2E" w14:textId="77777777" w:rsidTr="00C330C0">
        <w:trPr>
          <w:tblHeader/>
          <w:jc w:val="center"/>
        </w:trPr>
        <w:tc>
          <w:tcPr>
            <w:tcW w:w="6204" w:type="dxa"/>
            <w:gridSpan w:val="2"/>
            <w:vAlign w:val="center"/>
          </w:tcPr>
          <w:p w14:paraId="533989CB" w14:textId="77777777" w:rsidR="002E0410" w:rsidRPr="00D049EE" w:rsidRDefault="002E0410" w:rsidP="00920E45">
            <w:pPr>
              <w:spacing w:line="276" w:lineRule="auto"/>
              <w:ind w:right="57"/>
              <w:jc w:val="center"/>
              <w:rPr>
                <w:sz w:val="24"/>
                <w:szCs w:val="24"/>
              </w:rPr>
            </w:pPr>
            <w:r w:rsidRPr="00D049EE">
              <w:rPr>
                <w:b/>
                <w:bCs/>
                <w:sz w:val="24"/>
                <w:szCs w:val="24"/>
              </w:rPr>
              <w:t>11-В</w:t>
            </w:r>
          </w:p>
        </w:tc>
      </w:tr>
      <w:tr w:rsidR="002E0410" w:rsidRPr="00D049EE" w14:paraId="656BAA56" w14:textId="77777777" w:rsidTr="00C330C0">
        <w:trPr>
          <w:tblHeader/>
          <w:jc w:val="center"/>
        </w:trPr>
        <w:tc>
          <w:tcPr>
            <w:tcW w:w="3085" w:type="dxa"/>
          </w:tcPr>
          <w:p w14:paraId="6FF4E7F4" w14:textId="77777777" w:rsidR="002E0410" w:rsidRPr="00D049EE" w:rsidRDefault="002E0410" w:rsidP="00920E45">
            <w:pPr>
              <w:spacing w:line="276" w:lineRule="auto"/>
              <w:ind w:right="57"/>
              <w:jc w:val="both"/>
              <w:rPr>
                <w:sz w:val="24"/>
                <w:szCs w:val="24"/>
              </w:rPr>
            </w:pPr>
            <w:r w:rsidRPr="00D049EE">
              <w:rPr>
                <w:sz w:val="24"/>
                <w:szCs w:val="24"/>
              </w:rPr>
              <w:t>Фізика</w:t>
            </w:r>
          </w:p>
        </w:tc>
        <w:tc>
          <w:tcPr>
            <w:tcW w:w="3119" w:type="dxa"/>
            <w:vAlign w:val="center"/>
          </w:tcPr>
          <w:p w14:paraId="21737567" w14:textId="77777777" w:rsidR="002E0410" w:rsidRPr="00D049EE" w:rsidRDefault="002E0410" w:rsidP="00920E45">
            <w:pPr>
              <w:spacing w:line="276" w:lineRule="auto"/>
              <w:ind w:right="57"/>
              <w:jc w:val="center"/>
              <w:rPr>
                <w:sz w:val="24"/>
                <w:szCs w:val="24"/>
              </w:rPr>
            </w:pPr>
            <w:r w:rsidRPr="00D049EE">
              <w:rPr>
                <w:sz w:val="24"/>
                <w:szCs w:val="24"/>
              </w:rPr>
              <w:t>-2</w:t>
            </w:r>
          </w:p>
        </w:tc>
      </w:tr>
      <w:tr w:rsidR="002E0410" w:rsidRPr="00D049EE" w14:paraId="56B44896" w14:textId="77777777" w:rsidTr="00C330C0">
        <w:trPr>
          <w:tblHeader/>
          <w:jc w:val="center"/>
        </w:trPr>
        <w:tc>
          <w:tcPr>
            <w:tcW w:w="3085" w:type="dxa"/>
          </w:tcPr>
          <w:p w14:paraId="6E728EBD" w14:textId="77777777" w:rsidR="002E0410" w:rsidRPr="00D049EE" w:rsidRDefault="002E0410" w:rsidP="00920E45">
            <w:pPr>
              <w:spacing w:line="276" w:lineRule="auto"/>
              <w:ind w:right="57"/>
              <w:jc w:val="both"/>
              <w:rPr>
                <w:i/>
                <w:iCs/>
                <w:sz w:val="24"/>
                <w:szCs w:val="24"/>
              </w:rPr>
            </w:pPr>
            <w:r w:rsidRPr="00D049EE">
              <w:rPr>
                <w:i/>
                <w:iCs/>
                <w:sz w:val="24"/>
                <w:szCs w:val="24"/>
              </w:rPr>
              <w:t>Математика</w:t>
            </w:r>
          </w:p>
        </w:tc>
        <w:tc>
          <w:tcPr>
            <w:tcW w:w="3119" w:type="dxa"/>
            <w:vAlign w:val="center"/>
          </w:tcPr>
          <w:p w14:paraId="3BDADF46" w14:textId="77777777" w:rsidR="002E0410" w:rsidRPr="00D049EE" w:rsidRDefault="002E0410" w:rsidP="00920E45">
            <w:pPr>
              <w:spacing w:line="276" w:lineRule="auto"/>
              <w:ind w:right="57"/>
              <w:jc w:val="center"/>
              <w:rPr>
                <w:i/>
                <w:iCs/>
                <w:sz w:val="24"/>
                <w:szCs w:val="24"/>
              </w:rPr>
            </w:pPr>
            <w:r w:rsidRPr="00D049EE">
              <w:rPr>
                <w:i/>
                <w:iCs/>
                <w:sz w:val="24"/>
                <w:szCs w:val="24"/>
              </w:rPr>
              <w:t>+2</w:t>
            </w:r>
          </w:p>
        </w:tc>
      </w:tr>
      <w:tr w:rsidR="002E0410" w:rsidRPr="00D049EE" w14:paraId="06BDF719" w14:textId="77777777" w:rsidTr="00C330C0">
        <w:trPr>
          <w:tblHeader/>
          <w:jc w:val="center"/>
        </w:trPr>
        <w:tc>
          <w:tcPr>
            <w:tcW w:w="3085" w:type="dxa"/>
          </w:tcPr>
          <w:p w14:paraId="5D517942" w14:textId="77777777" w:rsidR="002E0410" w:rsidRPr="00D049EE" w:rsidRDefault="002E0410" w:rsidP="00920E45">
            <w:pPr>
              <w:spacing w:line="276" w:lineRule="auto"/>
              <w:ind w:right="57"/>
              <w:jc w:val="both"/>
              <w:rPr>
                <w:sz w:val="24"/>
                <w:szCs w:val="24"/>
              </w:rPr>
            </w:pPr>
            <w:r w:rsidRPr="00D049EE">
              <w:rPr>
                <w:sz w:val="24"/>
                <w:szCs w:val="24"/>
              </w:rPr>
              <w:t>Хімія</w:t>
            </w:r>
          </w:p>
        </w:tc>
        <w:tc>
          <w:tcPr>
            <w:tcW w:w="3119" w:type="dxa"/>
            <w:vAlign w:val="center"/>
          </w:tcPr>
          <w:p w14:paraId="19A5BFDB"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177FC489" w14:textId="77777777" w:rsidTr="00C330C0">
        <w:trPr>
          <w:tblHeader/>
          <w:jc w:val="center"/>
        </w:trPr>
        <w:tc>
          <w:tcPr>
            <w:tcW w:w="3085" w:type="dxa"/>
          </w:tcPr>
          <w:p w14:paraId="40BD38F2" w14:textId="77777777" w:rsidR="002E0410" w:rsidRPr="00D049EE" w:rsidRDefault="002E0410" w:rsidP="00920E45">
            <w:pPr>
              <w:spacing w:line="276" w:lineRule="auto"/>
              <w:ind w:right="57"/>
              <w:jc w:val="both"/>
              <w:rPr>
                <w:i/>
                <w:iCs/>
                <w:sz w:val="24"/>
                <w:szCs w:val="24"/>
              </w:rPr>
            </w:pPr>
            <w:r w:rsidRPr="00D049EE">
              <w:rPr>
                <w:i/>
                <w:iCs/>
                <w:sz w:val="24"/>
                <w:szCs w:val="24"/>
              </w:rPr>
              <w:t>Англійська мова</w:t>
            </w:r>
          </w:p>
        </w:tc>
        <w:tc>
          <w:tcPr>
            <w:tcW w:w="3119" w:type="dxa"/>
            <w:vAlign w:val="center"/>
          </w:tcPr>
          <w:p w14:paraId="363E84F7" w14:textId="77777777" w:rsidR="002E0410" w:rsidRPr="00D049EE" w:rsidRDefault="002E0410" w:rsidP="00920E45">
            <w:pPr>
              <w:spacing w:line="276" w:lineRule="auto"/>
              <w:ind w:right="57"/>
              <w:jc w:val="center"/>
              <w:rPr>
                <w:i/>
                <w:iCs/>
                <w:sz w:val="24"/>
                <w:szCs w:val="24"/>
              </w:rPr>
            </w:pPr>
            <w:r w:rsidRPr="00D049EE">
              <w:rPr>
                <w:i/>
                <w:iCs/>
                <w:sz w:val="24"/>
                <w:szCs w:val="24"/>
              </w:rPr>
              <w:t>+1</w:t>
            </w:r>
          </w:p>
        </w:tc>
      </w:tr>
      <w:tr w:rsidR="002E0410" w:rsidRPr="00D049EE" w14:paraId="7CDDE02B" w14:textId="77777777" w:rsidTr="00C330C0">
        <w:trPr>
          <w:tblHeader/>
          <w:jc w:val="center"/>
        </w:trPr>
        <w:tc>
          <w:tcPr>
            <w:tcW w:w="3085" w:type="dxa"/>
          </w:tcPr>
          <w:p w14:paraId="1BA37637" w14:textId="77777777" w:rsidR="002E0410" w:rsidRPr="00D049EE" w:rsidRDefault="002E0410" w:rsidP="00920E45">
            <w:pPr>
              <w:spacing w:line="276" w:lineRule="auto"/>
              <w:ind w:right="57"/>
              <w:jc w:val="both"/>
              <w:rPr>
                <w:b/>
                <w:bCs/>
                <w:sz w:val="24"/>
                <w:szCs w:val="24"/>
              </w:rPr>
            </w:pPr>
            <w:r w:rsidRPr="00D049EE">
              <w:rPr>
                <w:sz w:val="24"/>
                <w:szCs w:val="24"/>
              </w:rPr>
              <w:t>Технології</w:t>
            </w:r>
          </w:p>
        </w:tc>
        <w:tc>
          <w:tcPr>
            <w:tcW w:w="3119" w:type="dxa"/>
            <w:vAlign w:val="center"/>
          </w:tcPr>
          <w:p w14:paraId="68FAE987" w14:textId="77777777" w:rsidR="002E0410" w:rsidRPr="00D049EE" w:rsidRDefault="002E0410" w:rsidP="00920E45">
            <w:pPr>
              <w:spacing w:line="276" w:lineRule="auto"/>
              <w:ind w:right="57"/>
              <w:jc w:val="center"/>
              <w:rPr>
                <w:sz w:val="24"/>
                <w:szCs w:val="24"/>
              </w:rPr>
            </w:pPr>
            <w:r w:rsidRPr="00D049EE">
              <w:rPr>
                <w:sz w:val="24"/>
                <w:szCs w:val="24"/>
              </w:rPr>
              <w:t>-1</w:t>
            </w:r>
          </w:p>
        </w:tc>
      </w:tr>
      <w:tr w:rsidR="002E0410" w:rsidRPr="00D049EE" w14:paraId="6257647F" w14:textId="77777777" w:rsidTr="00C330C0">
        <w:trPr>
          <w:tblHeader/>
          <w:jc w:val="center"/>
        </w:trPr>
        <w:tc>
          <w:tcPr>
            <w:tcW w:w="3085" w:type="dxa"/>
          </w:tcPr>
          <w:p w14:paraId="66EDC2B0" w14:textId="77777777" w:rsidR="002E0410" w:rsidRPr="00D049EE" w:rsidRDefault="002E0410" w:rsidP="00920E45">
            <w:pPr>
              <w:spacing w:line="276" w:lineRule="auto"/>
              <w:ind w:right="57"/>
              <w:jc w:val="both"/>
              <w:rPr>
                <w:sz w:val="24"/>
                <w:szCs w:val="24"/>
              </w:rPr>
            </w:pPr>
            <w:r w:rsidRPr="00D049EE">
              <w:rPr>
                <w:i/>
                <w:iCs/>
                <w:sz w:val="24"/>
                <w:szCs w:val="24"/>
              </w:rPr>
              <w:t>Англійська мова</w:t>
            </w:r>
          </w:p>
        </w:tc>
        <w:tc>
          <w:tcPr>
            <w:tcW w:w="3119" w:type="dxa"/>
            <w:vAlign w:val="center"/>
          </w:tcPr>
          <w:p w14:paraId="4A52B786" w14:textId="77777777" w:rsidR="002E0410" w:rsidRPr="00D049EE" w:rsidRDefault="002E0410" w:rsidP="00920E45">
            <w:pPr>
              <w:spacing w:line="276" w:lineRule="auto"/>
              <w:ind w:right="57"/>
              <w:jc w:val="center"/>
              <w:rPr>
                <w:sz w:val="24"/>
                <w:szCs w:val="24"/>
              </w:rPr>
            </w:pPr>
            <w:r w:rsidRPr="00D049EE">
              <w:rPr>
                <w:i/>
                <w:iCs/>
                <w:sz w:val="24"/>
                <w:szCs w:val="24"/>
              </w:rPr>
              <w:t>+1</w:t>
            </w:r>
          </w:p>
        </w:tc>
      </w:tr>
      <w:tr w:rsidR="00D332A4" w:rsidRPr="00D049EE" w14:paraId="18031E7A"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23B613B8" w14:textId="77777777" w:rsidR="00D332A4" w:rsidRPr="00D049EE" w:rsidRDefault="00D332A4" w:rsidP="00920E45">
            <w:pPr>
              <w:spacing w:line="276" w:lineRule="auto"/>
              <w:ind w:right="57"/>
              <w:jc w:val="center"/>
              <w:rPr>
                <w:b/>
                <w:bCs/>
                <w:sz w:val="28"/>
                <w:szCs w:val="28"/>
                <w:lang w:eastAsia="en-US"/>
              </w:rPr>
            </w:pPr>
            <w:r w:rsidRPr="00D049EE">
              <w:rPr>
                <w:b/>
                <w:bCs/>
                <w:sz w:val="28"/>
                <w:szCs w:val="28"/>
                <w:lang w:eastAsia="en-US"/>
              </w:rPr>
              <w:t>Предмет</w:t>
            </w:r>
          </w:p>
        </w:tc>
        <w:tc>
          <w:tcPr>
            <w:tcW w:w="3119" w:type="dxa"/>
            <w:tcBorders>
              <w:top w:val="single" w:sz="4" w:space="0" w:color="auto"/>
              <w:left w:val="single" w:sz="4" w:space="0" w:color="auto"/>
              <w:bottom w:val="single" w:sz="4" w:space="0" w:color="auto"/>
              <w:right w:val="single" w:sz="4" w:space="0" w:color="auto"/>
            </w:tcBorders>
            <w:hideMark/>
          </w:tcPr>
          <w:p w14:paraId="1B1F3A0F" w14:textId="77777777" w:rsidR="00D332A4" w:rsidRPr="00D049EE" w:rsidRDefault="00D332A4" w:rsidP="00920E45">
            <w:pPr>
              <w:spacing w:line="276" w:lineRule="auto"/>
              <w:ind w:right="57"/>
              <w:jc w:val="center"/>
              <w:rPr>
                <w:b/>
                <w:bCs/>
                <w:sz w:val="28"/>
                <w:szCs w:val="28"/>
                <w:lang w:eastAsia="en-US"/>
              </w:rPr>
            </w:pPr>
            <w:r w:rsidRPr="00D049EE">
              <w:rPr>
                <w:b/>
                <w:bCs/>
                <w:sz w:val="28"/>
                <w:szCs w:val="28"/>
                <w:lang w:eastAsia="en-US"/>
              </w:rPr>
              <w:t>Кількість годин</w:t>
            </w:r>
          </w:p>
        </w:tc>
      </w:tr>
      <w:tr w:rsidR="00D332A4" w:rsidRPr="00D049EE" w14:paraId="06B28B33" w14:textId="77777777" w:rsidTr="00D332A4">
        <w:trPr>
          <w:tblHeader/>
          <w:jc w:val="center"/>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3233C252" w14:textId="77777777" w:rsidR="00D332A4" w:rsidRPr="00D049EE" w:rsidRDefault="00D332A4" w:rsidP="00920E45">
            <w:pPr>
              <w:spacing w:line="276" w:lineRule="auto"/>
              <w:ind w:right="57"/>
              <w:jc w:val="center"/>
              <w:rPr>
                <w:sz w:val="28"/>
                <w:szCs w:val="28"/>
                <w:lang w:eastAsia="en-US"/>
              </w:rPr>
            </w:pPr>
            <w:r w:rsidRPr="00D049EE">
              <w:rPr>
                <w:b/>
                <w:bCs/>
                <w:sz w:val="28"/>
                <w:szCs w:val="28"/>
                <w:lang w:eastAsia="en-US"/>
              </w:rPr>
              <w:t>10-А</w:t>
            </w:r>
          </w:p>
        </w:tc>
      </w:tr>
      <w:tr w:rsidR="00D332A4" w:rsidRPr="00D049EE" w14:paraId="4F2E05DD"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0A92DAFA" w14:textId="77777777" w:rsidR="00D332A4" w:rsidRPr="00D049EE" w:rsidRDefault="00D332A4" w:rsidP="00920E45">
            <w:pPr>
              <w:spacing w:line="276" w:lineRule="auto"/>
              <w:ind w:right="57"/>
              <w:jc w:val="both"/>
              <w:rPr>
                <w:sz w:val="28"/>
                <w:szCs w:val="28"/>
                <w:lang w:eastAsia="en-US"/>
              </w:rPr>
            </w:pPr>
            <w:r w:rsidRPr="00D049EE">
              <w:rPr>
                <w:sz w:val="28"/>
                <w:szCs w:val="28"/>
                <w:lang w:eastAsia="en-US"/>
              </w:rPr>
              <w:t>Громадянська освіта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EE76C2E" w14:textId="77777777" w:rsidR="00D332A4" w:rsidRPr="00D049EE" w:rsidRDefault="00D332A4" w:rsidP="00920E45">
            <w:pPr>
              <w:spacing w:line="276" w:lineRule="auto"/>
              <w:ind w:right="57"/>
              <w:jc w:val="center"/>
              <w:rPr>
                <w:sz w:val="28"/>
                <w:szCs w:val="28"/>
                <w:lang w:eastAsia="en-US"/>
              </w:rPr>
            </w:pPr>
            <w:r w:rsidRPr="00D049EE">
              <w:rPr>
                <w:sz w:val="28"/>
                <w:szCs w:val="28"/>
                <w:lang w:eastAsia="en-US"/>
              </w:rPr>
              <w:t>-1</w:t>
            </w:r>
          </w:p>
        </w:tc>
      </w:tr>
      <w:tr w:rsidR="00D332A4" w:rsidRPr="00D049EE" w14:paraId="5E0B96F8"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33A3D15E" w14:textId="77777777" w:rsidR="00D332A4" w:rsidRPr="00D049EE" w:rsidRDefault="00D332A4" w:rsidP="00920E45">
            <w:pPr>
              <w:spacing w:line="276" w:lineRule="auto"/>
              <w:ind w:right="57"/>
              <w:jc w:val="both"/>
              <w:rPr>
                <w:i/>
                <w:iCs/>
                <w:sz w:val="28"/>
                <w:szCs w:val="28"/>
                <w:lang w:eastAsia="en-US"/>
              </w:rPr>
            </w:pPr>
            <w:r w:rsidRPr="00D049EE">
              <w:rPr>
                <w:i/>
                <w:iCs/>
                <w:sz w:val="28"/>
                <w:szCs w:val="28"/>
                <w:lang w:eastAsia="en-US"/>
              </w:rPr>
              <w:t>Англійська  мова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EA3D413" w14:textId="77777777" w:rsidR="00D332A4" w:rsidRPr="00D049EE" w:rsidRDefault="00D332A4" w:rsidP="00920E45">
            <w:pPr>
              <w:spacing w:line="276" w:lineRule="auto"/>
              <w:ind w:right="57"/>
              <w:jc w:val="center"/>
              <w:rPr>
                <w:i/>
                <w:iCs/>
                <w:sz w:val="28"/>
                <w:szCs w:val="28"/>
                <w:lang w:eastAsia="en-US"/>
              </w:rPr>
            </w:pPr>
            <w:r w:rsidRPr="00D049EE">
              <w:rPr>
                <w:i/>
                <w:iCs/>
                <w:sz w:val="28"/>
                <w:szCs w:val="28"/>
                <w:lang w:eastAsia="en-US"/>
              </w:rPr>
              <w:t>+1</w:t>
            </w:r>
          </w:p>
        </w:tc>
      </w:tr>
      <w:tr w:rsidR="00D332A4" w:rsidRPr="00D049EE" w14:paraId="3C13EC6A" w14:textId="77777777" w:rsidTr="00D332A4">
        <w:trPr>
          <w:tblHeader/>
          <w:jc w:val="center"/>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7DAB9F87" w14:textId="77777777" w:rsidR="00D332A4" w:rsidRPr="00D049EE" w:rsidRDefault="00D332A4" w:rsidP="00920E45">
            <w:pPr>
              <w:spacing w:line="276" w:lineRule="auto"/>
              <w:ind w:right="57"/>
              <w:jc w:val="center"/>
              <w:rPr>
                <w:sz w:val="28"/>
                <w:szCs w:val="28"/>
                <w:lang w:eastAsia="en-US"/>
              </w:rPr>
            </w:pPr>
            <w:r w:rsidRPr="00D049EE">
              <w:rPr>
                <w:b/>
                <w:bCs/>
                <w:sz w:val="28"/>
                <w:szCs w:val="28"/>
                <w:lang w:eastAsia="en-US"/>
              </w:rPr>
              <w:t>10-В</w:t>
            </w:r>
          </w:p>
        </w:tc>
      </w:tr>
      <w:tr w:rsidR="00D332A4" w:rsidRPr="00D049EE" w14:paraId="00734478"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63616769" w14:textId="77777777" w:rsidR="00D332A4" w:rsidRPr="00D049EE" w:rsidRDefault="00D332A4" w:rsidP="00920E45">
            <w:pPr>
              <w:spacing w:line="276" w:lineRule="auto"/>
              <w:ind w:right="57"/>
              <w:jc w:val="both"/>
              <w:rPr>
                <w:sz w:val="28"/>
                <w:szCs w:val="28"/>
                <w:lang w:eastAsia="en-US"/>
              </w:rPr>
            </w:pPr>
            <w:r w:rsidRPr="00D049EE">
              <w:rPr>
                <w:sz w:val="28"/>
                <w:szCs w:val="28"/>
                <w:lang w:eastAsia="en-US"/>
              </w:rPr>
              <w:t>Громадянська освіта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AC91D3C" w14:textId="77777777" w:rsidR="00D332A4" w:rsidRPr="00D049EE" w:rsidRDefault="00D332A4" w:rsidP="00920E45">
            <w:pPr>
              <w:spacing w:line="276" w:lineRule="auto"/>
              <w:ind w:right="57"/>
              <w:jc w:val="center"/>
              <w:rPr>
                <w:sz w:val="28"/>
                <w:szCs w:val="28"/>
                <w:lang w:eastAsia="en-US"/>
              </w:rPr>
            </w:pPr>
            <w:r w:rsidRPr="00D049EE">
              <w:rPr>
                <w:sz w:val="28"/>
                <w:szCs w:val="28"/>
                <w:lang w:eastAsia="en-US"/>
              </w:rPr>
              <w:t>-1</w:t>
            </w:r>
          </w:p>
        </w:tc>
      </w:tr>
      <w:tr w:rsidR="00D332A4" w:rsidRPr="00D049EE" w14:paraId="6E30B601"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61164F83" w14:textId="77777777" w:rsidR="00D332A4" w:rsidRPr="00D049EE" w:rsidRDefault="00D332A4" w:rsidP="00920E45">
            <w:pPr>
              <w:spacing w:line="276" w:lineRule="auto"/>
              <w:ind w:right="57"/>
              <w:jc w:val="both"/>
              <w:rPr>
                <w:i/>
                <w:iCs/>
                <w:sz w:val="28"/>
                <w:szCs w:val="28"/>
                <w:lang w:eastAsia="en-US"/>
              </w:rPr>
            </w:pPr>
            <w:r w:rsidRPr="00D049EE">
              <w:rPr>
                <w:i/>
                <w:iCs/>
                <w:sz w:val="28"/>
                <w:szCs w:val="28"/>
                <w:lang w:eastAsia="en-US"/>
              </w:rPr>
              <w:t>Математика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F53CF8" w14:textId="77777777" w:rsidR="00D332A4" w:rsidRPr="00D049EE" w:rsidRDefault="00D332A4" w:rsidP="00920E45">
            <w:pPr>
              <w:spacing w:line="276" w:lineRule="auto"/>
              <w:ind w:right="57"/>
              <w:jc w:val="center"/>
              <w:rPr>
                <w:i/>
                <w:iCs/>
                <w:sz w:val="28"/>
                <w:szCs w:val="28"/>
                <w:lang w:eastAsia="en-US"/>
              </w:rPr>
            </w:pPr>
            <w:r w:rsidRPr="00D049EE">
              <w:rPr>
                <w:i/>
                <w:iCs/>
                <w:sz w:val="28"/>
                <w:szCs w:val="28"/>
                <w:lang w:eastAsia="en-US"/>
              </w:rPr>
              <w:t>+1</w:t>
            </w:r>
          </w:p>
        </w:tc>
      </w:tr>
      <w:tr w:rsidR="00D332A4" w:rsidRPr="00D049EE" w14:paraId="406C9D1C"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5DC3423E" w14:textId="77777777" w:rsidR="00D332A4" w:rsidRPr="00D049EE" w:rsidRDefault="00D332A4" w:rsidP="00920E45">
            <w:pPr>
              <w:spacing w:line="276" w:lineRule="auto"/>
              <w:ind w:right="57"/>
              <w:jc w:val="both"/>
              <w:rPr>
                <w:sz w:val="28"/>
                <w:szCs w:val="28"/>
                <w:lang w:eastAsia="en-US"/>
              </w:rPr>
            </w:pPr>
            <w:r w:rsidRPr="00D049EE">
              <w:rPr>
                <w:sz w:val="28"/>
                <w:szCs w:val="28"/>
                <w:lang w:eastAsia="en-US"/>
              </w:rPr>
              <w:t>Фізика і астрономія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6D1245C" w14:textId="77777777" w:rsidR="00D332A4" w:rsidRPr="00D049EE" w:rsidRDefault="00D332A4" w:rsidP="00920E45">
            <w:pPr>
              <w:spacing w:line="276" w:lineRule="auto"/>
              <w:ind w:right="57"/>
              <w:jc w:val="center"/>
              <w:rPr>
                <w:sz w:val="28"/>
                <w:szCs w:val="28"/>
                <w:lang w:eastAsia="en-US"/>
              </w:rPr>
            </w:pPr>
            <w:r w:rsidRPr="00D049EE">
              <w:rPr>
                <w:sz w:val="28"/>
                <w:szCs w:val="28"/>
                <w:lang w:eastAsia="en-US"/>
              </w:rPr>
              <w:t>-1</w:t>
            </w:r>
          </w:p>
        </w:tc>
      </w:tr>
      <w:tr w:rsidR="00D332A4" w:rsidRPr="00D049EE" w14:paraId="38A8D125"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21D42426" w14:textId="77777777" w:rsidR="00D332A4" w:rsidRPr="00D049EE" w:rsidRDefault="00D332A4" w:rsidP="00920E45">
            <w:pPr>
              <w:spacing w:line="276" w:lineRule="auto"/>
              <w:ind w:right="57"/>
              <w:jc w:val="both"/>
              <w:rPr>
                <w:i/>
                <w:iCs/>
                <w:sz w:val="28"/>
                <w:szCs w:val="28"/>
                <w:lang w:eastAsia="en-US"/>
              </w:rPr>
            </w:pPr>
            <w:r w:rsidRPr="00D049EE">
              <w:rPr>
                <w:i/>
                <w:iCs/>
                <w:sz w:val="28"/>
                <w:szCs w:val="28"/>
                <w:lang w:eastAsia="en-US"/>
              </w:rPr>
              <w:t>Математика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7B8BA3" w14:textId="77777777" w:rsidR="00D332A4" w:rsidRPr="00D049EE" w:rsidRDefault="00D332A4" w:rsidP="00920E45">
            <w:pPr>
              <w:spacing w:line="276" w:lineRule="auto"/>
              <w:ind w:right="57"/>
              <w:jc w:val="center"/>
              <w:rPr>
                <w:i/>
                <w:iCs/>
                <w:sz w:val="28"/>
                <w:szCs w:val="28"/>
                <w:lang w:eastAsia="en-US"/>
              </w:rPr>
            </w:pPr>
            <w:r w:rsidRPr="00D049EE">
              <w:rPr>
                <w:i/>
                <w:iCs/>
                <w:sz w:val="28"/>
                <w:szCs w:val="28"/>
                <w:lang w:eastAsia="en-US"/>
              </w:rPr>
              <w:t>+1</w:t>
            </w:r>
          </w:p>
        </w:tc>
      </w:tr>
      <w:tr w:rsidR="00D332A4" w:rsidRPr="00D049EE" w14:paraId="19DC67E3"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3F6C459E" w14:textId="77777777" w:rsidR="00D332A4" w:rsidRPr="00D049EE" w:rsidRDefault="00D332A4" w:rsidP="00920E45">
            <w:pPr>
              <w:spacing w:line="276" w:lineRule="auto"/>
              <w:ind w:right="57"/>
              <w:jc w:val="both"/>
              <w:rPr>
                <w:sz w:val="28"/>
                <w:szCs w:val="28"/>
                <w:lang w:eastAsia="en-US"/>
              </w:rPr>
            </w:pPr>
            <w:r w:rsidRPr="00D049EE">
              <w:rPr>
                <w:sz w:val="28"/>
                <w:szCs w:val="28"/>
                <w:lang w:eastAsia="en-US"/>
              </w:rPr>
              <w:t>Інформатика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B79BAF" w14:textId="77777777" w:rsidR="00D332A4" w:rsidRPr="00D049EE" w:rsidRDefault="00D332A4" w:rsidP="00920E45">
            <w:pPr>
              <w:spacing w:line="276" w:lineRule="auto"/>
              <w:ind w:right="57"/>
              <w:jc w:val="center"/>
              <w:rPr>
                <w:sz w:val="28"/>
                <w:szCs w:val="28"/>
                <w:lang w:eastAsia="en-US"/>
              </w:rPr>
            </w:pPr>
            <w:r w:rsidRPr="00D049EE">
              <w:rPr>
                <w:sz w:val="28"/>
                <w:szCs w:val="28"/>
                <w:lang w:eastAsia="en-US"/>
              </w:rPr>
              <w:t>-1</w:t>
            </w:r>
          </w:p>
        </w:tc>
      </w:tr>
      <w:tr w:rsidR="00D332A4" w:rsidRPr="00D049EE" w14:paraId="0A7ED67A"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378A24BD" w14:textId="77777777" w:rsidR="00D332A4" w:rsidRPr="00D049EE" w:rsidRDefault="00D332A4" w:rsidP="00920E45">
            <w:pPr>
              <w:spacing w:line="276" w:lineRule="auto"/>
              <w:ind w:right="57"/>
              <w:jc w:val="both"/>
              <w:rPr>
                <w:i/>
                <w:iCs/>
                <w:sz w:val="28"/>
                <w:szCs w:val="28"/>
                <w:lang w:eastAsia="en-US"/>
              </w:rPr>
            </w:pPr>
            <w:r w:rsidRPr="00D049EE">
              <w:rPr>
                <w:i/>
                <w:iCs/>
                <w:sz w:val="28"/>
                <w:szCs w:val="28"/>
                <w:lang w:eastAsia="en-US"/>
              </w:rPr>
              <w:lastRenderedPageBreak/>
              <w:t>Англійська  мова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B0461E" w14:textId="77777777" w:rsidR="00D332A4" w:rsidRPr="00D049EE" w:rsidRDefault="00D332A4" w:rsidP="00920E45">
            <w:pPr>
              <w:spacing w:line="276" w:lineRule="auto"/>
              <w:ind w:right="57"/>
              <w:jc w:val="center"/>
              <w:rPr>
                <w:i/>
                <w:iCs/>
                <w:sz w:val="28"/>
                <w:szCs w:val="28"/>
                <w:lang w:eastAsia="en-US"/>
              </w:rPr>
            </w:pPr>
            <w:r w:rsidRPr="00D049EE">
              <w:rPr>
                <w:i/>
                <w:iCs/>
                <w:sz w:val="28"/>
                <w:szCs w:val="28"/>
                <w:lang w:eastAsia="en-US"/>
              </w:rPr>
              <w:t>+1</w:t>
            </w:r>
          </w:p>
        </w:tc>
      </w:tr>
      <w:tr w:rsidR="00D332A4" w:rsidRPr="00D049EE" w14:paraId="19DDFD4F" w14:textId="77777777" w:rsidTr="00D332A4">
        <w:trPr>
          <w:tblHeader/>
          <w:jc w:val="center"/>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3EF6B72D" w14:textId="77777777" w:rsidR="00D332A4" w:rsidRPr="00D049EE" w:rsidRDefault="00D332A4" w:rsidP="00920E45">
            <w:pPr>
              <w:spacing w:line="276" w:lineRule="auto"/>
              <w:ind w:right="57"/>
              <w:jc w:val="center"/>
              <w:rPr>
                <w:sz w:val="28"/>
                <w:szCs w:val="28"/>
                <w:lang w:eastAsia="en-US"/>
              </w:rPr>
            </w:pPr>
            <w:r w:rsidRPr="00D049EE">
              <w:rPr>
                <w:b/>
                <w:bCs/>
                <w:sz w:val="28"/>
                <w:szCs w:val="28"/>
                <w:lang w:eastAsia="en-US"/>
              </w:rPr>
              <w:t>11-А</w:t>
            </w:r>
          </w:p>
        </w:tc>
      </w:tr>
      <w:tr w:rsidR="00D332A4" w:rsidRPr="00D049EE" w14:paraId="2405A068"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744B8FDF" w14:textId="77777777" w:rsidR="00D332A4" w:rsidRPr="00D049EE" w:rsidRDefault="00D332A4" w:rsidP="00920E45">
            <w:pPr>
              <w:spacing w:line="276" w:lineRule="auto"/>
              <w:ind w:right="57"/>
              <w:jc w:val="both"/>
              <w:rPr>
                <w:sz w:val="28"/>
                <w:szCs w:val="28"/>
                <w:lang w:eastAsia="en-US"/>
              </w:rPr>
            </w:pPr>
            <w:r w:rsidRPr="00D049EE">
              <w:rPr>
                <w:sz w:val="28"/>
                <w:szCs w:val="28"/>
                <w:lang w:eastAsia="en-US"/>
              </w:rPr>
              <w:t>Хімія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1DB457E" w14:textId="77777777" w:rsidR="00D332A4" w:rsidRPr="00D049EE" w:rsidRDefault="00D332A4" w:rsidP="00920E45">
            <w:pPr>
              <w:spacing w:line="276" w:lineRule="auto"/>
              <w:ind w:right="57"/>
              <w:jc w:val="center"/>
              <w:rPr>
                <w:sz w:val="28"/>
                <w:szCs w:val="28"/>
                <w:lang w:eastAsia="en-US"/>
              </w:rPr>
            </w:pPr>
            <w:r w:rsidRPr="00D049EE">
              <w:rPr>
                <w:sz w:val="28"/>
                <w:szCs w:val="28"/>
                <w:lang w:eastAsia="en-US"/>
              </w:rPr>
              <w:t>-1</w:t>
            </w:r>
          </w:p>
        </w:tc>
      </w:tr>
      <w:tr w:rsidR="00D332A4" w:rsidRPr="00D049EE" w14:paraId="79AB0B08"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06E78103" w14:textId="77777777" w:rsidR="00D332A4" w:rsidRPr="00D049EE" w:rsidRDefault="00D332A4" w:rsidP="00920E45">
            <w:pPr>
              <w:spacing w:line="276" w:lineRule="auto"/>
              <w:ind w:right="57"/>
              <w:jc w:val="both"/>
              <w:rPr>
                <w:i/>
                <w:iCs/>
                <w:sz w:val="28"/>
                <w:szCs w:val="28"/>
                <w:lang w:eastAsia="en-US"/>
              </w:rPr>
            </w:pPr>
            <w:r w:rsidRPr="00D049EE">
              <w:rPr>
                <w:i/>
                <w:iCs/>
                <w:sz w:val="28"/>
                <w:szCs w:val="28"/>
                <w:lang w:eastAsia="en-US"/>
              </w:rPr>
              <w:t>Англійська  мова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A4D11A6" w14:textId="77777777" w:rsidR="00D332A4" w:rsidRPr="00D049EE" w:rsidRDefault="00D332A4" w:rsidP="00920E45">
            <w:pPr>
              <w:spacing w:line="276" w:lineRule="auto"/>
              <w:ind w:right="57"/>
              <w:jc w:val="center"/>
              <w:rPr>
                <w:i/>
                <w:iCs/>
                <w:sz w:val="28"/>
                <w:szCs w:val="28"/>
                <w:lang w:eastAsia="en-US"/>
              </w:rPr>
            </w:pPr>
            <w:r w:rsidRPr="00D049EE">
              <w:rPr>
                <w:i/>
                <w:iCs/>
                <w:sz w:val="28"/>
                <w:szCs w:val="28"/>
                <w:lang w:eastAsia="en-US"/>
              </w:rPr>
              <w:t>+1</w:t>
            </w:r>
          </w:p>
        </w:tc>
      </w:tr>
      <w:tr w:rsidR="00D332A4" w:rsidRPr="00D049EE" w14:paraId="0D057BA1" w14:textId="77777777" w:rsidTr="00D332A4">
        <w:trPr>
          <w:tblHeader/>
          <w:jc w:val="center"/>
        </w:trPr>
        <w:tc>
          <w:tcPr>
            <w:tcW w:w="6204" w:type="dxa"/>
            <w:gridSpan w:val="2"/>
            <w:tcBorders>
              <w:top w:val="single" w:sz="4" w:space="0" w:color="auto"/>
              <w:left w:val="single" w:sz="4" w:space="0" w:color="auto"/>
              <w:bottom w:val="single" w:sz="4" w:space="0" w:color="auto"/>
              <w:right w:val="single" w:sz="4" w:space="0" w:color="auto"/>
            </w:tcBorders>
            <w:vAlign w:val="center"/>
            <w:hideMark/>
          </w:tcPr>
          <w:p w14:paraId="31D32A2B" w14:textId="77777777" w:rsidR="00D332A4" w:rsidRPr="00D049EE" w:rsidRDefault="00D332A4" w:rsidP="00920E45">
            <w:pPr>
              <w:spacing w:line="276" w:lineRule="auto"/>
              <w:ind w:right="57"/>
              <w:jc w:val="center"/>
              <w:rPr>
                <w:sz w:val="28"/>
                <w:szCs w:val="28"/>
                <w:lang w:eastAsia="en-US"/>
              </w:rPr>
            </w:pPr>
            <w:r w:rsidRPr="00D049EE">
              <w:rPr>
                <w:b/>
                <w:bCs/>
                <w:sz w:val="28"/>
                <w:szCs w:val="28"/>
                <w:lang w:eastAsia="en-US"/>
              </w:rPr>
              <w:t>11-В</w:t>
            </w:r>
          </w:p>
        </w:tc>
      </w:tr>
      <w:tr w:rsidR="00D332A4" w:rsidRPr="00D049EE" w14:paraId="7D1C9EA5"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26649852" w14:textId="77777777" w:rsidR="00D332A4" w:rsidRPr="00D049EE" w:rsidRDefault="00D332A4" w:rsidP="00920E45">
            <w:pPr>
              <w:spacing w:line="276" w:lineRule="auto"/>
              <w:ind w:right="57"/>
              <w:jc w:val="both"/>
              <w:rPr>
                <w:sz w:val="28"/>
                <w:szCs w:val="28"/>
                <w:lang w:eastAsia="en-US"/>
              </w:rPr>
            </w:pPr>
            <w:r w:rsidRPr="00D049EE">
              <w:rPr>
                <w:sz w:val="28"/>
                <w:szCs w:val="28"/>
                <w:lang w:eastAsia="en-US"/>
              </w:rPr>
              <w:t>Фізика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344A8B" w14:textId="77777777" w:rsidR="00D332A4" w:rsidRPr="00D049EE" w:rsidRDefault="00D332A4" w:rsidP="00920E45">
            <w:pPr>
              <w:spacing w:line="276" w:lineRule="auto"/>
              <w:ind w:right="57"/>
              <w:jc w:val="center"/>
              <w:rPr>
                <w:sz w:val="28"/>
                <w:szCs w:val="28"/>
                <w:lang w:eastAsia="en-US"/>
              </w:rPr>
            </w:pPr>
            <w:r w:rsidRPr="00D049EE">
              <w:rPr>
                <w:sz w:val="28"/>
                <w:szCs w:val="28"/>
                <w:lang w:eastAsia="en-US"/>
              </w:rPr>
              <w:t>-2</w:t>
            </w:r>
          </w:p>
        </w:tc>
      </w:tr>
      <w:tr w:rsidR="00D332A4" w:rsidRPr="00D049EE" w14:paraId="0D53F3E2"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4DFF0C36" w14:textId="77777777" w:rsidR="00D332A4" w:rsidRPr="00D049EE" w:rsidRDefault="00D332A4" w:rsidP="00920E45">
            <w:pPr>
              <w:spacing w:line="276" w:lineRule="auto"/>
              <w:ind w:right="57"/>
              <w:jc w:val="both"/>
              <w:rPr>
                <w:i/>
                <w:iCs/>
                <w:sz w:val="28"/>
                <w:szCs w:val="28"/>
                <w:lang w:eastAsia="en-US"/>
              </w:rPr>
            </w:pPr>
            <w:r w:rsidRPr="00D049EE">
              <w:rPr>
                <w:i/>
                <w:iCs/>
                <w:sz w:val="28"/>
                <w:szCs w:val="28"/>
                <w:lang w:eastAsia="en-US"/>
              </w:rPr>
              <w:t>Математика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C845F97" w14:textId="77777777" w:rsidR="00D332A4" w:rsidRPr="00D049EE" w:rsidRDefault="00D332A4" w:rsidP="00920E45">
            <w:pPr>
              <w:spacing w:line="276" w:lineRule="auto"/>
              <w:ind w:right="57"/>
              <w:jc w:val="center"/>
              <w:rPr>
                <w:i/>
                <w:iCs/>
                <w:sz w:val="28"/>
                <w:szCs w:val="28"/>
                <w:lang w:eastAsia="en-US"/>
              </w:rPr>
            </w:pPr>
            <w:r w:rsidRPr="00D049EE">
              <w:rPr>
                <w:i/>
                <w:iCs/>
                <w:sz w:val="28"/>
                <w:szCs w:val="28"/>
                <w:lang w:eastAsia="en-US"/>
              </w:rPr>
              <w:t>+2</w:t>
            </w:r>
          </w:p>
        </w:tc>
      </w:tr>
      <w:tr w:rsidR="00D332A4" w:rsidRPr="00D049EE" w14:paraId="78AD3583"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68BFD847" w14:textId="77777777" w:rsidR="00D332A4" w:rsidRPr="00D049EE" w:rsidRDefault="00D332A4" w:rsidP="00920E45">
            <w:pPr>
              <w:spacing w:line="276" w:lineRule="auto"/>
              <w:ind w:right="57"/>
              <w:jc w:val="both"/>
              <w:rPr>
                <w:sz w:val="28"/>
                <w:szCs w:val="28"/>
                <w:lang w:eastAsia="en-US"/>
              </w:rPr>
            </w:pPr>
            <w:r w:rsidRPr="00D049EE">
              <w:rPr>
                <w:sz w:val="28"/>
                <w:szCs w:val="28"/>
                <w:lang w:eastAsia="en-US"/>
              </w:rPr>
              <w:t>Хімія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2D8F7F5" w14:textId="77777777" w:rsidR="00D332A4" w:rsidRPr="00D049EE" w:rsidRDefault="00D332A4" w:rsidP="00920E45">
            <w:pPr>
              <w:spacing w:line="276" w:lineRule="auto"/>
              <w:ind w:right="57"/>
              <w:jc w:val="center"/>
              <w:rPr>
                <w:sz w:val="28"/>
                <w:szCs w:val="28"/>
                <w:lang w:eastAsia="en-US"/>
              </w:rPr>
            </w:pPr>
            <w:r w:rsidRPr="00D049EE">
              <w:rPr>
                <w:sz w:val="28"/>
                <w:szCs w:val="28"/>
                <w:lang w:eastAsia="en-US"/>
              </w:rPr>
              <w:t>-1</w:t>
            </w:r>
          </w:p>
        </w:tc>
      </w:tr>
      <w:tr w:rsidR="00D332A4" w:rsidRPr="00D049EE" w14:paraId="61031A65"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27EAD5AE" w14:textId="77777777" w:rsidR="00D332A4" w:rsidRPr="00D049EE" w:rsidRDefault="00D332A4" w:rsidP="00920E45">
            <w:pPr>
              <w:spacing w:line="276" w:lineRule="auto"/>
              <w:ind w:right="57"/>
              <w:jc w:val="both"/>
              <w:rPr>
                <w:i/>
                <w:iCs/>
                <w:sz w:val="28"/>
                <w:szCs w:val="28"/>
                <w:lang w:eastAsia="en-US"/>
              </w:rPr>
            </w:pPr>
            <w:r w:rsidRPr="00D049EE">
              <w:rPr>
                <w:i/>
                <w:iCs/>
                <w:sz w:val="28"/>
                <w:szCs w:val="28"/>
                <w:lang w:eastAsia="en-US"/>
              </w:rPr>
              <w:t>Англійська мова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144E0C" w14:textId="77777777" w:rsidR="00D332A4" w:rsidRPr="00D049EE" w:rsidRDefault="00D332A4" w:rsidP="00920E45">
            <w:pPr>
              <w:spacing w:line="276" w:lineRule="auto"/>
              <w:ind w:right="57"/>
              <w:jc w:val="center"/>
              <w:rPr>
                <w:i/>
                <w:iCs/>
                <w:sz w:val="28"/>
                <w:szCs w:val="28"/>
                <w:lang w:eastAsia="en-US"/>
              </w:rPr>
            </w:pPr>
            <w:r w:rsidRPr="00D049EE">
              <w:rPr>
                <w:i/>
                <w:iCs/>
                <w:sz w:val="28"/>
                <w:szCs w:val="28"/>
                <w:lang w:eastAsia="en-US"/>
              </w:rPr>
              <w:t>+1</w:t>
            </w:r>
          </w:p>
        </w:tc>
      </w:tr>
      <w:tr w:rsidR="00D332A4" w:rsidRPr="00D049EE" w14:paraId="036F4251"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4F186E15" w14:textId="77777777" w:rsidR="00D332A4" w:rsidRPr="00D049EE" w:rsidRDefault="00D332A4" w:rsidP="00920E45">
            <w:pPr>
              <w:spacing w:line="276" w:lineRule="auto"/>
              <w:ind w:right="57"/>
              <w:jc w:val="both"/>
              <w:rPr>
                <w:b/>
                <w:bCs/>
                <w:sz w:val="28"/>
                <w:szCs w:val="28"/>
                <w:lang w:eastAsia="en-US"/>
              </w:rPr>
            </w:pPr>
            <w:r w:rsidRPr="00D049EE">
              <w:rPr>
                <w:sz w:val="28"/>
                <w:szCs w:val="28"/>
                <w:lang w:eastAsia="en-US"/>
              </w:rPr>
              <w:t>Технології</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43E9DA" w14:textId="77777777" w:rsidR="00D332A4" w:rsidRPr="00D049EE" w:rsidRDefault="00D332A4" w:rsidP="00920E45">
            <w:pPr>
              <w:spacing w:line="276" w:lineRule="auto"/>
              <w:ind w:right="57"/>
              <w:jc w:val="center"/>
              <w:rPr>
                <w:sz w:val="28"/>
                <w:szCs w:val="28"/>
                <w:lang w:eastAsia="en-US"/>
              </w:rPr>
            </w:pPr>
            <w:r w:rsidRPr="00D049EE">
              <w:rPr>
                <w:sz w:val="28"/>
                <w:szCs w:val="28"/>
                <w:lang w:eastAsia="en-US"/>
              </w:rPr>
              <w:t>-1</w:t>
            </w:r>
          </w:p>
        </w:tc>
      </w:tr>
      <w:tr w:rsidR="00D332A4" w:rsidRPr="00D049EE" w14:paraId="6C77015C" w14:textId="77777777" w:rsidTr="00D332A4">
        <w:trPr>
          <w:tblHeader/>
          <w:jc w:val="center"/>
        </w:trPr>
        <w:tc>
          <w:tcPr>
            <w:tcW w:w="3085" w:type="dxa"/>
            <w:tcBorders>
              <w:top w:val="single" w:sz="4" w:space="0" w:color="auto"/>
              <w:left w:val="single" w:sz="4" w:space="0" w:color="auto"/>
              <w:bottom w:val="single" w:sz="4" w:space="0" w:color="auto"/>
              <w:right w:val="single" w:sz="4" w:space="0" w:color="auto"/>
            </w:tcBorders>
            <w:hideMark/>
          </w:tcPr>
          <w:p w14:paraId="5E4FC31D" w14:textId="77777777" w:rsidR="00D332A4" w:rsidRPr="00D049EE" w:rsidRDefault="00D332A4" w:rsidP="00920E45">
            <w:pPr>
              <w:spacing w:line="276" w:lineRule="auto"/>
              <w:ind w:right="57"/>
              <w:jc w:val="both"/>
              <w:rPr>
                <w:sz w:val="28"/>
                <w:szCs w:val="28"/>
                <w:lang w:eastAsia="en-US"/>
              </w:rPr>
            </w:pPr>
            <w:r w:rsidRPr="00D049EE">
              <w:rPr>
                <w:i/>
                <w:iCs/>
                <w:sz w:val="28"/>
                <w:szCs w:val="28"/>
                <w:lang w:eastAsia="en-US"/>
              </w:rPr>
              <w:t>Англійська мова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FD1763" w14:textId="77777777" w:rsidR="00D332A4" w:rsidRPr="00D049EE" w:rsidRDefault="00D332A4" w:rsidP="00920E45">
            <w:pPr>
              <w:spacing w:line="276" w:lineRule="auto"/>
              <w:ind w:right="57"/>
              <w:jc w:val="center"/>
              <w:rPr>
                <w:sz w:val="28"/>
                <w:szCs w:val="28"/>
                <w:lang w:eastAsia="en-US"/>
              </w:rPr>
            </w:pPr>
            <w:r w:rsidRPr="00D049EE">
              <w:rPr>
                <w:i/>
                <w:iCs/>
                <w:sz w:val="28"/>
                <w:szCs w:val="28"/>
                <w:lang w:eastAsia="en-US"/>
              </w:rPr>
              <w:t>+1</w:t>
            </w:r>
          </w:p>
        </w:tc>
      </w:tr>
    </w:tbl>
    <w:p w14:paraId="24AFFFBB" w14:textId="77777777" w:rsidR="002E0410" w:rsidRPr="00D049EE" w:rsidRDefault="002E0410" w:rsidP="002E0410">
      <w:pPr>
        <w:spacing w:line="360" w:lineRule="auto"/>
        <w:ind w:right="85" w:firstLine="709"/>
        <w:jc w:val="both"/>
        <w:rPr>
          <w:sz w:val="28"/>
          <w:szCs w:val="28"/>
        </w:rPr>
      </w:pPr>
    </w:p>
    <w:p w14:paraId="1794FD0E" w14:textId="0CAEB059" w:rsidR="002E0410" w:rsidRPr="00D049EE" w:rsidRDefault="002E0410" w:rsidP="002E0410">
      <w:pPr>
        <w:spacing w:line="360" w:lineRule="auto"/>
        <w:ind w:right="85" w:firstLine="709"/>
        <w:jc w:val="both"/>
        <w:rPr>
          <w:sz w:val="28"/>
          <w:szCs w:val="28"/>
        </w:rPr>
      </w:pPr>
      <w:r w:rsidRPr="00D049EE">
        <w:rPr>
          <w:sz w:val="28"/>
          <w:szCs w:val="28"/>
        </w:rPr>
        <w:t>Кількість годин на вивчення профільних предметів визначена у відповідності до Таблиці 3 Типової освітньої програми</w:t>
      </w:r>
      <w:r w:rsidRPr="00D049EE">
        <w:rPr>
          <w:rFonts w:eastAsia="Calibri"/>
          <w:sz w:val="28"/>
          <w:szCs w:val="28"/>
          <w:lang w:eastAsia="en-US"/>
        </w:rPr>
        <w:t xml:space="preserve">, </w:t>
      </w:r>
      <w:r w:rsidRPr="00D049EE">
        <w:rPr>
          <w:color w:val="000000"/>
          <w:sz w:val="28"/>
          <w:szCs w:val="28"/>
        </w:rPr>
        <w:t>затвердженої наказом МОН від 20.04.2018 №408 (у редакції наказу МОН від 28.11.2019 №1493 зі змінами, внесеними наказом МОН від 31.03.2020 № 464)</w:t>
      </w:r>
      <w:r w:rsidRPr="00D049EE">
        <w:rPr>
          <w:sz w:val="28"/>
          <w:szCs w:val="28"/>
        </w:rPr>
        <w:t xml:space="preserve">. </w:t>
      </w:r>
    </w:p>
    <w:p w14:paraId="3E737109" w14:textId="77777777" w:rsidR="002E0410" w:rsidRPr="00D049EE" w:rsidRDefault="002E0410" w:rsidP="002E0410">
      <w:pPr>
        <w:spacing w:line="360" w:lineRule="auto"/>
        <w:ind w:right="57" w:firstLine="709"/>
        <w:jc w:val="both"/>
        <w:rPr>
          <w:sz w:val="28"/>
          <w:szCs w:val="28"/>
        </w:rPr>
      </w:pPr>
      <w:r w:rsidRPr="00D049EE">
        <w:rPr>
          <w:sz w:val="28"/>
          <w:szCs w:val="28"/>
        </w:rPr>
        <w:t>Навчальний план освітньої програми ліцею має такі особливості:</w:t>
      </w:r>
    </w:p>
    <w:p w14:paraId="6DC43AB6"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8-А клас – додано години на вивчення інформатики для забезпечення поглибленого рівня, математики і фізики як споріднених інформатиці предметів, англійської мови як базової для вивчення інформатики та програмування.</w:t>
      </w:r>
    </w:p>
    <w:p w14:paraId="1C0D4D28"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8-Б клас – підсилена гуманітарна складова навчального плану. Зокрема, додані години на вивчення української мови, англійської мови, історії України.</w:t>
      </w:r>
    </w:p>
    <w:p w14:paraId="4555C6E1"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9-А клас – додано години на вивчення інформатики для забезпечення поглибленого рівня, математики, англійської мови.</w:t>
      </w:r>
    </w:p>
    <w:p w14:paraId="06BB8D4B"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9-Б клас – підсилена гуманітарна складова навчального плану. Зокрема, додані години на вивчення української літератури, англійської мови, історії України.</w:t>
      </w:r>
    </w:p>
    <w:p w14:paraId="64282AC5"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10-А клас – додано години на вивчення англійської мови та профільного вивчення математики. Серед вибірково-обов’язкових предметів обрані Фінансова грамотність та Інформатика.</w:t>
      </w:r>
    </w:p>
    <w:p w14:paraId="73FDAE11"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lastRenderedPageBreak/>
        <w:t xml:space="preserve"> 11-А клас – додано години на вивчення англійської мови та профільного вивчення математики. Серед вибірково-обов’язкових предметів обрані Технології та Інформатика.</w:t>
      </w:r>
    </w:p>
    <w:p w14:paraId="660BAE98"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 xml:space="preserve">10-Б, 11-Б класи – обрано профільними предметами і додано години на вивчення англійської мови, німецької мови. Історія України та Всесвітня історія будуть вивчатись як окремі предмети. Учні будуть вивчати експериментальний інтегрований курс «Природничі науки» Додано години на вивчення історії, математики, зарубіжної літератури, української мови та літератури. З вибірково-обов’язкових предметів обрані Мистецтво та Інформатика. </w:t>
      </w:r>
    </w:p>
    <w:p w14:paraId="6935F720"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10-В клас – додано години на вивчення математики, англійської мови та профільного вивчення інформатики. З вибірково-обов’язкових предметів обрані Інформатика та Фінансова грамотність.</w:t>
      </w:r>
    </w:p>
    <w:p w14:paraId="565674C5"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11-В клас – для забезпечення економічного профілю додано години на вивчення географії, математики. З вибірково-обов’язкових предметів обрані Інформатика та Технології. Враховуючи актуальність вивчення англійської мови на сучасному етапі, євроінтеграцію нашої держави було проведено опитування серед батьків та учнів щодо збільшення кількості годин англійської мови за рахунок вибірково-обов’язкових предметів. Враховуючи результати опитування, на педагогічній раді ліцею (протокол №8 від 29.08.2023) прийнято рішення додати 1 годину на вивчення англійської мови за рахунок вибірково-обов’язкових предметів.</w:t>
      </w:r>
    </w:p>
    <w:p w14:paraId="4AAACEE2" w14:textId="7F146C67" w:rsidR="00852751" w:rsidRPr="00D049EE" w:rsidRDefault="00BB188D" w:rsidP="00573280">
      <w:pPr>
        <w:spacing w:line="360" w:lineRule="auto"/>
        <w:ind w:right="85" w:firstLine="709"/>
        <w:jc w:val="both"/>
        <w:rPr>
          <w:color w:val="000000"/>
          <w:sz w:val="28"/>
          <w:szCs w:val="28"/>
        </w:rPr>
      </w:pPr>
      <w:r>
        <w:rPr>
          <w:sz w:val="28"/>
          <w:szCs w:val="28"/>
        </w:rPr>
        <w:t xml:space="preserve">На виконання </w:t>
      </w:r>
      <w:r w:rsidRPr="009B4FB6">
        <w:rPr>
          <w:sz w:val="28"/>
          <w:szCs w:val="28"/>
        </w:rPr>
        <w:t>рекомендацій Комітету з питань освіти, науки та інновацій Верховної Ради України на тему: “Освітні втрати та освітні розриви на рівні загальної середньої освіти: вимірювання та механізми подолання”</w:t>
      </w:r>
      <w:r>
        <w:rPr>
          <w:sz w:val="28"/>
          <w:szCs w:val="28"/>
        </w:rPr>
        <w:t xml:space="preserve"> </w:t>
      </w:r>
      <w:r w:rsidRPr="00CD3989">
        <w:rPr>
          <w:sz w:val="28"/>
          <w:szCs w:val="28"/>
        </w:rPr>
        <w:t>(</w:t>
      </w:r>
      <w:r>
        <w:rPr>
          <w:sz w:val="28"/>
          <w:szCs w:val="28"/>
        </w:rPr>
        <w:t xml:space="preserve">п.17.5, </w:t>
      </w:r>
      <w:r w:rsidRPr="00CD3989">
        <w:rPr>
          <w:sz w:val="28"/>
          <w:szCs w:val="28"/>
        </w:rPr>
        <w:t>протокол від 07.06.2023 року №122)</w:t>
      </w:r>
      <w:r>
        <w:rPr>
          <w:sz w:val="28"/>
          <w:szCs w:val="28"/>
        </w:rPr>
        <w:t xml:space="preserve"> варіативна</w:t>
      </w:r>
      <w:r w:rsidR="00957FB4" w:rsidRPr="00D049EE">
        <w:rPr>
          <w:sz w:val="28"/>
          <w:szCs w:val="28"/>
        </w:rPr>
        <w:t xml:space="preserve"> складова навчальних планів використовується на підсилення предметів інваріантної складової. Розподіл годин на вивчення тієї чи іншої теми навчальної програми здійснюється вчителем самостійно. Розподіл</w:t>
      </w:r>
      <w:r w:rsidR="00230BE4" w:rsidRPr="00D049EE">
        <w:rPr>
          <w:sz w:val="28"/>
          <w:szCs w:val="28"/>
        </w:rPr>
        <w:t xml:space="preserve"> годин фіксується у календарно-</w:t>
      </w:r>
      <w:r w:rsidR="00957FB4" w:rsidRPr="00D049EE">
        <w:rPr>
          <w:sz w:val="28"/>
          <w:szCs w:val="28"/>
        </w:rPr>
        <w:lastRenderedPageBreak/>
        <w:t xml:space="preserve">тематичному плані, який погоджується директором ліцею або його заступником. </w:t>
      </w:r>
      <w:r w:rsidR="00957FB4" w:rsidRPr="00D049EE">
        <w:rPr>
          <w:color w:val="000000"/>
          <w:sz w:val="28"/>
          <w:szCs w:val="28"/>
        </w:rPr>
        <w:t>Вчитель зазначає проведені уроки у частині класного журналу, відведеного для предмета, на підсилення якого використано зазначені години.</w:t>
      </w:r>
    </w:p>
    <w:p w14:paraId="394CE4F2" w14:textId="77777777" w:rsidR="002E0410" w:rsidRPr="00D049EE" w:rsidRDefault="002E0410" w:rsidP="002E0410">
      <w:pPr>
        <w:spacing w:line="360" w:lineRule="auto"/>
        <w:ind w:right="85" w:firstLine="709"/>
        <w:jc w:val="both"/>
        <w:rPr>
          <w:color w:val="000000" w:themeColor="text1"/>
          <w:sz w:val="28"/>
          <w:szCs w:val="28"/>
        </w:rPr>
      </w:pPr>
      <w:r w:rsidRPr="00D049EE">
        <w:rPr>
          <w:color w:val="000000"/>
          <w:sz w:val="28"/>
          <w:szCs w:val="28"/>
        </w:rPr>
        <w:t xml:space="preserve">Також </w:t>
      </w:r>
      <w:r w:rsidRPr="00D049EE">
        <w:rPr>
          <w:color w:val="000000" w:themeColor="text1"/>
          <w:sz w:val="28"/>
          <w:szCs w:val="28"/>
        </w:rPr>
        <w:t xml:space="preserve">для підсилення </w:t>
      </w:r>
      <w:proofErr w:type="spellStart"/>
      <w:r w:rsidRPr="00D049EE">
        <w:rPr>
          <w:color w:val="000000" w:themeColor="text1"/>
          <w:sz w:val="28"/>
          <w:szCs w:val="28"/>
        </w:rPr>
        <w:t>профільності</w:t>
      </w:r>
      <w:proofErr w:type="spellEnd"/>
      <w:r w:rsidRPr="00D049EE">
        <w:rPr>
          <w:color w:val="000000" w:themeColor="text1"/>
          <w:sz w:val="28"/>
          <w:szCs w:val="28"/>
        </w:rPr>
        <w:t xml:space="preserve"> у старшій школі</w:t>
      </w:r>
      <w:r w:rsidRPr="00D049EE">
        <w:rPr>
          <w:color w:val="000000"/>
          <w:sz w:val="28"/>
          <w:szCs w:val="28"/>
        </w:rPr>
        <w:t xml:space="preserve"> використовуються гуртки</w:t>
      </w:r>
      <w:r w:rsidRPr="00D049EE">
        <w:rPr>
          <w:color w:val="000000" w:themeColor="text1"/>
          <w:sz w:val="28"/>
          <w:szCs w:val="28"/>
        </w:rPr>
        <w:t>. Наприклад, гуртки «Соціальне шкільне підприємництво», «Прикладні фінанси», «</w:t>
      </w:r>
      <w:proofErr w:type="spellStart"/>
      <w:r w:rsidRPr="00D049EE">
        <w:rPr>
          <w:color w:val="000000" w:themeColor="text1"/>
          <w:sz w:val="28"/>
          <w:szCs w:val="28"/>
        </w:rPr>
        <w:t>Speaking</w:t>
      </w:r>
      <w:proofErr w:type="spellEnd"/>
      <w:r w:rsidRPr="00D049EE">
        <w:rPr>
          <w:color w:val="000000" w:themeColor="text1"/>
          <w:sz w:val="28"/>
          <w:szCs w:val="28"/>
        </w:rPr>
        <w:t xml:space="preserve"> </w:t>
      </w:r>
      <w:proofErr w:type="spellStart"/>
      <w:r w:rsidRPr="00D049EE">
        <w:rPr>
          <w:color w:val="000000" w:themeColor="text1"/>
          <w:sz w:val="28"/>
          <w:szCs w:val="28"/>
        </w:rPr>
        <w:t>club</w:t>
      </w:r>
      <w:proofErr w:type="spellEnd"/>
      <w:r w:rsidRPr="00D049EE">
        <w:rPr>
          <w:color w:val="000000" w:themeColor="text1"/>
          <w:sz w:val="28"/>
          <w:szCs w:val="28"/>
        </w:rPr>
        <w:t xml:space="preserve"> «Іноземна мова у професійному самовизначенні».</w:t>
      </w:r>
    </w:p>
    <w:p w14:paraId="02C777D5" w14:textId="77777777" w:rsidR="002E0410" w:rsidRPr="00D049EE" w:rsidRDefault="002E0410" w:rsidP="00573280">
      <w:pPr>
        <w:spacing w:line="360" w:lineRule="auto"/>
        <w:ind w:right="85" w:firstLine="709"/>
        <w:jc w:val="both"/>
        <w:rPr>
          <w:color w:val="000000"/>
          <w:sz w:val="28"/>
          <w:szCs w:val="28"/>
        </w:rPr>
      </w:pPr>
    </w:p>
    <w:p w14:paraId="211F70D1" w14:textId="77777777" w:rsidR="002E0410" w:rsidRPr="00D049EE" w:rsidRDefault="002E0410" w:rsidP="00920E45">
      <w:pPr>
        <w:spacing w:line="360" w:lineRule="auto"/>
        <w:jc w:val="center"/>
        <w:rPr>
          <w:b/>
          <w:sz w:val="28"/>
          <w:szCs w:val="28"/>
        </w:rPr>
      </w:pPr>
      <w:r w:rsidRPr="00D049EE">
        <w:rPr>
          <w:b/>
          <w:sz w:val="28"/>
          <w:szCs w:val="28"/>
        </w:rPr>
        <w:t>Інформація про реалізацію варіативної складової навчального плану</w:t>
      </w:r>
    </w:p>
    <w:tbl>
      <w:tblPr>
        <w:tblStyle w:val="a4"/>
        <w:tblW w:w="8927" w:type="dxa"/>
        <w:tblLayout w:type="fixed"/>
        <w:tblLook w:val="04A0" w:firstRow="1" w:lastRow="0" w:firstColumn="1" w:lastColumn="0" w:noHBand="0" w:noVBand="1"/>
      </w:tblPr>
      <w:tblGrid>
        <w:gridCol w:w="1980"/>
        <w:gridCol w:w="709"/>
        <w:gridCol w:w="655"/>
        <w:gridCol w:w="654"/>
        <w:gridCol w:w="654"/>
        <w:gridCol w:w="780"/>
        <w:gridCol w:w="659"/>
        <w:gridCol w:w="709"/>
        <w:gridCol w:w="709"/>
        <w:gridCol w:w="709"/>
        <w:gridCol w:w="709"/>
      </w:tblGrid>
      <w:tr w:rsidR="002E0410" w:rsidRPr="00D049EE" w14:paraId="13F7F44B" w14:textId="77777777" w:rsidTr="00C330C0">
        <w:tc>
          <w:tcPr>
            <w:tcW w:w="1980" w:type="dxa"/>
            <w:vMerge w:val="restart"/>
            <w:shd w:val="clear" w:color="auto" w:fill="auto"/>
            <w:vAlign w:val="center"/>
          </w:tcPr>
          <w:p w14:paraId="4E37B507" w14:textId="77777777" w:rsidR="002E0410" w:rsidRPr="00D049EE" w:rsidRDefault="002E0410" w:rsidP="00C330C0">
            <w:pPr>
              <w:spacing w:line="360" w:lineRule="auto"/>
              <w:jc w:val="center"/>
              <w:rPr>
                <w:b/>
                <w:sz w:val="24"/>
                <w:szCs w:val="24"/>
              </w:rPr>
            </w:pPr>
            <w:r w:rsidRPr="00D049EE">
              <w:rPr>
                <w:b/>
                <w:sz w:val="24"/>
                <w:szCs w:val="24"/>
              </w:rPr>
              <w:t>Варіативна складова</w:t>
            </w:r>
          </w:p>
        </w:tc>
        <w:tc>
          <w:tcPr>
            <w:tcW w:w="6946" w:type="dxa"/>
            <w:gridSpan w:val="10"/>
          </w:tcPr>
          <w:p w14:paraId="4A28A2BC" w14:textId="77777777" w:rsidR="002E0410" w:rsidRPr="00D049EE" w:rsidRDefault="002E0410" w:rsidP="00C330C0">
            <w:pPr>
              <w:spacing w:line="360" w:lineRule="auto"/>
              <w:jc w:val="center"/>
              <w:rPr>
                <w:b/>
                <w:sz w:val="24"/>
                <w:szCs w:val="24"/>
              </w:rPr>
            </w:pPr>
            <w:r w:rsidRPr="00D049EE">
              <w:rPr>
                <w:b/>
                <w:sz w:val="24"/>
                <w:szCs w:val="24"/>
              </w:rPr>
              <w:t>Класи/Навчальні години</w:t>
            </w:r>
          </w:p>
        </w:tc>
      </w:tr>
      <w:tr w:rsidR="002E0410" w:rsidRPr="00D049EE" w14:paraId="53ACB293" w14:textId="77777777" w:rsidTr="00C330C0">
        <w:tc>
          <w:tcPr>
            <w:tcW w:w="1980" w:type="dxa"/>
            <w:vMerge/>
            <w:shd w:val="clear" w:color="auto" w:fill="auto"/>
          </w:tcPr>
          <w:p w14:paraId="2A63AD9A" w14:textId="77777777" w:rsidR="002E0410" w:rsidRPr="00D049EE" w:rsidRDefault="002E0410" w:rsidP="00C330C0">
            <w:pPr>
              <w:spacing w:line="360" w:lineRule="auto"/>
              <w:jc w:val="both"/>
              <w:rPr>
                <w:b/>
                <w:sz w:val="24"/>
                <w:szCs w:val="24"/>
              </w:rPr>
            </w:pPr>
          </w:p>
        </w:tc>
        <w:tc>
          <w:tcPr>
            <w:tcW w:w="709" w:type="dxa"/>
            <w:shd w:val="clear" w:color="auto" w:fill="auto"/>
          </w:tcPr>
          <w:p w14:paraId="4D07A3F1" w14:textId="77777777" w:rsidR="002E0410" w:rsidRPr="00D049EE" w:rsidRDefault="002E0410" w:rsidP="00C330C0">
            <w:pPr>
              <w:spacing w:line="360" w:lineRule="auto"/>
              <w:jc w:val="both"/>
              <w:rPr>
                <w:b/>
                <w:sz w:val="22"/>
                <w:szCs w:val="22"/>
              </w:rPr>
            </w:pPr>
            <w:r w:rsidRPr="00D049EE">
              <w:rPr>
                <w:b/>
                <w:sz w:val="22"/>
                <w:szCs w:val="22"/>
              </w:rPr>
              <w:t>8-А</w:t>
            </w:r>
          </w:p>
        </w:tc>
        <w:tc>
          <w:tcPr>
            <w:tcW w:w="655" w:type="dxa"/>
            <w:shd w:val="clear" w:color="auto" w:fill="auto"/>
          </w:tcPr>
          <w:p w14:paraId="39293AD4" w14:textId="77777777" w:rsidR="002E0410" w:rsidRPr="00D049EE" w:rsidRDefault="002E0410" w:rsidP="00C330C0">
            <w:pPr>
              <w:spacing w:line="360" w:lineRule="auto"/>
              <w:jc w:val="both"/>
              <w:rPr>
                <w:b/>
                <w:sz w:val="22"/>
                <w:szCs w:val="22"/>
              </w:rPr>
            </w:pPr>
            <w:r w:rsidRPr="00D049EE">
              <w:rPr>
                <w:b/>
                <w:sz w:val="22"/>
                <w:szCs w:val="22"/>
              </w:rPr>
              <w:t>8-Б</w:t>
            </w:r>
          </w:p>
        </w:tc>
        <w:tc>
          <w:tcPr>
            <w:tcW w:w="654" w:type="dxa"/>
            <w:shd w:val="clear" w:color="auto" w:fill="auto"/>
          </w:tcPr>
          <w:p w14:paraId="7DC2AE87" w14:textId="77777777" w:rsidR="002E0410" w:rsidRPr="00D049EE" w:rsidRDefault="002E0410" w:rsidP="00C330C0">
            <w:pPr>
              <w:spacing w:line="360" w:lineRule="auto"/>
              <w:jc w:val="both"/>
              <w:rPr>
                <w:b/>
                <w:sz w:val="22"/>
                <w:szCs w:val="22"/>
              </w:rPr>
            </w:pPr>
            <w:r w:rsidRPr="00D049EE">
              <w:rPr>
                <w:b/>
                <w:sz w:val="22"/>
                <w:szCs w:val="22"/>
              </w:rPr>
              <w:t>9-А</w:t>
            </w:r>
          </w:p>
        </w:tc>
        <w:tc>
          <w:tcPr>
            <w:tcW w:w="654" w:type="dxa"/>
            <w:shd w:val="clear" w:color="auto" w:fill="auto"/>
          </w:tcPr>
          <w:p w14:paraId="30AE773E" w14:textId="77777777" w:rsidR="002E0410" w:rsidRPr="00D049EE" w:rsidRDefault="002E0410" w:rsidP="00C330C0">
            <w:pPr>
              <w:spacing w:line="360" w:lineRule="auto"/>
              <w:jc w:val="both"/>
              <w:rPr>
                <w:b/>
                <w:sz w:val="22"/>
                <w:szCs w:val="22"/>
              </w:rPr>
            </w:pPr>
            <w:r w:rsidRPr="00D049EE">
              <w:rPr>
                <w:b/>
                <w:sz w:val="22"/>
                <w:szCs w:val="22"/>
              </w:rPr>
              <w:t>9-Б</w:t>
            </w:r>
          </w:p>
        </w:tc>
        <w:tc>
          <w:tcPr>
            <w:tcW w:w="780" w:type="dxa"/>
            <w:shd w:val="clear" w:color="auto" w:fill="auto"/>
          </w:tcPr>
          <w:p w14:paraId="3021454A" w14:textId="77777777" w:rsidR="002E0410" w:rsidRPr="00D049EE" w:rsidRDefault="002E0410" w:rsidP="00C330C0">
            <w:pPr>
              <w:spacing w:line="360" w:lineRule="auto"/>
              <w:jc w:val="both"/>
              <w:rPr>
                <w:b/>
                <w:sz w:val="22"/>
                <w:szCs w:val="22"/>
              </w:rPr>
            </w:pPr>
            <w:r w:rsidRPr="00D049EE">
              <w:rPr>
                <w:b/>
                <w:sz w:val="22"/>
                <w:szCs w:val="22"/>
              </w:rPr>
              <w:t>10-А</w:t>
            </w:r>
          </w:p>
        </w:tc>
        <w:tc>
          <w:tcPr>
            <w:tcW w:w="659" w:type="dxa"/>
            <w:shd w:val="clear" w:color="auto" w:fill="auto"/>
          </w:tcPr>
          <w:p w14:paraId="076BF177" w14:textId="77777777" w:rsidR="002E0410" w:rsidRPr="00D049EE" w:rsidRDefault="002E0410" w:rsidP="00C330C0">
            <w:pPr>
              <w:spacing w:line="360" w:lineRule="auto"/>
              <w:jc w:val="both"/>
              <w:rPr>
                <w:b/>
                <w:sz w:val="22"/>
                <w:szCs w:val="22"/>
              </w:rPr>
            </w:pPr>
            <w:r w:rsidRPr="00D049EE">
              <w:rPr>
                <w:b/>
                <w:sz w:val="22"/>
                <w:szCs w:val="22"/>
              </w:rPr>
              <w:t>10-Б</w:t>
            </w:r>
          </w:p>
        </w:tc>
        <w:tc>
          <w:tcPr>
            <w:tcW w:w="709" w:type="dxa"/>
            <w:shd w:val="clear" w:color="auto" w:fill="auto"/>
          </w:tcPr>
          <w:p w14:paraId="531B23F1" w14:textId="77777777" w:rsidR="002E0410" w:rsidRPr="00D049EE" w:rsidRDefault="002E0410" w:rsidP="00C330C0">
            <w:pPr>
              <w:spacing w:line="360" w:lineRule="auto"/>
              <w:jc w:val="both"/>
              <w:rPr>
                <w:b/>
                <w:sz w:val="22"/>
                <w:szCs w:val="22"/>
              </w:rPr>
            </w:pPr>
            <w:r w:rsidRPr="00D049EE">
              <w:rPr>
                <w:b/>
                <w:sz w:val="22"/>
                <w:szCs w:val="22"/>
              </w:rPr>
              <w:t>10-В</w:t>
            </w:r>
          </w:p>
        </w:tc>
        <w:tc>
          <w:tcPr>
            <w:tcW w:w="709" w:type="dxa"/>
            <w:shd w:val="clear" w:color="auto" w:fill="auto"/>
          </w:tcPr>
          <w:p w14:paraId="533EB9DA" w14:textId="77777777" w:rsidR="002E0410" w:rsidRPr="00D049EE" w:rsidRDefault="002E0410" w:rsidP="00C330C0">
            <w:pPr>
              <w:spacing w:line="360" w:lineRule="auto"/>
              <w:jc w:val="both"/>
              <w:rPr>
                <w:b/>
                <w:sz w:val="22"/>
                <w:szCs w:val="22"/>
              </w:rPr>
            </w:pPr>
            <w:r w:rsidRPr="00D049EE">
              <w:rPr>
                <w:b/>
                <w:sz w:val="22"/>
                <w:szCs w:val="22"/>
              </w:rPr>
              <w:t>11-А</w:t>
            </w:r>
          </w:p>
        </w:tc>
        <w:tc>
          <w:tcPr>
            <w:tcW w:w="709" w:type="dxa"/>
            <w:shd w:val="clear" w:color="auto" w:fill="auto"/>
          </w:tcPr>
          <w:p w14:paraId="286CD037" w14:textId="77777777" w:rsidR="002E0410" w:rsidRPr="00D049EE" w:rsidRDefault="002E0410" w:rsidP="00C330C0">
            <w:pPr>
              <w:spacing w:line="360" w:lineRule="auto"/>
              <w:jc w:val="both"/>
              <w:rPr>
                <w:b/>
                <w:sz w:val="22"/>
                <w:szCs w:val="22"/>
              </w:rPr>
            </w:pPr>
            <w:r w:rsidRPr="00D049EE">
              <w:rPr>
                <w:b/>
                <w:sz w:val="22"/>
                <w:szCs w:val="22"/>
              </w:rPr>
              <w:t>11-Б</w:t>
            </w:r>
          </w:p>
        </w:tc>
        <w:tc>
          <w:tcPr>
            <w:tcW w:w="709" w:type="dxa"/>
            <w:shd w:val="clear" w:color="auto" w:fill="auto"/>
          </w:tcPr>
          <w:p w14:paraId="717C96A9" w14:textId="77777777" w:rsidR="002E0410" w:rsidRPr="00D049EE" w:rsidRDefault="002E0410" w:rsidP="00C330C0">
            <w:pPr>
              <w:spacing w:line="360" w:lineRule="auto"/>
              <w:jc w:val="both"/>
              <w:rPr>
                <w:b/>
                <w:sz w:val="22"/>
                <w:szCs w:val="22"/>
              </w:rPr>
            </w:pPr>
            <w:r w:rsidRPr="00D049EE">
              <w:rPr>
                <w:b/>
                <w:sz w:val="22"/>
                <w:szCs w:val="22"/>
              </w:rPr>
              <w:t>11-В</w:t>
            </w:r>
          </w:p>
        </w:tc>
      </w:tr>
      <w:tr w:rsidR="002E0410" w:rsidRPr="00D049EE" w14:paraId="77666DDB" w14:textId="77777777" w:rsidTr="00C330C0">
        <w:tc>
          <w:tcPr>
            <w:tcW w:w="1980" w:type="dxa"/>
            <w:shd w:val="clear" w:color="auto" w:fill="auto"/>
          </w:tcPr>
          <w:p w14:paraId="234BA1DF" w14:textId="77777777" w:rsidR="002E0410" w:rsidRPr="00D049EE" w:rsidRDefault="002E0410" w:rsidP="00C330C0">
            <w:pPr>
              <w:spacing w:line="360" w:lineRule="auto"/>
              <w:jc w:val="both"/>
              <w:rPr>
                <w:sz w:val="22"/>
                <w:szCs w:val="22"/>
              </w:rPr>
            </w:pPr>
            <w:r w:rsidRPr="00D049EE">
              <w:rPr>
                <w:sz w:val="22"/>
                <w:szCs w:val="22"/>
              </w:rPr>
              <w:t>Українська мова</w:t>
            </w:r>
          </w:p>
        </w:tc>
        <w:tc>
          <w:tcPr>
            <w:tcW w:w="709" w:type="dxa"/>
            <w:shd w:val="clear" w:color="auto" w:fill="auto"/>
          </w:tcPr>
          <w:p w14:paraId="278DB424" w14:textId="77777777" w:rsidR="002E0410" w:rsidRPr="00D049EE" w:rsidRDefault="002E0410" w:rsidP="00C330C0">
            <w:pPr>
              <w:spacing w:line="360" w:lineRule="auto"/>
              <w:jc w:val="center"/>
              <w:rPr>
                <w:sz w:val="22"/>
                <w:szCs w:val="22"/>
              </w:rPr>
            </w:pPr>
          </w:p>
        </w:tc>
        <w:tc>
          <w:tcPr>
            <w:tcW w:w="655" w:type="dxa"/>
            <w:shd w:val="clear" w:color="auto" w:fill="auto"/>
          </w:tcPr>
          <w:p w14:paraId="0244918A" w14:textId="77777777" w:rsidR="002E0410" w:rsidRPr="00D049EE" w:rsidRDefault="002E0410" w:rsidP="00C330C0">
            <w:pPr>
              <w:spacing w:line="360" w:lineRule="auto"/>
              <w:jc w:val="center"/>
              <w:rPr>
                <w:sz w:val="22"/>
                <w:szCs w:val="22"/>
              </w:rPr>
            </w:pPr>
            <w:r w:rsidRPr="00D049EE">
              <w:rPr>
                <w:sz w:val="22"/>
                <w:szCs w:val="22"/>
              </w:rPr>
              <w:t>+1</w:t>
            </w:r>
          </w:p>
        </w:tc>
        <w:tc>
          <w:tcPr>
            <w:tcW w:w="654" w:type="dxa"/>
            <w:shd w:val="clear" w:color="auto" w:fill="auto"/>
          </w:tcPr>
          <w:p w14:paraId="1B90010D" w14:textId="77777777" w:rsidR="002E0410" w:rsidRPr="00D049EE" w:rsidRDefault="002E0410" w:rsidP="00C330C0">
            <w:pPr>
              <w:spacing w:line="360" w:lineRule="auto"/>
              <w:jc w:val="center"/>
              <w:rPr>
                <w:sz w:val="22"/>
                <w:szCs w:val="22"/>
              </w:rPr>
            </w:pPr>
          </w:p>
        </w:tc>
        <w:tc>
          <w:tcPr>
            <w:tcW w:w="654" w:type="dxa"/>
            <w:shd w:val="clear" w:color="auto" w:fill="auto"/>
          </w:tcPr>
          <w:p w14:paraId="7E84FFC0" w14:textId="77777777" w:rsidR="002E0410" w:rsidRPr="00D049EE" w:rsidRDefault="002E0410" w:rsidP="00C330C0">
            <w:pPr>
              <w:spacing w:line="360" w:lineRule="auto"/>
              <w:jc w:val="center"/>
              <w:rPr>
                <w:sz w:val="22"/>
                <w:szCs w:val="22"/>
              </w:rPr>
            </w:pPr>
          </w:p>
        </w:tc>
        <w:tc>
          <w:tcPr>
            <w:tcW w:w="780" w:type="dxa"/>
            <w:shd w:val="clear" w:color="auto" w:fill="auto"/>
          </w:tcPr>
          <w:p w14:paraId="4F546A27" w14:textId="77777777" w:rsidR="002E0410" w:rsidRPr="00D049EE" w:rsidRDefault="002E0410" w:rsidP="00C330C0">
            <w:pPr>
              <w:spacing w:line="360" w:lineRule="auto"/>
              <w:jc w:val="center"/>
              <w:rPr>
                <w:sz w:val="22"/>
                <w:szCs w:val="22"/>
              </w:rPr>
            </w:pPr>
          </w:p>
        </w:tc>
        <w:tc>
          <w:tcPr>
            <w:tcW w:w="659" w:type="dxa"/>
            <w:shd w:val="clear" w:color="auto" w:fill="auto"/>
          </w:tcPr>
          <w:p w14:paraId="74792851" w14:textId="77777777" w:rsidR="002E0410" w:rsidRPr="00D049EE" w:rsidRDefault="002E0410" w:rsidP="00C330C0">
            <w:pPr>
              <w:spacing w:line="360" w:lineRule="auto"/>
              <w:jc w:val="center"/>
              <w:rPr>
                <w:sz w:val="22"/>
                <w:szCs w:val="22"/>
              </w:rPr>
            </w:pPr>
          </w:p>
        </w:tc>
        <w:tc>
          <w:tcPr>
            <w:tcW w:w="709" w:type="dxa"/>
            <w:shd w:val="clear" w:color="auto" w:fill="auto"/>
          </w:tcPr>
          <w:p w14:paraId="670C9692" w14:textId="77777777" w:rsidR="002E0410" w:rsidRPr="00D049EE" w:rsidRDefault="002E0410" w:rsidP="00C330C0">
            <w:pPr>
              <w:spacing w:line="360" w:lineRule="auto"/>
              <w:jc w:val="center"/>
              <w:rPr>
                <w:sz w:val="22"/>
                <w:szCs w:val="22"/>
              </w:rPr>
            </w:pPr>
          </w:p>
        </w:tc>
        <w:tc>
          <w:tcPr>
            <w:tcW w:w="709" w:type="dxa"/>
            <w:shd w:val="clear" w:color="auto" w:fill="auto"/>
          </w:tcPr>
          <w:p w14:paraId="68F955A6" w14:textId="77777777" w:rsidR="002E0410" w:rsidRPr="00D049EE" w:rsidRDefault="002E0410" w:rsidP="00C330C0">
            <w:pPr>
              <w:spacing w:line="360" w:lineRule="auto"/>
              <w:jc w:val="center"/>
              <w:rPr>
                <w:sz w:val="22"/>
                <w:szCs w:val="22"/>
              </w:rPr>
            </w:pPr>
          </w:p>
        </w:tc>
        <w:tc>
          <w:tcPr>
            <w:tcW w:w="709" w:type="dxa"/>
            <w:shd w:val="clear" w:color="auto" w:fill="auto"/>
          </w:tcPr>
          <w:p w14:paraId="4057AFC0" w14:textId="77777777" w:rsidR="002E0410" w:rsidRPr="00D049EE" w:rsidRDefault="002E0410" w:rsidP="00C330C0">
            <w:pPr>
              <w:spacing w:line="360" w:lineRule="auto"/>
              <w:jc w:val="center"/>
              <w:rPr>
                <w:sz w:val="22"/>
                <w:szCs w:val="22"/>
              </w:rPr>
            </w:pPr>
            <w:r w:rsidRPr="00D049EE">
              <w:rPr>
                <w:sz w:val="22"/>
                <w:szCs w:val="22"/>
              </w:rPr>
              <w:t>+1</w:t>
            </w:r>
          </w:p>
        </w:tc>
        <w:tc>
          <w:tcPr>
            <w:tcW w:w="709" w:type="dxa"/>
            <w:shd w:val="clear" w:color="auto" w:fill="auto"/>
          </w:tcPr>
          <w:p w14:paraId="7EFE288C" w14:textId="77777777" w:rsidR="002E0410" w:rsidRPr="00D049EE" w:rsidRDefault="002E0410" w:rsidP="00C330C0">
            <w:pPr>
              <w:spacing w:line="360" w:lineRule="auto"/>
              <w:jc w:val="center"/>
              <w:rPr>
                <w:sz w:val="22"/>
                <w:szCs w:val="22"/>
              </w:rPr>
            </w:pPr>
          </w:p>
        </w:tc>
      </w:tr>
      <w:tr w:rsidR="002E0410" w:rsidRPr="00D049EE" w14:paraId="37C34EE1" w14:textId="77777777" w:rsidTr="00C330C0">
        <w:tc>
          <w:tcPr>
            <w:tcW w:w="1980" w:type="dxa"/>
            <w:shd w:val="clear" w:color="auto" w:fill="auto"/>
          </w:tcPr>
          <w:p w14:paraId="2F915316" w14:textId="77777777" w:rsidR="002E0410" w:rsidRPr="00D049EE" w:rsidRDefault="002E0410" w:rsidP="00C330C0">
            <w:pPr>
              <w:spacing w:line="360" w:lineRule="auto"/>
              <w:jc w:val="both"/>
              <w:rPr>
                <w:sz w:val="22"/>
                <w:szCs w:val="22"/>
              </w:rPr>
            </w:pPr>
            <w:r w:rsidRPr="00D049EE">
              <w:rPr>
                <w:sz w:val="22"/>
                <w:szCs w:val="22"/>
              </w:rPr>
              <w:t>Українська літ-ра</w:t>
            </w:r>
          </w:p>
        </w:tc>
        <w:tc>
          <w:tcPr>
            <w:tcW w:w="709" w:type="dxa"/>
            <w:shd w:val="clear" w:color="auto" w:fill="auto"/>
          </w:tcPr>
          <w:p w14:paraId="752D3573" w14:textId="77777777" w:rsidR="002E0410" w:rsidRPr="00D049EE" w:rsidRDefault="002E0410" w:rsidP="00C330C0">
            <w:pPr>
              <w:spacing w:line="360" w:lineRule="auto"/>
              <w:jc w:val="center"/>
              <w:rPr>
                <w:sz w:val="22"/>
                <w:szCs w:val="22"/>
              </w:rPr>
            </w:pPr>
          </w:p>
        </w:tc>
        <w:tc>
          <w:tcPr>
            <w:tcW w:w="655" w:type="dxa"/>
            <w:shd w:val="clear" w:color="auto" w:fill="auto"/>
          </w:tcPr>
          <w:p w14:paraId="62688166" w14:textId="77777777" w:rsidR="002E0410" w:rsidRPr="00D049EE" w:rsidRDefault="002E0410" w:rsidP="00C330C0">
            <w:pPr>
              <w:spacing w:line="360" w:lineRule="auto"/>
              <w:jc w:val="center"/>
              <w:rPr>
                <w:sz w:val="22"/>
                <w:szCs w:val="22"/>
              </w:rPr>
            </w:pPr>
          </w:p>
        </w:tc>
        <w:tc>
          <w:tcPr>
            <w:tcW w:w="654" w:type="dxa"/>
            <w:shd w:val="clear" w:color="auto" w:fill="auto"/>
          </w:tcPr>
          <w:p w14:paraId="5E391360" w14:textId="77777777" w:rsidR="002E0410" w:rsidRPr="00D049EE" w:rsidRDefault="002E0410" w:rsidP="00C330C0">
            <w:pPr>
              <w:spacing w:line="360" w:lineRule="auto"/>
              <w:jc w:val="center"/>
              <w:rPr>
                <w:sz w:val="22"/>
                <w:szCs w:val="22"/>
              </w:rPr>
            </w:pPr>
          </w:p>
        </w:tc>
        <w:tc>
          <w:tcPr>
            <w:tcW w:w="654" w:type="dxa"/>
            <w:shd w:val="clear" w:color="auto" w:fill="auto"/>
          </w:tcPr>
          <w:p w14:paraId="4EA9243D" w14:textId="77777777" w:rsidR="002E0410" w:rsidRPr="00D049EE" w:rsidRDefault="002E0410" w:rsidP="00C330C0">
            <w:pPr>
              <w:spacing w:line="360" w:lineRule="auto"/>
              <w:jc w:val="center"/>
              <w:rPr>
                <w:sz w:val="22"/>
                <w:szCs w:val="22"/>
              </w:rPr>
            </w:pPr>
            <w:r w:rsidRPr="00D049EE">
              <w:rPr>
                <w:sz w:val="22"/>
                <w:szCs w:val="22"/>
              </w:rPr>
              <w:t>+0,5</w:t>
            </w:r>
          </w:p>
        </w:tc>
        <w:tc>
          <w:tcPr>
            <w:tcW w:w="780" w:type="dxa"/>
            <w:shd w:val="clear" w:color="auto" w:fill="auto"/>
          </w:tcPr>
          <w:p w14:paraId="49E0143F" w14:textId="77777777" w:rsidR="002E0410" w:rsidRPr="00D049EE" w:rsidRDefault="002E0410" w:rsidP="00C330C0">
            <w:pPr>
              <w:spacing w:line="360" w:lineRule="auto"/>
              <w:jc w:val="center"/>
              <w:rPr>
                <w:sz w:val="22"/>
                <w:szCs w:val="22"/>
              </w:rPr>
            </w:pPr>
          </w:p>
        </w:tc>
        <w:tc>
          <w:tcPr>
            <w:tcW w:w="659" w:type="dxa"/>
            <w:shd w:val="clear" w:color="auto" w:fill="auto"/>
          </w:tcPr>
          <w:p w14:paraId="347597CB" w14:textId="77777777" w:rsidR="002E0410" w:rsidRPr="00D049EE" w:rsidRDefault="002E0410" w:rsidP="00C330C0">
            <w:pPr>
              <w:spacing w:line="360" w:lineRule="auto"/>
              <w:jc w:val="center"/>
              <w:rPr>
                <w:sz w:val="22"/>
                <w:szCs w:val="22"/>
              </w:rPr>
            </w:pPr>
          </w:p>
        </w:tc>
        <w:tc>
          <w:tcPr>
            <w:tcW w:w="709" w:type="dxa"/>
            <w:shd w:val="clear" w:color="auto" w:fill="auto"/>
          </w:tcPr>
          <w:p w14:paraId="1E4D1799" w14:textId="77777777" w:rsidR="002E0410" w:rsidRPr="00D049EE" w:rsidRDefault="002E0410" w:rsidP="00C330C0">
            <w:pPr>
              <w:spacing w:line="360" w:lineRule="auto"/>
              <w:jc w:val="center"/>
              <w:rPr>
                <w:sz w:val="22"/>
                <w:szCs w:val="22"/>
              </w:rPr>
            </w:pPr>
          </w:p>
        </w:tc>
        <w:tc>
          <w:tcPr>
            <w:tcW w:w="709" w:type="dxa"/>
            <w:shd w:val="clear" w:color="auto" w:fill="auto"/>
          </w:tcPr>
          <w:p w14:paraId="0E8EFBB0" w14:textId="77777777" w:rsidR="002E0410" w:rsidRPr="00D049EE" w:rsidRDefault="002E0410" w:rsidP="00C330C0">
            <w:pPr>
              <w:spacing w:line="360" w:lineRule="auto"/>
              <w:jc w:val="center"/>
              <w:rPr>
                <w:sz w:val="22"/>
                <w:szCs w:val="22"/>
              </w:rPr>
            </w:pPr>
          </w:p>
        </w:tc>
        <w:tc>
          <w:tcPr>
            <w:tcW w:w="709" w:type="dxa"/>
            <w:shd w:val="clear" w:color="auto" w:fill="auto"/>
          </w:tcPr>
          <w:p w14:paraId="1E5A3DC5" w14:textId="77777777" w:rsidR="002E0410" w:rsidRPr="00D049EE" w:rsidRDefault="002E0410" w:rsidP="00C330C0">
            <w:pPr>
              <w:spacing w:line="360" w:lineRule="auto"/>
              <w:jc w:val="center"/>
              <w:rPr>
                <w:sz w:val="22"/>
                <w:szCs w:val="22"/>
              </w:rPr>
            </w:pPr>
            <w:r w:rsidRPr="00D049EE">
              <w:rPr>
                <w:sz w:val="22"/>
                <w:szCs w:val="22"/>
              </w:rPr>
              <w:t>+1</w:t>
            </w:r>
          </w:p>
        </w:tc>
        <w:tc>
          <w:tcPr>
            <w:tcW w:w="709" w:type="dxa"/>
            <w:shd w:val="clear" w:color="auto" w:fill="auto"/>
          </w:tcPr>
          <w:p w14:paraId="07007634" w14:textId="77777777" w:rsidR="002E0410" w:rsidRPr="00D049EE" w:rsidRDefault="002E0410" w:rsidP="00C330C0">
            <w:pPr>
              <w:spacing w:line="360" w:lineRule="auto"/>
              <w:jc w:val="center"/>
              <w:rPr>
                <w:sz w:val="22"/>
                <w:szCs w:val="22"/>
              </w:rPr>
            </w:pPr>
          </w:p>
        </w:tc>
      </w:tr>
      <w:tr w:rsidR="002E0410" w:rsidRPr="00D049EE" w14:paraId="4711B5A7" w14:textId="77777777" w:rsidTr="00C330C0">
        <w:tc>
          <w:tcPr>
            <w:tcW w:w="1980" w:type="dxa"/>
            <w:shd w:val="clear" w:color="auto" w:fill="auto"/>
          </w:tcPr>
          <w:p w14:paraId="5AB5EB19" w14:textId="77777777" w:rsidR="002E0410" w:rsidRPr="00D049EE" w:rsidRDefault="002E0410" w:rsidP="00C330C0">
            <w:pPr>
              <w:spacing w:line="360" w:lineRule="auto"/>
              <w:jc w:val="both"/>
              <w:rPr>
                <w:sz w:val="22"/>
                <w:szCs w:val="22"/>
              </w:rPr>
            </w:pPr>
            <w:r w:rsidRPr="00D049EE">
              <w:rPr>
                <w:sz w:val="22"/>
                <w:szCs w:val="22"/>
              </w:rPr>
              <w:t>Зарубіжна літ-ра</w:t>
            </w:r>
          </w:p>
        </w:tc>
        <w:tc>
          <w:tcPr>
            <w:tcW w:w="709" w:type="dxa"/>
            <w:shd w:val="clear" w:color="auto" w:fill="auto"/>
          </w:tcPr>
          <w:p w14:paraId="1009045D" w14:textId="77777777" w:rsidR="002E0410" w:rsidRPr="00D049EE" w:rsidRDefault="002E0410" w:rsidP="00C330C0">
            <w:pPr>
              <w:spacing w:line="360" w:lineRule="auto"/>
              <w:jc w:val="center"/>
              <w:rPr>
                <w:sz w:val="22"/>
                <w:szCs w:val="22"/>
              </w:rPr>
            </w:pPr>
          </w:p>
        </w:tc>
        <w:tc>
          <w:tcPr>
            <w:tcW w:w="655" w:type="dxa"/>
            <w:shd w:val="clear" w:color="auto" w:fill="auto"/>
          </w:tcPr>
          <w:p w14:paraId="44F914F0" w14:textId="77777777" w:rsidR="002E0410" w:rsidRPr="00D049EE" w:rsidRDefault="002E0410" w:rsidP="00C330C0">
            <w:pPr>
              <w:spacing w:line="360" w:lineRule="auto"/>
              <w:jc w:val="center"/>
              <w:rPr>
                <w:sz w:val="22"/>
                <w:szCs w:val="22"/>
              </w:rPr>
            </w:pPr>
          </w:p>
        </w:tc>
        <w:tc>
          <w:tcPr>
            <w:tcW w:w="654" w:type="dxa"/>
            <w:shd w:val="clear" w:color="auto" w:fill="auto"/>
          </w:tcPr>
          <w:p w14:paraId="22A51B06" w14:textId="77777777" w:rsidR="002E0410" w:rsidRPr="00D049EE" w:rsidRDefault="002E0410" w:rsidP="00C330C0">
            <w:pPr>
              <w:spacing w:line="360" w:lineRule="auto"/>
              <w:jc w:val="center"/>
              <w:rPr>
                <w:sz w:val="22"/>
                <w:szCs w:val="22"/>
              </w:rPr>
            </w:pPr>
          </w:p>
        </w:tc>
        <w:tc>
          <w:tcPr>
            <w:tcW w:w="654" w:type="dxa"/>
            <w:shd w:val="clear" w:color="auto" w:fill="auto"/>
          </w:tcPr>
          <w:p w14:paraId="330A74DF" w14:textId="77777777" w:rsidR="002E0410" w:rsidRPr="00D049EE" w:rsidRDefault="002E0410" w:rsidP="00C330C0">
            <w:pPr>
              <w:spacing w:line="360" w:lineRule="auto"/>
              <w:jc w:val="center"/>
              <w:rPr>
                <w:sz w:val="22"/>
                <w:szCs w:val="22"/>
              </w:rPr>
            </w:pPr>
          </w:p>
        </w:tc>
        <w:tc>
          <w:tcPr>
            <w:tcW w:w="780" w:type="dxa"/>
            <w:shd w:val="clear" w:color="auto" w:fill="auto"/>
          </w:tcPr>
          <w:p w14:paraId="333251A0" w14:textId="77777777" w:rsidR="002E0410" w:rsidRPr="00D049EE" w:rsidRDefault="002E0410" w:rsidP="00C330C0">
            <w:pPr>
              <w:spacing w:line="360" w:lineRule="auto"/>
              <w:jc w:val="center"/>
              <w:rPr>
                <w:sz w:val="22"/>
                <w:szCs w:val="22"/>
              </w:rPr>
            </w:pPr>
          </w:p>
        </w:tc>
        <w:tc>
          <w:tcPr>
            <w:tcW w:w="659" w:type="dxa"/>
            <w:shd w:val="clear" w:color="auto" w:fill="auto"/>
          </w:tcPr>
          <w:p w14:paraId="2C722CF6" w14:textId="77777777" w:rsidR="002E0410" w:rsidRPr="00D049EE" w:rsidRDefault="002E0410" w:rsidP="00C330C0">
            <w:pPr>
              <w:spacing w:line="360" w:lineRule="auto"/>
              <w:jc w:val="center"/>
              <w:rPr>
                <w:sz w:val="22"/>
                <w:szCs w:val="22"/>
              </w:rPr>
            </w:pPr>
            <w:r w:rsidRPr="00D049EE">
              <w:rPr>
                <w:sz w:val="22"/>
                <w:szCs w:val="22"/>
              </w:rPr>
              <w:t>+1</w:t>
            </w:r>
          </w:p>
        </w:tc>
        <w:tc>
          <w:tcPr>
            <w:tcW w:w="709" w:type="dxa"/>
            <w:shd w:val="clear" w:color="auto" w:fill="auto"/>
          </w:tcPr>
          <w:p w14:paraId="333397EF" w14:textId="77777777" w:rsidR="002E0410" w:rsidRPr="00D049EE" w:rsidRDefault="002E0410" w:rsidP="00C330C0">
            <w:pPr>
              <w:spacing w:line="360" w:lineRule="auto"/>
              <w:jc w:val="center"/>
              <w:rPr>
                <w:sz w:val="22"/>
                <w:szCs w:val="22"/>
              </w:rPr>
            </w:pPr>
          </w:p>
        </w:tc>
        <w:tc>
          <w:tcPr>
            <w:tcW w:w="709" w:type="dxa"/>
            <w:shd w:val="clear" w:color="auto" w:fill="auto"/>
          </w:tcPr>
          <w:p w14:paraId="5D587900" w14:textId="77777777" w:rsidR="002E0410" w:rsidRPr="00D049EE" w:rsidRDefault="002E0410" w:rsidP="00C330C0">
            <w:pPr>
              <w:spacing w:line="360" w:lineRule="auto"/>
              <w:jc w:val="center"/>
              <w:rPr>
                <w:sz w:val="22"/>
                <w:szCs w:val="22"/>
              </w:rPr>
            </w:pPr>
          </w:p>
        </w:tc>
        <w:tc>
          <w:tcPr>
            <w:tcW w:w="709" w:type="dxa"/>
            <w:shd w:val="clear" w:color="auto" w:fill="auto"/>
          </w:tcPr>
          <w:p w14:paraId="2626D24A" w14:textId="77777777" w:rsidR="002E0410" w:rsidRPr="00D049EE" w:rsidRDefault="002E0410" w:rsidP="00C330C0">
            <w:pPr>
              <w:spacing w:line="360" w:lineRule="auto"/>
              <w:jc w:val="center"/>
              <w:rPr>
                <w:sz w:val="22"/>
                <w:szCs w:val="22"/>
              </w:rPr>
            </w:pPr>
            <w:r w:rsidRPr="00D049EE">
              <w:rPr>
                <w:sz w:val="22"/>
                <w:szCs w:val="22"/>
              </w:rPr>
              <w:t>+1</w:t>
            </w:r>
          </w:p>
        </w:tc>
        <w:tc>
          <w:tcPr>
            <w:tcW w:w="709" w:type="dxa"/>
            <w:shd w:val="clear" w:color="auto" w:fill="auto"/>
          </w:tcPr>
          <w:p w14:paraId="3A5E19D4" w14:textId="77777777" w:rsidR="002E0410" w:rsidRPr="00D049EE" w:rsidRDefault="002E0410" w:rsidP="00C330C0">
            <w:pPr>
              <w:spacing w:line="360" w:lineRule="auto"/>
              <w:jc w:val="center"/>
              <w:rPr>
                <w:sz w:val="22"/>
                <w:szCs w:val="22"/>
              </w:rPr>
            </w:pPr>
          </w:p>
        </w:tc>
      </w:tr>
      <w:tr w:rsidR="002E0410" w:rsidRPr="00D049EE" w14:paraId="15F2E28E" w14:textId="77777777" w:rsidTr="00C330C0">
        <w:trPr>
          <w:trHeight w:val="351"/>
        </w:trPr>
        <w:tc>
          <w:tcPr>
            <w:tcW w:w="1980" w:type="dxa"/>
            <w:shd w:val="clear" w:color="auto" w:fill="auto"/>
          </w:tcPr>
          <w:p w14:paraId="0D72A721" w14:textId="77777777" w:rsidR="002E0410" w:rsidRPr="00D049EE" w:rsidRDefault="002E0410" w:rsidP="00C330C0">
            <w:pPr>
              <w:spacing w:line="360" w:lineRule="auto"/>
              <w:jc w:val="both"/>
              <w:rPr>
                <w:sz w:val="22"/>
                <w:szCs w:val="22"/>
              </w:rPr>
            </w:pPr>
            <w:r w:rsidRPr="00D049EE">
              <w:rPr>
                <w:sz w:val="22"/>
                <w:szCs w:val="22"/>
              </w:rPr>
              <w:t>Англійська мова</w:t>
            </w:r>
          </w:p>
        </w:tc>
        <w:tc>
          <w:tcPr>
            <w:tcW w:w="709" w:type="dxa"/>
            <w:shd w:val="clear" w:color="auto" w:fill="auto"/>
          </w:tcPr>
          <w:p w14:paraId="02826034" w14:textId="77777777" w:rsidR="002E0410" w:rsidRPr="00D049EE" w:rsidRDefault="002E0410" w:rsidP="00C330C0">
            <w:pPr>
              <w:spacing w:line="360" w:lineRule="auto"/>
              <w:jc w:val="center"/>
              <w:rPr>
                <w:sz w:val="22"/>
                <w:szCs w:val="22"/>
              </w:rPr>
            </w:pPr>
            <w:r w:rsidRPr="00D049EE">
              <w:rPr>
                <w:sz w:val="22"/>
                <w:szCs w:val="22"/>
              </w:rPr>
              <w:t>+1</w:t>
            </w:r>
          </w:p>
        </w:tc>
        <w:tc>
          <w:tcPr>
            <w:tcW w:w="655" w:type="dxa"/>
            <w:shd w:val="clear" w:color="auto" w:fill="auto"/>
          </w:tcPr>
          <w:p w14:paraId="5EB15BBE" w14:textId="77777777" w:rsidR="002E0410" w:rsidRPr="00D049EE" w:rsidRDefault="002E0410" w:rsidP="00C330C0">
            <w:pPr>
              <w:spacing w:line="360" w:lineRule="auto"/>
              <w:jc w:val="center"/>
              <w:rPr>
                <w:sz w:val="22"/>
                <w:szCs w:val="22"/>
              </w:rPr>
            </w:pPr>
            <w:r w:rsidRPr="00D049EE">
              <w:rPr>
                <w:sz w:val="22"/>
                <w:szCs w:val="22"/>
              </w:rPr>
              <w:t>+2</w:t>
            </w:r>
          </w:p>
        </w:tc>
        <w:tc>
          <w:tcPr>
            <w:tcW w:w="654" w:type="dxa"/>
            <w:shd w:val="clear" w:color="auto" w:fill="auto"/>
          </w:tcPr>
          <w:p w14:paraId="55197259" w14:textId="77777777" w:rsidR="002E0410" w:rsidRPr="00D049EE" w:rsidRDefault="002E0410" w:rsidP="00C330C0">
            <w:pPr>
              <w:spacing w:line="360" w:lineRule="auto"/>
              <w:jc w:val="center"/>
              <w:rPr>
                <w:sz w:val="22"/>
                <w:szCs w:val="22"/>
              </w:rPr>
            </w:pPr>
            <w:r w:rsidRPr="00D049EE">
              <w:rPr>
                <w:sz w:val="22"/>
                <w:szCs w:val="22"/>
              </w:rPr>
              <w:t>+0,5</w:t>
            </w:r>
          </w:p>
        </w:tc>
        <w:tc>
          <w:tcPr>
            <w:tcW w:w="654" w:type="dxa"/>
            <w:shd w:val="clear" w:color="auto" w:fill="auto"/>
          </w:tcPr>
          <w:p w14:paraId="4C44A782" w14:textId="77777777" w:rsidR="002E0410" w:rsidRPr="00D049EE" w:rsidRDefault="002E0410" w:rsidP="00C330C0">
            <w:pPr>
              <w:spacing w:line="360" w:lineRule="auto"/>
              <w:jc w:val="center"/>
              <w:rPr>
                <w:sz w:val="22"/>
                <w:szCs w:val="22"/>
              </w:rPr>
            </w:pPr>
            <w:r w:rsidRPr="00D049EE">
              <w:rPr>
                <w:sz w:val="22"/>
                <w:szCs w:val="22"/>
              </w:rPr>
              <w:t>+1</w:t>
            </w:r>
          </w:p>
        </w:tc>
        <w:tc>
          <w:tcPr>
            <w:tcW w:w="780" w:type="dxa"/>
            <w:shd w:val="clear" w:color="auto" w:fill="auto"/>
          </w:tcPr>
          <w:p w14:paraId="00DB04A4" w14:textId="77777777" w:rsidR="002E0410" w:rsidRPr="00D049EE" w:rsidRDefault="002E0410" w:rsidP="00C330C0">
            <w:pPr>
              <w:spacing w:line="360" w:lineRule="auto"/>
              <w:jc w:val="center"/>
              <w:rPr>
                <w:sz w:val="22"/>
                <w:szCs w:val="22"/>
              </w:rPr>
            </w:pPr>
          </w:p>
        </w:tc>
        <w:tc>
          <w:tcPr>
            <w:tcW w:w="659" w:type="dxa"/>
            <w:shd w:val="clear" w:color="auto" w:fill="auto"/>
          </w:tcPr>
          <w:p w14:paraId="6D4DB5F5" w14:textId="77777777" w:rsidR="002E0410" w:rsidRPr="00D049EE" w:rsidRDefault="002E0410" w:rsidP="00C330C0">
            <w:pPr>
              <w:spacing w:line="360" w:lineRule="auto"/>
              <w:jc w:val="center"/>
              <w:rPr>
                <w:sz w:val="22"/>
                <w:szCs w:val="22"/>
              </w:rPr>
            </w:pPr>
            <w:r w:rsidRPr="00D049EE">
              <w:rPr>
                <w:sz w:val="22"/>
                <w:szCs w:val="22"/>
              </w:rPr>
              <w:t>+3</w:t>
            </w:r>
          </w:p>
        </w:tc>
        <w:tc>
          <w:tcPr>
            <w:tcW w:w="709" w:type="dxa"/>
            <w:shd w:val="clear" w:color="auto" w:fill="auto"/>
          </w:tcPr>
          <w:p w14:paraId="594A628D" w14:textId="77777777" w:rsidR="002E0410" w:rsidRPr="00D049EE" w:rsidRDefault="002E0410" w:rsidP="00C330C0">
            <w:pPr>
              <w:spacing w:line="360" w:lineRule="auto"/>
              <w:jc w:val="center"/>
              <w:rPr>
                <w:sz w:val="22"/>
                <w:szCs w:val="22"/>
              </w:rPr>
            </w:pPr>
            <w:r w:rsidRPr="00D049EE">
              <w:rPr>
                <w:sz w:val="22"/>
                <w:szCs w:val="22"/>
              </w:rPr>
              <w:t>+1</w:t>
            </w:r>
          </w:p>
        </w:tc>
        <w:tc>
          <w:tcPr>
            <w:tcW w:w="709" w:type="dxa"/>
            <w:shd w:val="clear" w:color="auto" w:fill="auto"/>
          </w:tcPr>
          <w:p w14:paraId="15B3ABD8" w14:textId="77777777" w:rsidR="002E0410" w:rsidRPr="00D049EE" w:rsidRDefault="002E0410" w:rsidP="00C330C0">
            <w:pPr>
              <w:spacing w:line="360" w:lineRule="auto"/>
              <w:jc w:val="center"/>
              <w:rPr>
                <w:sz w:val="22"/>
                <w:szCs w:val="22"/>
              </w:rPr>
            </w:pPr>
            <w:r w:rsidRPr="00D049EE">
              <w:rPr>
                <w:sz w:val="22"/>
                <w:szCs w:val="22"/>
              </w:rPr>
              <w:t>+1</w:t>
            </w:r>
          </w:p>
        </w:tc>
        <w:tc>
          <w:tcPr>
            <w:tcW w:w="709" w:type="dxa"/>
            <w:shd w:val="clear" w:color="auto" w:fill="auto"/>
          </w:tcPr>
          <w:p w14:paraId="28D4312C" w14:textId="77777777" w:rsidR="002E0410" w:rsidRPr="00D049EE" w:rsidRDefault="002E0410" w:rsidP="00C330C0">
            <w:pPr>
              <w:spacing w:line="360" w:lineRule="auto"/>
              <w:jc w:val="center"/>
              <w:rPr>
                <w:sz w:val="22"/>
                <w:szCs w:val="22"/>
              </w:rPr>
            </w:pPr>
            <w:r w:rsidRPr="00D049EE">
              <w:rPr>
                <w:sz w:val="22"/>
                <w:szCs w:val="22"/>
              </w:rPr>
              <w:t>+3</w:t>
            </w:r>
          </w:p>
        </w:tc>
        <w:tc>
          <w:tcPr>
            <w:tcW w:w="709" w:type="dxa"/>
            <w:shd w:val="clear" w:color="auto" w:fill="auto"/>
          </w:tcPr>
          <w:p w14:paraId="6F6F2532" w14:textId="77777777" w:rsidR="002E0410" w:rsidRPr="00D049EE" w:rsidRDefault="002E0410" w:rsidP="00C330C0">
            <w:pPr>
              <w:spacing w:line="360" w:lineRule="auto"/>
              <w:jc w:val="center"/>
              <w:rPr>
                <w:sz w:val="22"/>
                <w:szCs w:val="22"/>
              </w:rPr>
            </w:pPr>
          </w:p>
        </w:tc>
      </w:tr>
      <w:tr w:rsidR="002E0410" w:rsidRPr="00D049EE" w14:paraId="1BABF86E" w14:textId="77777777" w:rsidTr="00C330C0">
        <w:trPr>
          <w:trHeight w:val="351"/>
        </w:trPr>
        <w:tc>
          <w:tcPr>
            <w:tcW w:w="1980" w:type="dxa"/>
            <w:shd w:val="clear" w:color="auto" w:fill="auto"/>
          </w:tcPr>
          <w:p w14:paraId="21EA30F0" w14:textId="77777777" w:rsidR="002E0410" w:rsidRPr="00D049EE" w:rsidRDefault="002E0410" w:rsidP="00C330C0">
            <w:pPr>
              <w:spacing w:line="360" w:lineRule="auto"/>
              <w:jc w:val="both"/>
              <w:rPr>
                <w:sz w:val="22"/>
                <w:szCs w:val="22"/>
              </w:rPr>
            </w:pPr>
            <w:r w:rsidRPr="00D049EE">
              <w:rPr>
                <w:sz w:val="22"/>
                <w:szCs w:val="22"/>
              </w:rPr>
              <w:t>Німецька мова</w:t>
            </w:r>
          </w:p>
        </w:tc>
        <w:tc>
          <w:tcPr>
            <w:tcW w:w="709" w:type="dxa"/>
            <w:shd w:val="clear" w:color="auto" w:fill="auto"/>
          </w:tcPr>
          <w:p w14:paraId="30642860" w14:textId="77777777" w:rsidR="002E0410" w:rsidRPr="00D049EE" w:rsidRDefault="002E0410" w:rsidP="00C330C0">
            <w:pPr>
              <w:spacing w:line="360" w:lineRule="auto"/>
              <w:jc w:val="center"/>
              <w:rPr>
                <w:sz w:val="22"/>
                <w:szCs w:val="22"/>
              </w:rPr>
            </w:pPr>
          </w:p>
        </w:tc>
        <w:tc>
          <w:tcPr>
            <w:tcW w:w="655" w:type="dxa"/>
            <w:shd w:val="clear" w:color="auto" w:fill="auto"/>
          </w:tcPr>
          <w:p w14:paraId="0D6DC5C4" w14:textId="77777777" w:rsidR="002E0410" w:rsidRPr="00D049EE" w:rsidRDefault="002E0410" w:rsidP="00C330C0">
            <w:pPr>
              <w:spacing w:line="360" w:lineRule="auto"/>
              <w:jc w:val="center"/>
              <w:rPr>
                <w:sz w:val="22"/>
                <w:szCs w:val="22"/>
              </w:rPr>
            </w:pPr>
          </w:p>
        </w:tc>
        <w:tc>
          <w:tcPr>
            <w:tcW w:w="654" w:type="dxa"/>
            <w:shd w:val="clear" w:color="auto" w:fill="auto"/>
          </w:tcPr>
          <w:p w14:paraId="4748B057" w14:textId="77777777" w:rsidR="002E0410" w:rsidRPr="00D049EE" w:rsidRDefault="002E0410" w:rsidP="00C330C0">
            <w:pPr>
              <w:spacing w:line="360" w:lineRule="auto"/>
              <w:jc w:val="center"/>
              <w:rPr>
                <w:sz w:val="22"/>
                <w:szCs w:val="22"/>
              </w:rPr>
            </w:pPr>
          </w:p>
        </w:tc>
        <w:tc>
          <w:tcPr>
            <w:tcW w:w="654" w:type="dxa"/>
            <w:shd w:val="clear" w:color="auto" w:fill="auto"/>
          </w:tcPr>
          <w:p w14:paraId="4AA1E607" w14:textId="77777777" w:rsidR="002E0410" w:rsidRPr="00D049EE" w:rsidRDefault="002E0410" w:rsidP="00C330C0">
            <w:pPr>
              <w:spacing w:line="360" w:lineRule="auto"/>
              <w:jc w:val="center"/>
              <w:rPr>
                <w:sz w:val="22"/>
                <w:szCs w:val="22"/>
              </w:rPr>
            </w:pPr>
          </w:p>
        </w:tc>
        <w:tc>
          <w:tcPr>
            <w:tcW w:w="780" w:type="dxa"/>
            <w:shd w:val="clear" w:color="auto" w:fill="auto"/>
          </w:tcPr>
          <w:p w14:paraId="40026E03" w14:textId="77777777" w:rsidR="002E0410" w:rsidRPr="00D049EE" w:rsidRDefault="002E0410" w:rsidP="00C330C0">
            <w:pPr>
              <w:spacing w:line="360" w:lineRule="auto"/>
              <w:jc w:val="center"/>
              <w:rPr>
                <w:sz w:val="22"/>
                <w:szCs w:val="22"/>
              </w:rPr>
            </w:pPr>
          </w:p>
        </w:tc>
        <w:tc>
          <w:tcPr>
            <w:tcW w:w="659" w:type="dxa"/>
            <w:shd w:val="clear" w:color="auto" w:fill="auto"/>
          </w:tcPr>
          <w:p w14:paraId="38435044" w14:textId="77777777" w:rsidR="002E0410" w:rsidRPr="00D049EE" w:rsidRDefault="002E0410" w:rsidP="00C330C0">
            <w:pPr>
              <w:spacing w:line="360" w:lineRule="auto"/>
              <w:jc w:val="center"/>
              <w:rPr>
                <w:sz w:val="22"/>
                <w:szCs w:val="22"/>
              </w:rPr>
            </w:pPr>
            <w:r w:rsidRPr="00D049EE">
              <w:rPr>
                <w:sz w:val="22"/>
                <w:szCs w:val="22"/>
              </w:rPr>
              <w:t>+3</w:t>
            </w:r>
          </w:p>
        </w:tc>
        <w:tc>
          <w:tcPr>
            <w:tcW w:w="709" w:type="dxa"/>
            <w:shd w:val="clear" w:color="auto" w:fill="auto"/>
          </w:tcPr>
          <w:p w14:paraId="096B1F1E" w14:textId="77777777" w:rsidR="002E0410" w:rsidRPr="00D049EE" w:rsidRDefault="002E0410" w:rsidP="00C330C0">
            <w:pPr>
              <w:spacing w:line="360" w:lineRule="auto"/>
              <w:jc w:val="center"/>
              <w:rPr>
                <w:sz w:val="22"/>
                <w:szCs w:val="22"/>
              </w:rPr>
            </w:pPr>
          </w:p>
        </w:tc>
        <w:tc>
          <w:tcPr>
            <w:tcW w:w="709" w:type="dxa"/>
            <w:shd w:val="clear" w:color="auto" w:fill="auto"/>
          </w:tcPr>
          <w:p w14:paraId="6D957047" w14:textId="77777777" w:rsidR="002E0410" w:rsidRPr="00D049EE" w:rsidRDefault="002E0410" w:rsidP="00C330C0">
            <w:pPr>
              <w:spacing w:line="360" w:lineRule="auto"/>
              <w:jc w:val="center"/>
              <w:rPr>
                <w:sz w:val="22"/>
                <w:szCs w:val="22"/>
              </w:rPr>
            </w:pPr>
          </w:p>
        </w:tc>
        <w:tc>
          <w:tcPr>
            <w:tcW w:w="709" w:type="dxa"/>
            <w:shd w:val="clear" w:color="auto" w:fill="auto"/>
          </w:tcPr>
          <w:p w14:paraId="19013E58" w14:textId="77777777" w:rsidR="002E0410" w:rsidRPr="00D049EE" w:rsidRDefault="002E0410" w:rsidP="00C330C0">
            <w:pPr>
              <w:spacing w:line="360" w:lineRule="auto"/>
              <w:jc w:val="center"/>
              <w:rPr>
                <w:sz w:val="22"/>
                <w:szCs w:val="22"/>
              </w:rPr>
            </w:pPr>
            <w:r w:rsidRPr="00D049EE">
              <w:rPr>
                <w:sz w:val="22"/>
                <w:szCs w:val="22"/>
              </w:rPr>
              <w:t>+3</w:t>
            </w:r>
          </w:p>
        </w:tc>
        <w:tc>
          <w:tcPr>
            <w:tcW w:w="709" w:type="dxa"/>
            <w:shd w:val="clear" w:color="auto" w:fill="auto"/>
          </w:tcPr>
          <w:p w14:paraId="5FC174D5" w14:textId="77777777" w:rsidR="002E0410" w:rsidRPr="00D049EE" w:rsidRDefault="002E0410" w:rsidP="00C330C0">
            <w:pPr>
              <w:spacing w:line="360" w:lineRule="auto"/>
              <w:jc w:val="center"/>
              <w:rPr>
                <w:sz w:val="22"/>
                <w:szCs w:val="22"/>
              </w:rPr>
            </w:pPr>
          </w:p>
        </w:tc>
      </w:tr>
      <w:tr w:rsidR="002E0410" w:rsidRPr="00D049EE" w14:paraId="7B242B24" w14:textId="77777777" w:rsidTr="00C330C0">
        <w:tc>
          <w:tcPr>
            <w:tcW w:w="1980" w:type="dxa"/>
            <w:shd w:val="clear" w:color="auto" w:fill="auto"/>
          </w:tcPr>
          <w:p w14:paraId="2F6660C4" w14:textId="77777777" w:rsidR="002E0410" w:rsidRPr="00D049EE" w:rsidRDefault="002E0410" w:rsidP="00C330C0">
            <w:pPr>
              <w:spacing w:line="360" w:lineRule="auto"/>
              <w:jc w:val="both"/>
              <w:rPr>
                <w:sz w:val="22"/>
                <w:szCs w:val="22"/>
              </w:rPr>
            </w:pPr>
            <w:r w:rsidRPr="00D049EE">
              <w:rPr>
                <w:sz w:val="22"/>
                <w:szCs w:val="22"/>
              </w:rPr>
              <w:t>Історія України</w:t>
            </w:r>
          </w:p>
        </w:tc>
        <w:tc>
          <w:tcPr>
            <w:tcW w:w="709" w:type="dxa"/>
            <w:shd w:val="clear" w:color="auto" w:fill="auto"/>
          </w:tcPr>
          <w:p w14:paraId="059AF9A7" w14:textId="77777777" w:rsidR="002E0410" w:rsidRPr="00D049EE" w:rsidRDefault="002E0410" w:rsidP="00C330C0">
            <w:pPr>
              <w:spacing w:line="360" w:lineRule="auto"/>
              <w:jc w:val="center"/>
              <w:rPr>
                <w:sz w:val="22"/>
                <w:szCs w:val="22"/>
              </w:rPr>
            </w:pPr>
          </w:p>
        </w:tc>
        <w:tc>
          <w:tcPr>
            <w:tcW w:w="655" w:type="dxa"/>
            <w:shd w:val="clear" w:color="auto" w:fill="auto"/>
          </w:tcPr>
          <w:p w14:paraId="256822DB" w14:textId="77777777" w:rsidR="002E0410" w:rsidRPr="00D049EE" w:rsidRDefault="002E0410" w:rsidP="00C330C0">
            <w:pPr>
              <w:spacing w:line="360" w:lineRule="auto"/>
              <w:jc w:val="center"/>
              <w:rPr>
                <w:sz w:val="22"/>
                <w:szCs w:val="22"/>
              </w:rPr>
            </w:pPr>
            <w:r w:rsidRPr="00D049EE">
              <w:rPr>
                <w:sz w:val="22"/>
                <w:szCs w:val="22"/>
              </w:rPr>
              <w:t>+0,5</w:t>
            </w:r>
          </w:p>
        </w:tc>
        <w:tc>
          <w:tcPr>
            <w:tcW w:w="654" w:type="dxa"/>
            <w:shd w:val="clear" w:color="auto" w:fill="auto"/>
          </w:tcPr>
          <w:p w14:paraId="270E0553" w14:textId="77777777" w:rsidR="002E0410" w:rsidRPr="00D049EE" w:rsidRDefault="002E0410" w:rsidP="00C330C0">
            <w:pPr>
              <w:spacing w:line="360" w:lineRule="auto"/>
              <w:jc w:val="center"/>
              <w:rPr>
                <w:sz w:val="22"/>
                <w:szCs w:val="22"/>
              </w:rPr>
            </w:pPr>
          </w:p>
        </w:tc>
        <w:tc>
          <w:tcPr>
            <w:tcW w:w="654" w:type="dxa"/>
            <w:shd w:val="clear" w:color="auto" w:fill="auto"/>
          </w:tcPr>
          <w:p w14:paraId="5FEF0BDB" w14:textId="77777777" w:rsidR="002E0410" w:rsidRPr="00D049EE" w:rsidRDefault="002E0410" w:rsidP="00C330C0">
            <w:pPr>
              <w:spacing w:line="360" w:lineRule="auto"/>
              <w:jc w:val="center"/>
              <w:rPr>
                <w:sz w:val="22"/>
                <w:szCs w:val="22"/>
              </w:rPr>
            </w:pPr>
            <w:r w:rsidRPr="00D049EE">
              <w:rPr>
                <w:sz w:val="22"/>
                <w:szCs w:val="22"/>
              </w:rPr>
              <w:t>0,5</w:t>
            </w:r>
          </w:p>
        </w:tc>
        <w:tc>
          <w:tcPr>
            <w:tcW w:w="780" w:type="dxa"/>
            <w:shd w:val="clear" w:color="auto" w:fill="auto"/>
          </w:tcPr>
          <w:p w14:paraId="70A6AE11" w14:textId="77777777" w:rsidR="002E0410" w:rsidRPr="00D049EE" w:rsidRDefault="002E0410" w:rsidP="00C330C0">
            <w:pPr>
              <w:spacing w:line="360" w:lineRule="auto"/>
              <w:jc w:val="center"/>
              <w:rPr>
                <w:sz w:val="22"/>
                <w:szCs w:val="22"/>
              </w:rPr>
            </w:pPr>
          </w:p>
        </w:tc>
        <w:tc>
          <w:tcPr>
            <w:tcW w:w="659" w:type="dxa"/>
            <w:shd w:val="clear" w:color="auto" w:fill="auto"/>
          </w:tcPr>
          <w:p w14:paraId="4570B664" w14:textId="77777777" w:rsidR="002E0410" w:rsidRPr="00D049EE" w:rsidRDefault="002E0410" w:rsidP="00C330C0">
            <w:pPr>
              <w:spacing w:line="360" w:lineRule="auto"/>
              <w:jc w:val="center"/>
              <w:rPr>
                <w:sz w:val="22"/>
                <w:szCs w:val="22"/>
              </w:rPr>
            </w:pPr>
            <w:r w:rsidRPr="00D049EE">
              <w:rPr>
                <w:sz w:val="22"/>
                <w:szCs w:val="22"/>
              </w:rPr>
              <w:t>+1,5</w:t>
            </w:r>
          </w:p>
        </w:tc>
        <w:tc>
          <w:tcPr>
            <w:tcW w:w="709" w:type="dxa"/>
            <w:shd w:val="clear" w:color="auto" w:fill="auto"/>
          </w:tcPr>
          <w:p w14:paraId="1011E9AE" w14:textId="77777777" w:rsidR="002E0410" w:rsidRPr="00D049EE" w:rsidRDefault="002E0410" w:rsidP="00C330C0">
            <w:pPr>
              <w:spacing w:line="360" w:lineRule="auto"/>
              <w:jc w:val="center"/>
              <w:rPr>
                <w:sz w:val="22"/>
                <w:szCs w:val="22"/>
              </w:rPr>
            </w:pPr>
          </w:p>
        </w:tc>
        <w:tc>
          <w:tcPr>
            <w:tcW w:w="709" w:type="dxa"/>
            <w:shd w:val="clear" w:color="auto" w:fill="auto"/>
          </w:tcPr>
          <w:p w14:paraId="1A3E7967" w14:textId="77777777" w:rsidR="002E0410" w:rsidRPr="00D049EE" w:rsidRDefault="002E0410" w:rsidP="00C330C0">
            <w:pPr>
              <w:spacing w:line="360" w:lineRule="auto"/>
              <w:jc w:val="center"/>
              <w:rPr>
                <w:sz w:val="22"/>
                <w:szCs w:val="22"/>
              </w:rPr>
            </w:pPr>
          </w:p>
        </w:tc>
        <w:tc>
          <w:tcPr>
            <w:tcW w:w="709" w:type="dxa"/>
            <w:shd w:val="clear" w:color="auto" w:fill="auto"/>
          </w:tcPr>
          <w:p w14:paraId="69C418F1" w14:textId="77777777" w:rsidR="002E0410" w:rsidRPr="00D049EE" w:rsidRDefault="002E0410" w:rsidP="00C330C0">
            <w:pPr>
              <w:spacing w:line="360" w:lineRule="auto"/>
              <w:jc w:val="center"/>
              <w:rPr>
                <w:sz w:val="22"/>
                <w:szCs w:val="22"/>
              </w:rPr>
            </w:pPr>
            <w:r w:rsidRPr="00D049EE">
              <w:rPr>
                <w:sz w:val="22"/>
                <w:szCs w:val="22"/>
              </w:rPr>
              <w:t>+1,5</w:t>
            </w:r>
          </w:p>
        </w:tc>
        <w:tc>
          <w:tcPr>
            <w:tcW w:w="709" w:type="dxa"/>
            <w:shd w:val="clear" w:color="auto" w:fill="auto"/>
          </w:tcPr>
          <w:p w14:paraId="22FDBC0E" w14:textId="77777777" w:rsidR="002E0410" w:rsidRPr="00D049EE" w:rsidRDefault="002E0410" w:rsidP="00C330C0">
            <w:pPr>
              <w:spacing w:line="360" w:lineRule="auto"/>
              <w:jc w:val="center"/>
              <w:rPr>
                <w:sz w:val="22"/>
                <w:szCs w:val="22"/>
              </w:rPr>
            </w:pPr>
          </w:p>
        </w:tc>
      </w:tr>
      <w:tr w:rsidR="002E0410" w:rsidRPr="00D049EE" w14:paraId="2965BBCE" w14:textId="77777777" w:rsidTr="00C330C0">
        <w:tc>
          <w:tcPr>
            <w:tcW w:w="1980" w:type="dxa"/>
            <w:shd w:val="clear" w:color="auto" w:fill="auto"/>
          </w:tcPr>
          <w:p w14:paraId="3597FDEA" w14:textId="77777777" w:rsidR="002E0410" w:rsidRPr="00D049EE" w:rsidRDefault="002E0410" w:rsidP="00C330C0">
            <w:pPr>
              <w:spacing w:line="360" w:lineRule="auto"/>
              <w:jc w:val="both"/>
              <w:rPr>
                <w:sz w:val="22"/>
                <w:szCs w:val="22"/>
              </w:rPr>
            </w:pPr>
            <w:r w:rsidRPr="00D049EE">
              <w:rPr>
                <w:sz w:val="22"/>
                <w:szCs w:val="22"/>
              </w:rPr>
              <w:t>Всесвітня історія</w:t>
            </w:r>
          </w:p>
        </w:tc>
        <w:tc>
          <w:tcPr>
            <w:tcW w:w="709" w:type="dxa"/>
            <w:shd w:val="clear" w:color="auto" w:fill="auto"/>
          </w:tcPr>
          <w:p w14:paraId="22F4BAF9" w14:textId="77777777" w:rsidR="002E0410" w:rsidRPr="00D049EE" w:rsidRDefault="002E0410" w:rsidP="00C330C0">
            <w:pPr>
              <w:spacing w:line="360" w:lineRule="auto"/>
              <w:jc w:val="center"/>
              <w:rPr>
                <w:sz w:val="22"/>
                <w:szCs w:val="22"/>
              </w:rPr>
            </w:pPr>
          </w:p>
        </w:tc>
        <w:tc>
          <w:tcPr>
            <w:tcW w:w="655" w:type="dxa"/>
            <w:shd w:val="clear" w:color="auto" w:fill="auto"/>
          </w:tcPr>
          <w:p w14:paraId="21B5A871" w14:textId="77777777" w:rsidR="002E0410" w:rsidRPr="00D049EE" w:rsidRDefault="002E0410" w:rsidP="00C330C0">
            <w:pPr>
              <w:spacing w:line="360" w:lineRule="auto"/>
              <w:jc w:val="center"/>
              <w:rPr>
                <w:sz w:val="22"/>
                <w:szCs w:val="22"/>
              </w:rPr>
            </w:pPr>
          </w:p>
        </w:tc>
        <w:tc>
          <w:tcPr>
            <w:tcW w:w="654" w:type="dxa"/>
            <w:shd w:val="clear" w:color="auto" w:fill="auto"/>
          </w:tcPr>
          <w:p w14:paraId="510BC38D" w14:textId="77777777" w:rsidR="002E0410" w:rsidRPr="00D049EE" w:rsidRDefault="002E0410" w:rsidP="00C330C0">
            <w:pPr>
              <w:spacing w:line="360" w:lineRule="auto"/>
              <w:jc w:val="center"/>
              <w:rPr>
                <w:sz w:val="22"/>
                <w:szCs w:val="22"/>
              </w:rPr>
            </w:pPr>
          </w:p>
        </w:tc>
        <w:tc>
          <w:tcPr>
            <w:tcW w:w="654" w:type="dxa"/>
            <w:shd w:val="clear" w:color="auto" w:fill="auto"/>
          </w:tcPr>
          <w:p w14:paraId="4B59E385" w14:textId="77777777" w:rsidR="002E0410" w:rsidRPr="00D049EE" w:rsidRDefault="002E0410" w:rsidP="00C330C0">
            <w:pPr>
              <w:spacing w:line="360" w:lineRule="auto"/>
              <w:jc w:val="center"/>
              <w:rPr>
                <w:sz w:val="22"/>
                <w:szCs w:val="22"/>
              </w:rPr>
            </w:pPr>
          </w:p>
        </w:tc>
        <w:tc>
          <w:tcPr>
            <w:tcW w:w="780" w:type="dxa"/>
            <w:shd w:val="clear" w:color="auto" w:fill="auto"/>
          </w:tcPr>
          <w:p w14:paraId="527A435A" w14:textId="77777777" w:rsidR="002E0410" w:rsidRPr="00D049EE" w:rsidRDefault="002E0410" w:rsidP="00C330C0">
            <w:pPr>
              <w:spacing w:line="360" w:lineRule="auto"/>
              <w:jc w:val="center"/>
              <w:rPr>
                <w:b/>
                <w:sz w:val="22"/>
                <w:szCs w:val="22"/>
              </w:rPr>
            </w:pPr>
          </w:p>
        </w:tc>
        <w:tc>
          <w:tcPr>
            <w:tcW w:w="659" w:type="dxa"/>
            <w:shd w:val="clear" w:color="auto" w:fill="auto"/>
          </w:tcPr>
          <w:p w14:paraId="3776ABF6" w14:textId="77777777" w:rsidR="002E0410" w:rsidRPr="00D049EE" w:rsidRDefault="002E0410" w:rsidP="00C330C0">
            <w:pPr>
              <w:spacing w:line="360" w:lineRule="auto"/>
              <w:jc w:val="center"/>
              <w:rPr>
                <w:sz w:val="22"/>
                <w:szCs w:val="22"/>
              </w:rPr>
            </w:pPr>
            <w:r w:rsidRPr="00D049EE">
              <w:rPr>
                <w:sz w:val="22"/>
                <w:szCs w:val="22"/>
              </w:rPr>
              <w:t>0,5</w:t>
            </w:r>
          </w:p>
        </w:tc>
        <w:tc>
          <w:tcPr>
            <w:tcW w:w="709" w:type="dxa"/>
            <w:shd w:val="clear" w:color="auto" w:fill="auto"/>
          </w:tcPr>
          <w:p w14:paraId="5EAFD528" w14:textId="77777777" w:rsidR="002E0410" w:rsidRPr="00D049EE" w:rsidRDefault="002E0410" w:rsidP="00C330C0">
            <w:pPr>
              <w:spacing w:line="360" w:lineRule="auto"/>
              <w:jc w:val="center"/>
              <w:rPr>
                <w:sz w:val="22"/>
                <w:szCs w:val="22"/>
              </w:rPr>
            </w:pPr>
          </w:p>
        </w:tc>
        <w:tc>
          <w:tcPr>
            <w:tcW w:w="709" w:type="dxa"/>
            <w:shd w:val="clear" w:color="auto" w:fill="auto"/>
          </w:tcPr>
          <w:p w14:paraId="1A9142BD" w14:textId="77777777" w:rsidR="002E0410" w:rsidRPr="00D049EE" w:rsidRDefault="002E0410" w:rsidP="00C330C0">
            <w:pPr>
              <w:spacing w:line="360" w:lineRule="auto"/>
              <w:jc w:val="center"/>
              <w:rPr>
                <w:sz w:val="22"/>
                <w:szCs w:val="22"/>
              </w:rPr>
            </w:pPr>
          </w:p>
        </w:tc>
        <w:tc>
          <w:tcPr>
            <w:tcW w:w="709" w:type="dxa"/>
            <w:shd w:val="clear" w:color="auto" w:fill="auto"/>
          </w:tcPr>
          <w:p w14:paraId="51BA1304" w14:textId="77777777" w:rsidR="002E0410" w:rsidRPr="00D049EE" w:rsidRDefault="002E0410" w:rsidP="00C330C0">
            <w:pPr>
              <w:spacing w:line="360" w:lineRule="auto"/>
              <w:jc w:val="center"/>
              <w:rPr>
                <w:sz w:val="22"/>
                <w:szCs w:val="22"/>
              </w:rPr>
            </w:pPr>
            <w:r w:rsidRPr="00D049EE">
              <w:rPr>
                <w:sz w:val="22"/>
                <w:szCs w:val="22"/>
              </w:rPr>
              <w:t>+0,5</w:t>
            </w:r>
          </w:p>
        </w:tc>
        <w:tc>
          <w:tcPr>
            <w:tcW w:w="709" w:type="dxa"/>
            <w:shd w:val="clear" w:color="auto" w:fill="auto"/>
          </w:tcPr>
          <w:p w14:paraId="6A786FCB" w14:textId="77777777" w:rsidR="002E0410" w:rsidRPr="00D049EE" w:rsidRDefault="002E0410" w:rsidP="00C330C0">
            <w:pPr>
              <w:spacing w:line="360" w:lineRule="auto"/>
              <w:jc w:val="center"/>
              <w:rPr>
                <w:sz w:val="22"/>
                <w:szCs w:val="22"/>
              </w:rPr>
            </w:pPr>
          </w:p>
        </w:tc>
      </w:tr>
      <w:tr w:rsidR="002E0410" w:rsidRPr="00D049EE" w14:paraId="69794E7B" w14:textId="77777777" w:rsidTr="00C330C0">
        <w:tc>
          <w:tcPr>
            <w:tcW w:w="1980" w:type="dxa"/>
            <w:shd w:val="clear" w:color="auto" w:fill="auto"/>
          </w:tcPr>
          <w:p w14:paraId="3EE28762" w14:textId="77777777" w:rsidR="002E0410" w:rsidRPr="00D049EE" w:rsidRDefault="002E0410" w:rsidP="00C330C0">
            <w:pPr>
              <w:spacing w:line="360" w:lineRule="auto"/>
              <w:jc w:val="both"/>
              <w:rPr>
                <w:sz w:val="22"/>
                <w:szCs w:val="22"/>
              </w:rPr>
            </w:pPr>
            <w:r w:rsidRPr="00D049EE">
              <w:rPr>
                <w:sz w:val="22"/>
                <w:szCs w:val="22"/>
              </w:rPr>
              <w:t>Економіка</w:t>
            </w:r>
          </w:p>
        </w:tc>
        <w:tc>
          <w:tcPr>
            <w:tcW w:w="709" w:type="dxa"/>
            <w:shd w:val="clear" w:color="auto" w:fill="auto"/>
          </w:tcPr>
          <w:p w14:paraId="13708143" w14:textId="77777777" w:rsidR="002E0410" w:rsidRPr="00D049EE" w:rsidRDefault="002E0410" w:rsidP="00C330C0">
            <w:pPr>
              <w:spacing w:line="360" w:lineRule="auto"/>
              <w:jc w:val="center"/>
              <w:rPr>
                <w:sz w:val="22"/>
                <w:szCs w:val="22"/>
              </w:rPr>
            </w:pPr>
          </w:p>
        </w:tc>
        <w:tc>
          <w:tcPr>
            <w:tcW w:w="655" w:type="dxa"/>
            <w:shd w:val="clear" w:color="auto" w:fill="auto"/>
          </w:tcPr>
          <w:p w14:paraId="5E1BA5D4" w14:textId="77777777" w:rsidR="002E0410" w:rsidRPr="00D049EE" w:rsidRDefault="002E0410" w:rsidP="00C330C0">
            <w:pPr>
              <w:spacing w:line="360" w:lineRule="auto"/>
              <w:jc w:val="center"/>
              <w:rPr>
                <w:sz w:val="22"/>
                <w:szCs w:val="22"/>
              </w:rPr>
            </w:pPr>
          </w:p>
        </w:tc>
        <w:tc>
          <w:tcPr>
            <w:tcW w:w="654" w:type="dxa"/>
            <w:shd w:val="clear" w:color="auto" w:fill="auto"/>
          </w:tcPr>
          <w:p w14:paraId="65B5A296" w14:textId="77777777" w:rsidR="002E0410" w:rsidRPr="00D049EE" w:rsidRDefault="002E0410" w:rsidP="00C330C0">
            <w:pPr>
              <w:spacing w:line="360" w:lineRule="auto"/>
              <w:jc w:val="center"/>
              <w:rPr>
                <w:sz w:val="22"/>
                <w:szCs w:val="22"/>
              </w:rPr>
            </w:pPr>
          </w:p>
        </w:tc>
        <w:tc>
          <w:tcPr>
            <w:tcW w:w="654" w:type="dxa"/>
            <w:shd w:val="clear" w:color="auto" w:fill="auto"/>
          </w:tcPr>
          <w:p w14:paraId="042B35E7" w14:textId="77777777" w:rsidR="002E0410" w:rsidRPr="00D049EE" w:rsidRDefault="002E0410" w:rsidP="00C330C0">
            <w:pPr>
              <w:spacing w:line="360" w:lineRule="auto"/>
              <w:jc w:val="center"/>
              <w:rPr>
                <w:sz w:val="22"/>
                <w:szCs w:val="22"/>
              </w:rPr>
            </w:pPr>
          </w:p>
        </w:tc>
        <w:tc>
          <w:tcPr>
            <w:tcW w:w="780" w:type="dxa"/>
            <w:shd w:val="clear" w:color="auto" w:fill="auto"/>
          </w:tcPr>
          <w:p w14:paraId="08BF977E" w14:textId="77777777" w:rsidR="002E0410" w:rsidRPr="00D049EE" w:rsidRDefault="002E0410" w:rsidP="00C330C0">
            <w:pPr>
              <w:spacing w:line="360" w:lineRule="auto"/>
              <w:jc w:val="center"/>
              <w:rPr>
                <w:b/>
                <w:sz w:val="22"/>
                <w:szCs w:val="22"/>
              </w:rPr>
            </w:pPr>
          </w:p>
        </w:tc>
        <w:tc>
          <w:tcPr>
            <w:tcW w:w="659" w:type="dxa"/>
            <w:shd w:val="clear" w:color="auto" w:fill="auto"/>
          </w:tcPr>
          <w:p w14:paraId="39237592" w14:textId="77777777" w:rsidR="002E0410" w:rsidRPr="00D049EE" w:rsidRDefault="002E0410" w:rsidP="00C330C0">
            <w:pPr>
              <w:spacing w:line="360" w:lineRule="auto"/>
              <w:jc w:val="center"/>
              <w:rPr>
                <w:sz w:val="22"/>
                <w:szCs w:val="22"/>
              </w:rPr>
            </w:pPr>
          </w:p>
        </w:tc>
        <w:tc>
          <w:tcPr>
            <w:tcW w:w="709" w:type="dxa"/>
            <w:shd w:val="clear" w:color="auto" w:fill="auto"/>
          </w:tcPr>
          <w:p w14:paraId="20622FBE" w14:textId="77777777" w:rsidR="002E0410" w:rsidRPr="00D049EE" w:rsidRDefault="002E0410" w:rsidP="00C330C0">
            <w:pPr>
              <w:spacing w:line="360" w:lineRule="auto"/>
              <w:jc w:val="center"/>
              <w:rPr>
                <w:sz w:val="22"/>
                <w:szCs w:val="22"/>
              </w:rPr>
            </w:pPr>
          </w:p>
        </w:tc>
        <w:tc>
          <w:tcPr>
            <w:tcW w:w="709" w:type="dxa"/>
            <w:shd w:val="clear" w:color="auto" w:fill="auto"/>
          </w:tcPr>
          <w:p w14:paraId="71CE4D5C" w14:textId="77777777" w:rsidR="002E0410" w:rsidRPr="00D049EE" w:rsidRDefault="002E0410" w:rsidP="00C330C0">
            <w:pPr>
              <w:spacing w:line="360" w:lineRule="auto"/>
              <w:jc w:val="center"/>
              <w:rPr>
                <w:sz w:val="22"/>
                <w:szCs w:val="22"/>
              </w:rPr>
            </w:pPr>
          </w:p>
        </w:tc>
        <w:tc>
          <w:tcPr>
            <w:tcW w:w="709" w:type="dxa"/>
            <w:shd w:val="clear" w:color="auto" w:fill="auto"/>
          </w:tcPr>
          <w:p w14:paraId="127AAB40" w14:textId="77777777" w:rsidR="002E0410" w:rsidRPr="00D049EE" w:rsidRDefault="002E0410" w:rsidP="00C330C0">
            <w:pPr>
              <w:spacing w:line="360" w:lineRule="auto"/>
              <w:jc w:val="center"/>
              <w:rPr>
                <w:sz w:val="22"/>
                <w:szCs w:val="22"/>
              </w:rPr>
            </w:pPr>
          </w:p>
        </w:tc>
        <w:tc>
          <w:tcPr>
            <w:tcW w:w="709" w:type="dxa"/>
            <w:shd w:val="clear" w:color="auto" w:fill="auto"/>
          </w:tcPr>
          <w:p w14:paraId="07086E3A" w14:textId="77777777" w:rsidR="002E0410" w:rsidRPr="00D049EE" w:rsidRDefault="002E0410" w:rsidP="00C330C0">
            <w:pPr>
              <w:spacing w:line="360" w:lineRule="auto"/>
              <w:jc w:val="center"/>
              <w:rPr>
                <w:sz w:val="22"/>
                <w:szCs w:val="22"/>
              </w:rPr>
            </w:pPr>
            <w:r w:rsidRPr="00D049EE">
              <w:rPr>
                <w:sz w:val="22"/>
                <w:szCs w:val="22"/>
              </w:rPr>
              <w:t>+3</w:t>
            </w:r>
          </w:p>
        </w:tc>
      </w:tr>
      <w:tr w:rsidR="002E0410" w:rsidRPr="00D049EE" w14:paraId="2721BD54" w14:textId="77777777" w:rsidTr="00C330C0">
        <w:tc>
          <w:tcPr>
            <w:tcW w:w="1980" w:type="dxa"/>
            <w:shd w:val="clear" w:color="auto" w:fill="auto"/>
          </w:tcPr>
          <w:p w14:paraId="6DC4B35A" w14:textId="77777777" w:rsidR="002E0410" w:rsidRPr="00D049EE" w:rsidRDefault="002E0410" w:rsidP="00C330C0">
            <w:pPr>
              <w:spacing w:line="360" w:lineRule="auto"/>
              <w:jc w:val="both"/>
              <w:rPr>
                <w:sz w:val="22"/>
                <w:szCs w:val="22"/>
              </w:rPr>
            </w:pPr>
            <w:r w:rsidRPr="00D049EE">
              <w:rPr>
                <w:sz w:val="22"/>
                <w:szCs w:val="22"/>
              </w:rPr>
              <w:t>Математика</w:t>
            </w:r>
          </w:p>
        </w:tc>
        <w:tc>
          <w:tcPr>
            <w:tcW w:w="709" w:type="dxa"/>
            <w:shd w:val="clear" w:color="auto" w:fill="auto"/>
          </w:tcPr>
          <w:p w14:paraId="2E216866" w14:textId="77777777" w:rsidR="002E0410" w:rsidRPr="00D049EE" w:rsidRDefault="002E0410" w:rsidP="00C330C0">
            <w:pPr>
              <w:spacing w:line="360" w:lineRule="auto"/>
              <w:jc w:val="center"/>
              <w:rPr>
                <w:sz w:val="22"/>
                <w:szCs w:val="22"/>
              </w:rPr>
            </w:pPr>
          </w:p>
        </w:tc>
        <w:tc>
          <w:tcPr>
            <w:tcW w:w="655" w:type="dxa"/>
            <w:shd w:val="clear" w:color="auto" w:fill="auto"/>
          </w:tcPr>
          <w:p w14:paraId="52AEEFB0" w14:textId="77777777" w:rsidR="002E0410" w:rsidRPr="00D049EE" w:rsidRDefault="002E0410" w:rsidP="00C330C0">
            <w:pPr>
              <w:spacing w:line="360" w:lineRule="auto"/>
              <w:jc w:val="center"/>
              <w:rPr>
                <w:sz w:val="22"/>
                <w:szCs w:val="22"/>
              </w:rPr>
            </w:pPr>
          </w:p>
        </w:tc>
        <w:tc>
          <w:tcPr>
            <w:tcW w:w="654" w:type="dxa"/>
            <w:shd w:val="clear" w:color="auto" w:fill="auto"/>
          </w:tcPr>
          <w:p w14:paraId="1C2E1C97" w14:textId="77777777" w:rsidR="002E0410" w:rsidRPr="00D049EE" w:rsidRDefault="002E0410" w:rsidP="00C330C0">
            <w:pPr>
              <w:spacing w:line="360" w:lineRule="auto"/>
              <w:jc w:val="center"/>
              <w:rPr>
                <w:sz w:val="22"/>
                <w:szCs w:val="22"/>
              </w:rPr>
            </w:pPr>
          </w:p>
        </w:tc>
        <w:tc>
          <w:tcPr>
            <w:tcW w:w="654" w:type="dxa"/>
            <w:shd w:val="clear" w:color="auto" w:fill="auto"/>
          </w:tcPr>
          <w:p w14:paraId="300B84AE" w14:textId="77777777" w:rsidR="002E0410" w:rsidRPr="00D049EE" w:rsidRDefault="002E0410" w:rsidP="00C330C0">
            <w:pPr>
              <w:spacing w:line="360" w:lineRule="auto"/>
              <w:jc w:val="center"/>
              <w:rPr>
                <w:sz w:val="22"/>
                <w:szCs w:val="22"/>
              </w:rPr>
            </w:pPr>
          </w:p>
        </w:tc>
        <w:tc>
          <w:tcPr>
            <w:tcW w:w="780" w:type="dxa"/>
            <w:shd w:val="clear" w:color="auto" w:fill="auto"/>
          </w:tcPr>
          <w:p w14:paraId="44EDC70D" w14:textId="77777777" w:rsidR="002E0410" w:rsidRPr="00D049EE" w:rsidRDefault="002E0410" w:rsidP="00C330C0">
            <w:pPr>
              <w:spacing w:line="360" w:lineRule="auto"/>
              <w:jc w:val="center"/>
              <w:rPr>
                <w:b/>
                <w:sz w:val="22"/>
                <w:szCs w:val="22"/>
              </w:rPr>
            </w:pPr>
          </w:p>
        </w:tc>
        <w:tc>
          <w:tcPr>
            <w:tcW w:w="659" w:type="dxa"/>
            <w:shd w:val="clear" w:color="auto" w:fill="auto"/>
          </w:tcPr>
          <w:p w14:paraId="70FA0E45" w14:textId="77777777" w:rsidR="002E0410" w:rsidRPr="00D049EE" w:rsidRDefault="002E0410" w:rsidP="00C330C0">
            <w:pPr>
              <w:spacing w:line="360" w:lineRule="auto"/>
              <w:jc w:val="center"/>
              <w:rPr>
                <w:sz w:val="22"/>
                <w:szCs w:val="22"/>
              </w:rPr>
            </w:pPr>
            <w:r w:rsidRPr="00D049EE">
              <w:rPr>
                <w:sz w:val="22"/>
                <w:szCs w:val="22"/>
              </w:rPr>
              <w:t>+1</w:t>
            </w:r>
          </w:p>
        </w:tc>
        <w:tc>
          <w:tcPr>
            <w:tcW w:w="709" w:type="dxa"/>
            <w:shd w:val="clear" w:color="auto" w:fill="auto"/>
          </w:tcPr>
          <w:p w14:paraId="44025105" w14:textId="77777777" w:rsidR="002E0410" w:rsidRPr="00D049EE" w:rsidRDefault="002E0410" w:rsidP="00C330C0">
            <w:pPr>
              <w:spacing w:line="360" w:lineRule="auto"/>
              <w:jc w:val="center"/>
              <w:rPr>
                <w:sz w:val="22"/>
                <w:szCs w:val="22"/>
              </w:rPr>
            </w:pPr>
            <w:r w:rsidRPr="00D049EE">
              <w:rPr>
                <w:sz w:val="22"/>
                <w:szCs w:val="22"/>
              </w:rPr>
              <w:t>+2</w:t>
            </w:r>
          </w:p>
        </w:tc>
        <w:tc>
          <w:tcPr>
            <w:tcW w:w="709" w:type="dxa"/>
            <w:shd w:val="clear" w:color="auto" w:fill="auto"/>
          </w:tcPr>
          <w:p w14:paraId="27EB12A5" w14:textId="77777777" w:rsidR="002E0410" w:rsidRPr="00D049EE" w:rsidRDefault="002E0410" w:rsidP="00C330C0">
            <w:pPr>
              <w:spacing w:line="360" w:lineRule="auto"/>
              <w:jc w:val="center"/>
              <w:rPr>
                <w:sz w:val="22"/>
                <w:szCs w:val="22"/>
              </w:rPr>
            </w:pPr>
          </w:p>
        </w:tc>
        <w:tc>
          <w:tcPr>
            <w:tcW w:w="709" w:type="dxa"/>
            <w:shd w:val="clear" w:color="auto" w:fill="auto"/>
          </w:tcPr>
          <w:p w14:paraId="00371804" w14:textId="77777777" w:rsidR="002E0410" w:rsidRPr="00D049EE" w:rsidRDefault="002E0410" w:rsidP="00C330C0">
            <w:pPr>
              <w:spacing w:line="360" w:lineRule="auto"/>
              <w:jc w:val="center"/>
              <w:rPr>
                <w:sz w:val="22"/>
                <w:szCs w:val="22"/>
              </w:rPr>
            </w:pPr>
            <w:r w:rsidRPr="00D049EE">
              <w:rPr>
                <w:sz w:val="22"/>
                <w:szCs w:val="22"/>
              </w:rPr>
              <w:t>+1</w:t>
            </w:r>
          </w:p>
        </w:tc>
        <w:tc>
          <w:tcPr>
            <w:tcW w:w="709" w:type="dxa"/>
            <w:shd w:val="clear" w:color="auto" w:fill="auto"/>
          </w:tcPr>
          <w:p w14:paraId="5CA0FD49" w14:textId="77777777" w:rsidR="002E0410" w:rsidRPr="00D049EE" w:rsidRDefault="002E0410" w:rsidP="00C330C0">
            <w:pPr>
              <w:spacing w:line="360" w:lineRule="auto"/>
              <w:jc w:val="center"/>
              <w:rPr>
                <w:sz w:val="22"/>
                <w:szCs w:val="22"/>
              </w:rPr>
            </w:pPr>
            <w:r w:rsidRPr="00D049EE">
              <w:rPr>
                <w:sz w:val="22"/>
                <w:szCs w:val="22"/>
              </w:rPr>
              <w:t>+1</w:t>
            </w:r>
          </w:p>
        </w:tc>
      </w:tr>
      <w:tr w:rsidR="002E0410" w:rsidRPr="00D049EE" w14:paraId="02526E23" w14:textId="77777777" w:rsidTr="00C330C0">
        <w:tc>
          <w:tcPr>
            <w:tcW w:w="1980" w:type="dxa"/>
            <w:shd w:val="clear" w:color="auto" w:fill="auto"/>
          </w:tcPr>
          <w:p w14:paraId="5468FF47" w14:textId="77777777" w:rsidR="002E0410" w:rsidRPr="00D049EE" w:rsidRDefault="002E0410" w:rsidP="00C330C0">
            <w:pPr>
              <w:spacing w:line="360" w:lineRule="auto"/>
              <w:jc w:val="both"/>
              <w:rPr>
                <w:sz w:val="22"/>
                <w:szCs w:val="22"/>
              </w:rPr>
            </w:pPr>
            <w:r w:rsidRPr="00D049EE">
              <w:rPr>
                <w:sz w:val="22"/>
                <w:szCs w:val="22"/>
              </w:rPr>
              <w:t>Алгебра</w:t>
            </w:r>
          </w:p>
        </w:tc>
        <w:tc>
          <w:tcPr>
            <w:tcW w:w="709" w:type="dxa"/>
            <w:shd w:val="clear" w:color="auto" w:fill="auto"/>
          </w:tcPr>
          <w:p w14:paraId="5B1636BC" w14:textId="77777777" w:rsidR="002E0410" w:rsidRPr="00D049EE" w:rsidRDefault="002E0410" w:rsidP="00C330C0">
            <w:pPr>
              <w:spacing w:line="360" w:lineRule="auto"/>
              <w:jc w:val="center"/>
              <w:rPr>
                <w:sz w:val="22"/>
                <w:szCs w:val="22"/>
              </w:rPr>
            </w:pPr>
            <w:r w:rsidRPr="00D049EE">
              <w:rPr>
                <w:sz w:val="22"/>
                <w:szCs w:val="22"/>
              </w:rPr>
              <w:t>+2</w:t>
            </w:r>
          </w:p>
        </w:tc>
        <w:tc>
          <w:tcPr>
            <w:tcW w:w="655" w:type="dxa"/>
            <w:shd w:val="clear" w:color="auto" w:fill="auto"/>
          </w:tcPr>
          <w:p w14:paraId="7E3EB25E" w14:textId="77777777" w:rsidR="002E0410" w:rsidRPr="00D049EE" w:rsidRDefault="002E0410" w:rsidP="00C330C0">
            <w:pPr>
              <w:spacing w:line="360" w:lineRule="auto"/>
              <w:jc w:val="center"/>
              <w:rPr>
                <w:sz w:val="22"/>
                <w:szCs w:val="22"/>
              </w:rPr>
            </w:pPr>
          </w:p>
        </w:tc>
        <w:tc>
          <w:tcPr>
            <w:tcW w:w="654" w:type="dxa"/>
            <w:shd w:val="clear" w:color="auto" w:fill="auto"/>
          </w:tcPr>
          <w:p w14:paraId="464DCBD1" w14:textId="77777777" w:rsidR="002E0410" w:rsidRPr="00D049EE" w:rsidRDefault="002E0410" w:rsidP="00C330C0">
            <w:pPr>
              <w:spacing w:line="360" w:lineRule="auto"/>
              <w:jc w:val="center"/>
              <w:rPr>
                <w:sz w:val="22"/>
                <w:szCs w:val="22"/>
              </w:rPr>
            </w:pPr>
            <w:r w:rsidRPr="00D049EE">
              <w:rPr>
                <w:sz w:val="22"/>
                <w:szCs w:val="22"/>
              </w:rPr>
              <w:t>+2</w:t>
            </w:r>
          </w:p>
        </w:tc>
        <w:tc>
          <w:tcPr>
            <w:tcW w:w="654" w:type="dxa"/>
            <w:shd w:val="clear" w:color="auto" w:fill="auto"/>
          </w:tcPr>
          <w:p w14:paraId="3190DA95" w14:textId="77777777" w:rsidR="002E0410" w:rsidRPr="00D049EE" w:rsidRDefault="002E0410" w:rsidP="00C330C0">
            <w:pPr>
              <w:spacing w:line="360" w:lineRule="auto"/>
              <w:jc w:val="center"/>
              <w:rPr>
                <w:sz w:val="22"/>
                <w:szCs w:val="22"/>
              </w:rPr>
            </w:pPr>
          </w:p>
        </w:tc>
        <w:tc>
          <w:tcPr>
            <w:tcW w:w="780" w:type="dxa"/>
            <w:shd w:val="clear" w:color="auto" w:fill="auto"/>
          </w:tcPr>
          <w:p w14:paraId="1D1E4ED0" w14:textId="77777777" w:rsidR="002E0410" w:rsidRPr="00D049EE" w:rsidRDefault="002E0410" w:rsidP="00C330C0">
            <w:pPr>
              <w:spacing w:line="360" w:lineRule="auto"/>
              <w:jc w:val="center"/>
              <w:rPr>
                <w:sz w:val="22"/>
                <w:szCs w:val="22"/>
              </w:rPr>
            </w:pPr>
            <w:r w:rsidRPr="00D049EE">
              <w:rPr>
                <w:sz w:val="22"/>
                <w:szCs w:val="22"/>
              </w:rPr>
              <w:t>+4</w:t>
            </w:r>
          </w:p>
        </w:tc>
        <w:tc>
          <w:tcPr>
            <w:tcW w:w="659" w:type="dxa"/>
            <w:shd w:val="clear" w:color="auto" w:fill="auto"/>
          </w:tcPr>
          <w:p w14:paraId="2EC23C62" w14:textId="77777777" w:rsidR="002E0410" w:rsidRPr="00D049EE" w:rsidRDefault="002E0410" w:rsidP="00C330C0">
            <w:pPr>
              <w:spacing w:line="360" w:lineRule="auto"/>
              <w:jc w:val="center"/>
              <w:rPr>
                <w:sz w:val="22"/>
                <w:szCs w:val="22"/>
              </w:rPr>
            </w:pPr>
          </w:p>
        </w:tc>
        <w:tc>
          <w:tcPr>
            <w:tcW w:w="709" w:type="dxa"/>
            <w:shd w:val="clear" w:color="auto" w:fill="auto"/>
          </w:tcPr>
          <w:p w14:paraId="6C9345A1" w14:textId="77777777" w:rsidR="002E0410" w:rsidRPr="00D049EE" w:rsidRDefault="002E0410" w:rsidP="00C330C0">
            <w:pPr>
              <w:spacing w:line="360" w:lineRule="auto"/>
              <w:jc w:val="center"/>
              <w:rPr>
                <w:sz w:val="22"/>
                <w:szCs w:val="22"/>
              </w:rPr>
            </w:pPr>
          </w:p>
        </w:tc>
        <w:tc>
          <w:tcPr>
            <w:tcW w:w="709" w:type="dxa"/>
            <w:shd w:val="clear" w:color="auto" w:fill="auto"/>
          </w:tcPr>
          <w:p w14:paraId="68E31D02" w14:textId="77777777" w:rsidR="002E0410" w:rsidRPr="00D049EE" w:rsidRDefault="002E0410" w:rsidP="00C330C0">
            <w:pPr>
              <w:spacing w:line="360" w:lineRule="auto"/>
              <w:jc w:val="center"/>
              <w:rPr>
                <w:sz w:val="22"/>
                <w:szCs w:val="22"/>
              </w:rPr>
            </w:pPr>
            <w:r w:rsidRPr="00D049EE">
              <w:rPr>
                <w:sz w:val="22"/>
                <w:szCs w:val="22"/>
              </w:rPr>
              <w:t>+4</w:t>
            </w:r>
          </w:p>
        </w:tc>
        <w:tc>
          <w:tcPr>
            <w:tcW w:w="709" w:type="dxa"/>
            <w:shd w:val="clear" w:color="auto" w:fill="auto"/>
          </w:tcPr>
          <w:p w14:paraId="6BDCC8BD" w14:textId="77777777" w:rsidR="002E0410" w:rsidRPr="00D049EE" w:rsidRDefault="002E0410" w:rsidP="00C330C0">
            <w:pPr>
              <w:spacing w:line="360" w:lineRule="auto"/>
              <w:jc w:val="center"/>
              <w:rPr>
                <w:sz w:val="22"/>
                <w:szCs w:val="22"/>
              </w:rPr>
            </w:pPr>
          </w:p>
        </w:tc>
        <w:tc>
          <w:tcPr>
            <w:tcW w:w="709" w:type="dxa"/>
            <w:shd w:val="clear" w:color="auto" w:fill="auto"/>
          </w:tcPr>
          <w:p w14:paraId="100DF3E6" w14:textId="77777777" w:rsidR="002E0410" w:rsidRPr="00D049EE" w:rsidRDefault="002E0410" w:rsidP="00C330C0">
            <w:pPr>
              <w:spacing w:line="360" w:lineRule="auto"/>
              <w:jc w:val="center"/>
              <w:rPr>
                <w:sz w:val="22"/>
                <w:szCs w:val="22"/>
              </w:rPr>
            </w:pPr>
          </w:p>
        </w:tc>
      </w:tr>
      <w:tr w:rsidR="002E0410" w:rsidRPr="00D049EE" w14:paraId="6FC6B31E" w14:textId="77777777" w:rsidTr="00C330C0">
        <w:tc>
          <w:tcPr>
            <w:tcW w:w="1980" w:type="dxa"/>
            <w:shd w:val="clear" w:color="auto" w:fill="auto"/>
          </w:tcPr>
          <w:p w14:paraId="2F57F54E" w14:textId="77777777" w:rsidR="002E0410" w:rsidRPr="00D049EE" w:rsidRDefault="002E0410" w:rsidP="00C330C0">
            <w:pPr>
              <w:spacing w:line="360" w:lineRule="auto"/>
              <w:jc w:val="both"/>
              <w:rPr>
                <w:sz w:val="22"/>
                <w:szCs w:val="22"/>
              </w:rPr>
            </w:pPr>
            <w:r w:rsidRPr="00D049EE">
              <w:rPr>
                <w:sz w:val="22"/>
                <w:szCs w:val="22"/>
              </w:rPr>
              <w:t>Геометрія</w:t>
            </w:r>
          </w:p>
        </w:tc>
        <w:tc>
          <w:tcPr>
            <w:tcW w:w="709" w:type="dxa"/>
            <w:shd w:val="clear" w:color="auto" w:fill="auto"/>
          </w:tcPr>
          <w:p w14:paraId="5C6A7AD7" w14:textId="77777777" w:rsidR="002E0410" w:rsidRPr="00D049EE" w:rsidRDefault="002E0410" w:rsidP="00C330C0">
            <w:pPr>
              <w:spacing w:line="360" w:lineRule="auto"/>
              <w:jc w:val="center"/>
              <w:rPr>
                <w:sz w:val="22"/>
                <w:szCs w:val="22"/>
              </w:rPr>
            </w:pPr>
          </w:p>
        </w:tc>
        <w:tc>
          <w:tcPr>
            <w:tcW w:w="655" w:type="dxa"/>
            <w:shd w:val="clear" w:color="auto" w:fill="auto"/>
          </w:tcPr>
          <w:p w14:paraId="7BF78236" w14:textId="77777777" w:rsidR="002E0410" w:rsidRPr="00D049EE" w:rsidRDefault="002E0410" w:rsidP="00C330C0">
            <w:pPr>
              <w:spacing w:line="360" w:lineRule="auto"/>
              <w:jc w:val="center"/>
              <w:rPr>
                <w:sz w:val="22"/>
                <w:szCs w:val="22"/>
              </w:rPr>
            </w:pPr>
          </w:p>
        </w:tc>
        <w:tc>
          <w:tcPr>
            <w:tcW w:w="654" w:type="dxa"/>
            <w:shd w:val="clear" w:color="auto" w:fill="auto"/>
          </w:tcPr>
          <w:p w14:paraId="614B5856" w14:textId="77777777" w:rsidR="002E0410" w:rsidRPr="00D049EE" w:rsidRDefault="002E0410" w:rsidP="00C330C0">
            <w:pPr>
              <w:spacing w:line="360" w:lineRule="auto"/>
              <w:jc w:val="center"/>
              <w:rPr>
                <w:sz w:val="22"/>
                <w:szCs w:val="22"/>
              </w:rPr>
            </w:pPr>
          </w:p>
        </w:tc>
        <w:tc>
          <w:tcPr>
            <w:tcW w:w="654" w:type="dxa"/>
            <w:shd w:val="clear" w:color="auto" w:fill="auto"/>
          </w:tcPr>
          <w:p w14:paraId="2288CBDD" w14:textId="77777777" w:rsidR="002E0410" w:rsidRPr="00D049EE" w:rsidRDefault="002E0410" w:rsidP="00C330C0">
            <w:pPr>
              <w:spacing w:line="360" w:lineRule="auto"/>
              <w:jc w:val="center"/>
              <w:rPr>
                <w:sz w:val="22"/>
                <w:szCs w:val="22"/>
              </w:rPr>
            </w:pPr>
          </w:p>
        </w:tc>
        <w:tc>
          <w:tcPr>
            <w:tcW w:w="780" w:type="dxa"/>
            <w:shd w:val="clear" w:color="auto" w:fill="auto"/>
          </w:tcPr>
          <w:p w14:paraId="750190FC" w14:textId="77777777" w:rsidR="002E0410" w:rsidRPr="00D049EE" w:rsidRDefault="002E0410" w:rsidP="00C330C0">
            <w:pPr>
              <w:spacing w:line="360" w:lineRule="auto"/>
              <w:jc w:val="center"/>
              <w:rPr>
                <w:sz w:val="22"/>
                <w:szCs w:val="22"/>
              </w:rPr>
            </w:pPr>
            <w:r w:rsidRPr="00D049EE">
              <w:rPr>
                <w:sz w:val="22"/>
                <w:szCs w:val="22"/>
              </w:rPr>
              <w:t>+2</w:t>
            </w:r>
          </w:p>
        </w:tc>
        <w:tc>
          <w:tcPr>
            <w:tcW w:w="659" w:type="dxa"/>
            <w:shd w:val="clear" w:color="auto" w:fill="auto"/>
          </w:tcPr>
          <w:p w14:paraId="5823FA1F" w14:textId="77777777" w:rsidR="002E0410" w:rsidRPr="00D049EE" w:rsidRDefault="002E0410" w:rsidP="00C330C0">
            <w:pPr>
              <w:spacing w:line="360" w:lineRule="auto"/>
              <w:jc w:val="center"/>
              <w:rPr>
                <w:sz w:val="22"/>
                <w:szCs w:val="22"/>
              </w:rPr>
            </w:pPr>
          </w:p>
        </w:tc>
        <w:tc>
          <w:tcPr>
            <w:tcW w:w="709" w:type="dxa"/>
            <w:shd w:val="clear" w:color="auto" w:fill="auto"/>
          </w:tcPr>
          <w:p w14:paraId="773F6AB9" w14:textId="77777777" w:rsidR="002E0410" w:rsidRPr="00D049EE" w:rsidRDefault="002E0410" w:rsidP="00C330C0">
            <w:pPr>
              <w:spacing w:line="360" w:lineRule="auto"/>
              <w:jc w:val="center"/>
              <w:rPr>
                <w:sz w:val="22"/>
                <w:szCs w:val="22"/>
              </w:rPr>
            </w:pPr>
          </w:p>
        </w:tc>
        <w:tc>
          <w:tcPr>
            <w:tcW w:w="709" w:type="dxa"/>
            <w:shd w:val="clear" w:color="auto" w:fill="auto"/>
          </w:tcPr>
          <w:p w14:paraId="56EE37E3" w14:textId="77777777" w:rsidR="002E0410" w:rsidRPr="00D049EE" w:rsidRDefault="002E0410" w:rsidP="00C330C0">
            <w:pPr>
              <w:spacing w:line="360" w:lineRule="auto"/>
              <w:jc w:val="center"/>
              <w:rPr>
                <w:sz w:val="22"/>
                <w:szCs w:val="22"/>
              </w:rPr>
            </w:pPr>
            <w:r w:rsidRPr="00D049EE">
              <w:rPr>
                <w:sz w:val="22"/>
                <w:szCs w:val="22"/>
              </w:rPr>
              <w:t>+2</w:t>
            </w:r>
          </w:p>
        </w:tc>
        <w:tc>
          <w:tcPr>
            <w:tcW w:w="709" w:type="dxa"/>
            <w:shd w:val="clear" w:color="auto" w:fill="auto"/>
          </w:tcPr>
          <w:p w14:paraId="0BE2E2E6" w14:textId="77777777" w:rsidR="002E0410" w:rsidRPr="00D049EE" w:rsidRDefault="002E0410" w:rsidP="00C330C0">
            <w:pPr>
              <w:spacing w:line="360" w:lineRule="auto"/>
              <w:jc w:val="center"/>
              <w:rPr>
                <w:sz w:val="22"/>
                <w:szCs w:val="22"/>
              </w:rPr>
            </w:pPr>
          </w:p>
        </w:tc>
        <w:tc>
          <w:tcPr>
            <w:tcW w:w="709" w:type="dxa"/>
            <w:shd w:val="clear" w:color="auto" w:fill="auto"/>
          </w:tcPr>
          <w:p w14:paraId="1A274675" w14:textId="77777777" w:rsidR="002E0410" w:rsidRPr="00D049EE" w:rsidRDefault="002E0410" w:rsidP="00C330C0">
            <w:pPr>
              <w:spacing w:line="360" w:lineRule="auto"/>
              <w:jc w:val="center"/>
              <w:rPr>
                <w:sz w:val="22"/>
                <w:szCs w:val="22"/>
              </w:rPr>
            </w:pPr>
          </w:p>
        </w:tc>
      </w:tr>
      <w:tr w:rsidR="002E0410" w:rsidRPr="00D049EE" w14:paraId="41817205" w14:textId="77777777" w:rsidTr="00C330C0">
        <w:tc>
          <w:tcPr>
            <w:tcW w:w="1980" w:type="dxa"/>
            <w:shd w:val="clear" w:color="auto" w:fill="auto"/>
          </w:tcPr>
          <w:p w14:paraId="34D28414" w14:textId="77777777" w:rsidR="002E0410" w:rsidRPr="00D049EE" w:rsidRDefault="002E0410" w:rsidP="00C330C0">
            <w:pPr>
              <w:spacing w:line="360" w:lineRule="auto"/>
              <w:jc w:val="both"/>
              <w:rPr>
                <w:sz w:val="22"/>
                <w:szCs w:val="22"/>
              </w:rPr>
            </w:pPr>
            <w:r w:rsidRPr="00D049EE">
              <w:rPr>
                <w:sz w:val="22"/>
                <w:szCs w:val="22"/>
              </w:rPr>
              <w:t>Географія</w:t>
            </w:r>
          </w:p>
        </w:tc>
        <w:tc>
          <w:tcPr>
            <w:tcW w:w="709" w:type="dxa"/>
            <w:shd w:val="clear" w:color="auto" w:fill="auto"/>
          </w:tcPr>
          <w:p w14:paraId="0B21C89D" w14:textId="77777777" w:rsidR="002E0410" w:rsidRPr="00D049EE" w:rsidRDefault="002E0410" w:rsidP="00C330C0">
            <w:pPr>
              <w:spacing w:line="360" w:lineRule="auto"/>
              <w:jc w:val="center"/>
              <w:rPr>
                <w:sz w:val="22"/>
                <w:szCs w:val="22"/>
              </w:rPr>
            </w:pPr>
          </w:p>
        </w:tc>
        <w:tc>
          <w:tcPr>
            <w:tcW w:w="655" w:type="dxa"/>
            <w:shd w:val="clear" w:color="auto" w:fill="auto"/>
          </w:tcPr>
          <w:p w14:paraId="2A19DE3E" w14:textId="77777777" w:rsidR="002E0410" w:rsidRPr="00D049EE" w:rsidRDefault="002E0410" w:rsidP="00C330C0">
            <w:pPr>
              <w:spacing w:line="360" w:lineRule="auto"/>
              <w:jc w:val="center"/>
              <w:rPr>
                <w:sz w:val="22"/>
                <w:szCs w:val="22"/>
              </w:rPr>
            </w:pPr>
          </w:p>
        </w:tc>
        <w:tc>
          <w:tcPr>
            <w:tcW w:w="654" w:type="dxa"/>
            <w:shd w:val="clear" w:color="auto" w:fill="auto"/>
          </w:tcPr>
          <w:p w14:paraId="3D6FB4A2" w14:textId="77777777" w:rsidR="002E0410" w:rsidRPr="00D049EE" w:rsidRDefault="002E0410" w:rsidP="00C330C0">
            <w:pPr>
              <w:spacing w:line="360" w:lineRule="auto"/>
              <w:jc w:val="center"/>
              <w:rPr>
                <w:sz w:val="22"/>
                <w:szCs w:val="22"/>
              </w:rPr>
            </w:pPr>
          </w:p>
        </w:tc>
        <w:tc>
          <w:tcPr>
            <w:tcW w:w="654" w:type="dxa"/>
            <w:shd w:val="clear" w:color="auto" w:fill="auto"/>
          </w:tcPr>
          <w:p w14:paraId="017188F7" w14:textId="77777777" w:rsidR="002E0410" w:rsidRPr="00D049EE" w:rsidRDefault="002E0410" w:rsidP="00C330C0">
            <w:pPr>
              <w:spacing w:line="360" w:lineRule="auto"/>
              <w:jc w:val="center"/>
              <w:rPr>
                <w:sz w:val="22"/>
                <w:szCs w:val="22"/>
              </w:rPr>
            </w:pPr>
          </w:p>
        </w:tc>
        <w:tc>
          <w:tcPr>
            <w:tcW w:w="780" w:type="dxa"/>
            <w:shd w:val="clear" w:color="auto" w:fill="auto"/>
          </w:tcPr>
          <w:p w14:paraId="7BA02499" w14:textId="77777777" w:rsidR="002E0410" w:rsidRPr="00D049EE" w:rsidRDefault="002E0410" w:rsidP="00C330C0">
            <w:pPr>
              <w:spacing w:line="360" w:lineRule="auto"/>
              <w:jc w:val="center"/>
              <w:rPr>
                <w:sz w:val="22"/>
                <w:szCs w:val="22"/>
              </w:rPr>
            </w:pPr>
          </w:p>
        </w:tc>
        <w:tc>
          <w:tcPr>
            <w:tcW w:w="659" w:type="dxa"/>
            <w:shd w:val="clear" w:color="auto" w:fill="auto"/>
          </w:tcPr>
          <w:p w14:paraId="49A8FC9D" w14:textId="77777777" w:rsidR="002E0410" w:rsidRPr="00D049EE" w:rsidRDefault="002E0410" w:rsidP="00C330C0">
            <w:pPr>
              <w:spacing w:line="360" w:lineRule="auto"/>
              <w:jc w:val="center"/>
              <w:rPr>
                <w:sz w:val="22"/>
                <w:szCs w:val="22"/>
              </w:rPr>
            </w:pPr>
          </w:p>
        </w:tc>
        <w:tc>
          <w:tcPr>
            <w:tcW w:w="709" w:type="dxa"/>
            <w:shd w:val="clear" w:color="auto" w:fill="auto"/>
          </w:tcPr>
          <w:p w14:paraId="72F00227" w14:textId="77777777" w:rsidR="002E0410" w:rsidRPr="00D049EE" w:rsidRDefault="002E0410" w:rsidP="00C330C0">
            <w:pPr>
              <w:spacing w:line="360" w:lineRule="auto"/>
              <w:jc w:val="center"/>
              <w:rPr>
                <w:sz w:val="22"/>
                <w:szCs w:val="22"/>
              </w:rPr>
            </w:pPr>
          </w:p>
        </w:tc>
        <w:tc>
          <w:tcPr>
            <w:tcW w:w="709" w:type="dxa"/>
            <w:shd w:val="clear" w:color="auto" w:fill="auto"/>
          </w:tcPr>
          <w:p w14:paraId="7C8F7A51" w14:textId="77777777" w:rsidR="002E0410" w:rsidRPr="00D049EE" w:rsidRDefault="002E0410" w:rsidP="00C330C0">
            <w:pPr>
              <w:spacing w:line="360" w:lineRule="auto"/>
              <w:jc w:val="center"/>
              <w:rPr>
                <w:sz w:val="22"/>
                <w:szCs w:val="22"/>
              </w:rPr>
            </w:pPr>
          </w:p>
        </w:tc>
        <w:tc>
          <w:tcPr>
            <w:tcW w:w="709" w:type="dxa"/>
            <w:shd w:val="clear" w:color="auto" w:fill="auto"/>
          </w:tcPr>
          <w:p w14:paraId="275461D9" w14:textId="77777777" w:rsidR="002E0410" w:rsidRPr="00D049EE" w:rsidRDefault="002E0410" w:rsidP="00C330C0">
            <w:pPr>
              <w:spacing w:line="360" w:lineRule="auto"/>
              <w:jc w:val="center"/>
              <w:rPr>
                <w:sz w:val="22"/>
                <w:szCs w:val="22"/>
              </w:rPr>
            </w:pPr>
          </w:p>
        </w:tc>
        <w:tc>
          <w:tcPr>
            <w:tcW w:w="709" w:type="dxa"/>
            <w:shd w:val="clear" w:color="auto" w:fill="auto"/>
          </w:tcPr>
          <w:p w14:paraId="6B3A9560" w14:textId="77777777" w:rsidR="002E0410" w:rsidRPr="00D049EE" w:rsidRDefault="002E0410" w:rsidP="00C330C0">
            <w:pPr>
              <w:spacing w:line="360" w:lineRule="auto"/>
              <w:jc w:val="center"/>
              <w:rPr>
                <w:sz w:val="22"/>
                <w:szCs w:val="22"/>
              </w:rPr>
            </w:pPr>
            <w:r w:rsidRPr="00D049EE">
              <w:rPr>
                <w:sz w:val="22"/>
                <w:szCs w:val="22"/>
              </w:rPr>
              <w:t>+3</w:t>
            </w:r>
          </w:p>
        </w:tc>
      </w:tr>
      <w:tr w:rsidR="002E0410" w:rsidRPr="00D049EE" w14:paraId="34850D13" w14:textId="77777777" w:rsidTr="00C330C0">
        <w:tc>
          <w:tcPr>
            <w:tcW w:w="1980" w:type="dxa"/>
            <w:shd w:val="clear" w:color="auto" w:fill="auto"/>
          </w:tcPr>
          <w:p w14:paraId="1E000442" w14:textId="77777777" w:rsidR="002E0410" w:rsidRPr="00D049EE" w:rsidRDefault="002E0410" w:rsidP="00C330C0">
            <w:pPr>
              <w:spacing w:line="360" w:lineRule="auto"/>
              <w:jc w:val="both"/>
              <w:rPr>
                <w:sz w:val="22"/>
                <w:szCs w:val="22"/>
              </w:rPr>
            </w:pPr>
            <w:r w:rsidRPr="00D049EE">
              <w:rPr>
                <w:sz w:val="22"/>
                <w:szCs w:val="22"/>
              </w:rPr>
              <w:t>Фізика</w:t>
            </w:r>
          </w:p>
        </w:tc>
        <w:tc>
          <w:tcPr>
            <w:tcW w:w="709" w:type="dxa"/>
            <w:shd w:val="clear" w:color="auto" w:fill="auto"/>
          </w:tcPr>
          <w:p w14:paraId="01B014AC" w14:textId="77777777" w:rsidR="002E0410" w:rsidRPr="00D049EE" w:rsidRDefault="002E0410" w:rsidP="00C330C0">
            <w:pPr>
              <w:spacing w:line="360" w:lineRule="auto"/>
              <w:jc w:val="center"/>
              <w:rPr>
                <w:sz w:val="22"/>
                <w:szCs w:val="22"/>
              </w:rPr>
            </w:pPr>
            <w:r w:rsidRPr="00D049EE">
              <w:rPr>
                <w:sz w:val="22"/>
                <w:szCs w:val="22"/>
              </w:rPr>
              <w:t>+1</w:t>
            </w:r>
          </w:p>
        </w:tc>
        <w:tc>
          <w:tcPr>
            <w:tcW w:w="655" w:type="dxa"/>
            <w:shd w:val="clear" w:color="auto" w:fill="auto"/>
          </w:tcPr>
          <w:p w14:paraId="5B15C2E7" w14:textId="77777777" w:rsidR="002E0410" w:rsidRPr="00D049EE" w:rsidRDefault="002E0410" w:rsidP="00C330C0">
            <w:pPr>
              <w:spacing w:line="360" w:lineRule="auto"/>
              <w:jc w:val="center"/>
              <w:rPr>
                <w:sz w:val="22"/>
                <w:szCs w:val="22"/>
              </w:rPr>
            </w:pPr>
          </w:p>
        </w:tc>
        <w:tc>
          <w:tcPr>
            <w:tcW w:w="654" w:type="dxa"/>
            <w:shd w:val="clear" w:color="auto" w:fill="auto"/>
          </w:tcPr>
          <w:p w14:paraId="6CE30F81" w14:textId="77777777" w:rsidR="002E0410" w:rsidRPr="00D049EE" w:rsidRDefault="002E0410" w:rsidP="00C330C0">
            <w:pPr>
              <w:spacing w:line="360" w:lineRule="auto"/>
              <w:jc w:val="center"/>
              <w:rPr>
                <w:sz w:val="22"/>
                <w:szCs w:val="22"/>
              </w:rPr>
            </w:pPr>
          </w:p>
        </w:tc>
        <w:tc>
          <w:tcPr>
            <w:tcW w:w="654" w:type="dxa"/>
            <w:shd w:val="clear" w:color="auto" w:fill="auto"/>
          </w:tcPr>
          <w:p w14:paraId="5DD6B4CF" w14:textId="77777777" w:rsidR="002E0410" w:rsidRPr="00D049EE" w:rsidRDefault="002E0410" w:rsidP="00C330C0">
            <w:pPr>
              <w:spacing w:line="360" w:lineRule="auto"/>
              <w:jc w:val="center"/>
              <w:rPr>
                <w:sz w:val="22"/>
                <w:szCs w:val="22"/>
              </w:rPr>
            </w:pPr>
          </w:p>
        </w:tc>
        <w:tc>
          <w:tcPr>
            <w:tcW w:w="780" w:type="dxa"/>
            <w:shd w:val="clear" w:color="auto" w:fill="auto"/>
          </w:tcPr>
          <w:p w14:paraId="10E3473D" w14:textId="77777777" w:rsidR="002E0410" w:rsidRPr="00D049EE" w:rsidRDefault="002E0410" w:rsidP="00C330C0">
            <w:pPr>
              <w:spacing w:line="360" w:lineRule="auto"/>
              <w:jc w:val="center"/>
              <w:rPr>
                <w:sz w:val="22"/>
                <w:szCs w:val="22"/>
              </w:rPr>
            </w:pPr>
          </w:p>
        </w:tc>
        <w:tc>
          <w:tcPr>
            <w:tcW w:w="659" w:type="dxa"/>
            <w:shd w:val="clear" w:color="auto" w:fill="auto"/>
          </w:tcPr>
          <w:p w14:paraId="7A30A10F" w14:textId="77777777" w:rsidR="002E0410" w:rsidRPr="00D049EE" w:rsidRDefault="002E0410" w:rsidP="00C330C0">
            <w:pPr>
              <w:spacing w:line="360" w:lineRule="auto"/>
              <w:jc w:val="center"/>
              <w:rPr>
                <w:sz w:val="22"/>
                <w:szCs w:val="22"/>
              </w:rPr>
            </w:pPr>
          </w:p>
        </w:tc>
        <w:tc>
          <w:tcPr>
            <w:tcW w:w="709" w:type="dxa"/>
            <w:shd w:val="clear" w:color="auto" w:fill="auto"/>
          </w:tcPr>
          <w:p w14:paraId="369FBB9A" w14:textId="77777777" w:rsidR="002E0410" w:rsidRPr="00D049EE" w:rsidRDefault="002E0410" w:rsidP="00C330C0">
            <w:pPr>
              <w:spacing w:line="360" w:lineRule="auto"/>
              <w:jc w:val="center"/>
              <w:rPr>
                <w:sz w:val="22"/>
                <w:szCs w:val="22"/>
              </w:rPr>
            </w:pPr>
          </w:p>
        </w:tc>
        <w:tc>
          <w:tcPr>
            <w:tcW w:w="709" w:type="dxa"/>
            <w:shd w:val="clear" w:color="auto" w:fill="auto"/>
          </w:tcPr>
          <w:p w14:paraId="28ECE63A" w14:textId="77777777" w:rsidR="002E0410" w:rsidRPr="00D049EE" w:rsidRDefault="002E0410" w:rsidP="00C330C0">
            <w:pPr>
              <w:spacing w:line="360" w:lineRule="auto"/>
              <w:jc w:val="center"/>
              <w:rPr>
                <w:sz w:val="22"/>
                <w:szCs w:val="22"/>
              </w:rPr>
            </w:pPr>
          </w:p>
        </w:tc>
        <w:tc>
          <w:tcPr>
            <w:tcW w:w="709" w:type="dxa"/>
            <w:shd w:val="clear" w:color="auto" w:fill="auto"/>
          </w:tcPr>
          <w:p w14:paraId="23490C66" w14:textId="77777777" w:rsidR="002E0410" w:rsidRPr="00D049EE" w:rsidRDefault="002E0410" w:rsidP="00C330C0">
            <w:pPr>
              <w:spacing w:line="360" w:lineRule="auto"/>
              <w:jc w:val="center"/>
              <w:rPr>
                <w:sz w:val="22"/>
                <w:szCs w:val="22"/>
              </w:rPr>
            </w:pPr>
          </w:p>
        </w:tc>
        <w:tc>
          <w:tcPr>
            <w:tcW w:w="709" w:type="dxa"/>
            <w:shd w:val="clear" w:color="auto" w:fill="auto"/>
          </w:tcPr>
          <w:p w14:paraId="446D69EA" w14:textId="77777777" w:rsidR="002E0410" w:rsidRPr="00D049EE" w:rsidRDefault="002E0410" w:rsidP="00C330C0">
            <w:pPr>
              <w:spacing w:line="360" w:lineRule="auto"/>
              <w:jc w:val="center"/>
              <w:rPr>
                <w:sz w:val="22"/>
                <w:szCs w:val="22"/>
              </w:rPr>
            </w:pPr>
          </w:p>
        </w:tc>
      </w:tr>
      <w:tr w:rsidR="002E0410" w:rsidRPr="00D049EE" w14:paraId="1CB2D266" w14:textId="77777777" w:rsidTr="00C330C0">
        <w:tc>
          <w:tcPr>
            <w:tcW w:w="1980" w:type="dxa"/>
            <w:shd w:val="clear" w:color="auto" w:fill="auto"/>
          </w:tcPr>
          <w:p w14:paraId="6F536E49" w14:textId="77777777" w:rsidR="002E0410" w:rsidRPr="00D049EE" w:rsidRDefault="002E0410" w:rsidP="00C330C0">
            <w:pPr>
              <w:spacing w:line="360" w:lineRule="auto"/>
              <w:jc w:val="both"/>
              <w:rPr>
                <w:sz w:val="22"/>
                <w:szCs w:val="22"/>
              </w:rPr>
            </w:pPr>
            <w:r w:rsidRPr="00D049EE">
              <w:rPr>
                <w:sz w:val="22"/>
                <w:szCs w:val="22"/>
              </w:rPr>
              <w:t>Інформатика</w:t>
            </w:r>
          </w:p>
        </w:tc>
        <w:tc>
          <w:tcPr>
            <w:tcW w:w="709" w:type="dxa"/>
            <w:shd w:val="clear" w:color="auto" w:fill="auto"/>
          </w:tcPr>
          <w:p w14:paraId="6EBAE54C" w14:textId="77777777" w:rsidR="002E0410" w:rsidRPr="00D049EE" w:rsidRDefault="002E0410" w:rsidP="00C330C0">
            <w:pPr>
              <w:spacing w:line="360" w:lineRule="auto"/>
              <w:jc w:val="center"/>
              <w:rPr>
                <w:sz w:val="22"/>
                <w:szCs w:val="22"/>
              </w:rPr>
            </w:pPr>
            <w:r w:rsidRPr="00D049EE">
              <w:rPr>
                <w:sz w:val="22"/>
                <w:szCs w:val="22"/>
              </w:rPr>
              <w:t>+1,5</w:t>
            </w:r>
          </w:p>
        </w:tc>
        <w:tc>
          <w:tcPr>
            <w:tcW w:w="655" w:type="dxa"/>
            <w:shd w:val="clear" w:color="auto" w:fill="auto"/>
          </w:tcPr>
          <w:p w14:paraId="12FB7B57" w14:textId="77777777" w:rsidR="002E0410" w:rsidRPr="00D049EE" w:rsidRDefault="002E0410" w:rsidP="00C330C0">
            <w:pPr>
              <w:spacing w:line="360" w:lineRule="auto"/>
              <w:jc w:val="center"/>
              <w:rPr>
                <w:sz w:val="22"/>
                <w:szCs w:val="22"/>
              </w:rPr>
            </w:pPr>
          </w:p>
        </w:tc>
        <w:tc>
          <w:tcPr>
            <w:tcW w:w="654" w:type="dxa"/>
            <w:shd w:val="clear" w:color="auto" w:fill="auto"/>
          </w:tcPr>
          <w:p w14:paraId="54B76D47" w14:textId="77777777" w:rsidR="002E0410" w:rsidRPr="00D049EE" w:rsidRDefault="002E0410" w:rsidP="00C330C0">
            <w:pPr>
              <w:spacing w:line="360" w:lineRule="auto"/>
              <w:jc w:val="center"/>
              <w:rPr>
                <w:sz w:val="22"/>
                <w:szCs w:val="22"/>
              </w:rPr>
            </w:pPr>
            <w:r w:rsidRPr="00D049EE">
              <w:rPr>
                <w:sz w:val="22"/>
                <w:szCs w:val="22"/>
              </w:rPr>
              <w:t>+1,5</w:t>
            </w:r>
          </w:p>
        </w:tc>
        <w:tc>
          <w:tcPr>
            <w:tcW w:w="654" w:type="dxa"/>
            <w:shd w:val="clear" w:color="auto" w:fill="auto"/>
          </w:tcPr>
          <w:p w14:paraId="1BE8313C" w14:textId="77777777" w:rsidR="002E0410" w:rsidRPr="00D049EE" w:rsidRDefault="002E0410" w:rsidP="00C330C0">
            <w:pPr>
              <w:spacing w:line="360" w:lineRule="auto"/>
              <w:jc w:val="center"/>
              <w:rPr>
                <w:sz w:val="22"/>
                <w:szCs w:val="22"/>
              </w:rPr>
            </w:pPr>
          </w:p>
        </w:tc>
        <w:tc>
          <w:tcPr>
            <w:tcW w:w="780" w:type="dxa"/>
            <w:shd w:val="clear" w:color="auto" w:fill="auto"/>
          </w:tcPr>
          <w:p w14:paraId="35B5889D" w14:textId="77777777" w:rsidR="002E0410" w:rsidRPr="00D049EE" w:rsidRDefault="002E0410" w:rsidP="00C330C0">
            <w:pPr>
              <w:spacing w:line="360" w:lineRule="auto"/>
              <w:jc w:val="center"/>
              <w:rPr>
                <w:sz w:val="22"/>
                <w:szCs w:val="22"/>
              </w:rPr>
            </w:pPr>
          </w:p>
        </w:tc>
        <w:tc>
          <w:tcPr>
            <w:tcW w:w="659" w:type="dxa"/>
            <w:shd w:val="clear" w:color="auto" w:fill="auto"/>
          </w:tcPr>
          <w:p w14:paraId="1046C342" w14:textId="77777777" w:rsidR="002E0410" w:rsidRPr="00D049EE" w:rsidRDefault="002E0410" w:rsidP="00C330C0">
            <w:pPr>
              <w:spacing w:line="360" w:lineRule="auto"/>
              <w:jc w:val="center"/>
              <w:rPr>
                <w:sz w:val="22"/>
                <w:szCs w:val="22"/>
              </w:rPr>
            </w:pPr>
          </w:p>
        </w:tc>
        <w:tc>
          <w:tcPr>
            <w:tcW w:w="709" w:type="dxa"/>
            <w:shd w:val="clear" w:color="auto" w:fill="auto"/>
          </w:tcPr>
          <w:p w14:paraId="05BD74C0" w14:textId="77777777" w:rsidR="002E0410" w:rsidRPr="00D049EE" w:rsidRDefault="002E0410" w:rsidP="00C330C0">
            <w:pPr>
              <w:spacing w:line="360" w:lineRule="auto"/>
              <w:jc w:val="center"/>
              <w:rPr>
                <w:sz w:val="22"/>
                <w:szCs w:val="22"/>
              </w:rPr>
            </w:pPr>
            <w:r w:rsidRPr="00D049EE">
              <w:rPr>
                <w:sz w:val="22"/>
                <w:szCs w:val="22"/>
              </w:rPr>
              <w:t>+3</w:t>
            </w:r>
          </w:p>
        </w:tc>
        <w:tc>
          <w:tcPr>
            <w:tcW w:w="709" w:type="dxa"/>
            <w:shd w:val="clear" w:color="auto" w:fill="auto"/>
          </w:tcPr>
          <w:p w14:paraId="50349EF3" w14:textId="77777777" w:rsidR="002E0410" w:rsidRPr="00D049EE" w:rsidRDefault="002E0410" w:rsidP="00C330C0">
            <w:pPr>
              <w:spacing w:line="360" w:lineRule="auto"/>
              <w:jc w:val="center"/>
              <w:rPr>
                <w:sz w:val="22"/>
                <w:szCs w:val="22"/>
              </w:rPr>
            </w:pPr>
          </w:p>
        </w:tc>
        <w:tc>
          <w:tcPr>
            <w:tcW w:w="709" w:type="dxa"/>
            <w:shd w:val="clear" w:color="auto" w:fill="auto"/>
          </w:tcPr>
          <w:p w14:paraId="0DC2A8C5" w14:textId="77777777" w:rsidR="002E0410" w:rsidRPr="00D049EE" w:rsidRDefault="002E0410" w:rsidP="00C330C0">
            <w:pPr>
              <w:spacing w:line="360" w:lineRule="auto"/>
              <w:jc w:val="center"/>
              <w:rPr>
                <w:sz w:val="22"/>
                <w:szCs w:val="22"/>
              </w:rPr>
            </w:pPr>
          </w:p>
        </w:tc>
        <w:tc>
          <w:tcPr>
            <w:tcW w:w="709" w:type="dxa"/>
            <w:shd w:val="clear" w:color="auto" w:fill="auto"/>
          </w:tcPr>
          <w:p w14:paraId="7FD154E5" w14:textId="77777777" w:rsidR="002E0410" w:rsidRPr="00D049EE" w:rsidRDefault="002E0410" w:rsidP="00C330C0">
            <w:pPr>
              <w:spacing w:line="360" w:lineRule="auto"/>
              <w:jc w:val="center"/>
              <w:rPr>
                <w:sz w:val="22"/>
                <w:szCs w:val="22"/>
              </w:rPr>
            </w:pPr>
          </w:p>
        </w:tc>
      </w:tr>
      <w:tr w:rsidR="002E0410" w:rsidRPr="00D049EE" w14:paraId="74D2BE08" w14:textId="77777777" w:rsidTr="00C330C0">
        <w:tc>
          <w:tcPr>
            <w:tcW w:w="1980" w:type="dxa"/>
            <w:shd w:val="clear" w:color="auto" w:fill="auto"/>
          </w:tcPr>
          <w:p w14:paraId="133E5A9D" w14:textId="77777777" w:rsidR="002E0410" w:rsidRPr="00D049EE" w:rsidRDefault="002E0410" w:rsidP="00C330C0">
            <w:pPr>
              <w:spacing w:line="360" w:lineRule="auto"/>
              <w:jc w:val="both"/>
              <w:rPr>
                <w:sz w:val="24"/>
                <w:szCs w:val="24"/>
              </w:rPr>
            </w:pPr>
          </w:p>
        </w:tc>
        <w:tc>
          <w:tcPr>
            <w:tcW w:w="709" w:type="dxa"/>
            <w:shd w:val="clear" w:color="auto" w:fill="auto"/>
          </w:tcPr>
          <w:p w14:paraId="5A26FE6B" w14:textId="77777777" w:rsidR="002E0410" w:rsidRPr="00D049EE" w:rsidRDefault="002E0410" w:rsidP="00C330C0">
            <w:pPr>
              <w:spacing w:line="360" w:lineRule="auto"/>
              <w:jc w:val="center"/>
              <w:rPr>
                <w:sz w:val="22"/>
                <w:szCs w:val="22"/>
              </w:rPr>
            </w:pPr>
          </w:p>
        </w:tc>
        <w:tc>
          <w:tcPr>
            <w:tcW w:w="655" w:type="dxa"/>
            <w:shd w:val="clear" w:color="auto" w:fill="auto"/>
          </w:tcPr>
          <w:p w14:paraId="24FB305B" w14:textId="77777777" w:rsidR="002E0410" w:rsidRPr="00D049EE" w:rsidRDefault="002E0410" w:rsidP="00C330C0">
            <w:pPr>
              <w:spacing w:line="360" w:lineRule="auto"/>
              <w:jc w:val="center"/>
              <w:rPr>
                <w:sz w:val="22"/>
                <w:szCs w:val="22"/>
              </w:rPr>
            </w:pPr>
          </w:p>
        </w:tc>
        <w:tc>
          <w:tcPr>
            <w:tcW w:w="654" w:type="dxa"/>
            <w:shd w:val="clear" w:color="auto" w:fill="auto"/>
          </w:tcPr>
          <w:p w14:paraId="537AD299" w14:textId="77777777" w:rsidR="002E0410" w:rsidRPr="00D049EE" w:rsidRDefault="002E0410" w:rsidP="00C330C0">
            <w:pPr>
              <w:spacing w:line="360" w:lineRule="auto"/>
              <w:jc w:val="center"/>
              <w:rPr>
                <w:sz w:val="22"/>
                <w:szCs w:val="22"/>
              </w:rPr>
            </w:pPr>
          </w:p>
        </w:tc>
        <w:tc>
          <w:tcPr>
            <w:tcW w:w="654" w:type="dxa"/>
            <w:shd w:val="clear" w:color="auto" w:fill="auto"/>
          </w:tcPr>
          <w:p w14:paraId="29EE129F" w14:textId="77777777" w:rsidR="002E0410" w:rsidRPr="00D049EE" w:rsidRDefault="002E0410" w:rsidP="00C330C0">
            <w:pPr>
              <w:spacing w:line="360" w:lineRule="auto"/>
              <w:jc w:val="center"/>
              <w:rPr>
                <w:sz w:val="22"/>
                <w:szCs w:val="22"/>
              </w:rPr>
            </w:pPr>
          </w:p>
        </w:tc>
        <w:tc>
          <w:tcPr>
            <w:tcW w:w="780" w:type="dxa"/>
            <w:shd w:val="clear" w:color="auto" w:fill="auto"/>
          </w:tcPr>
          <w:p w14:paraId="2D4D2BD7" w14:textId="77777777" w:rsidR="002E0410" w:rsidRPr="00D049EE" w:rsidRDefault="002E0410" w:rsidP="00C330C0">
            <w:pPr>
              <w:spacing w:line="360" w:lineRule="auto"/>
              <w:jc w:val="center"/>
              <w:rPr>
                <w:sz w:val="22"/>
                <w:szCs w:val="22"/>
              </w:rPr>
            </w:pPr>
          </w:p>
        </w:tc>
        <w:tc>
          <w:tcPr>
            <w:tcW w:w="659" w:type="dxa"/>
            <w:shd w:val="clear" w:color="auto" w:fill="auto"/>
          </w:tcPr>
          <w:p w14:paraId="049794ED" w14:textId="77777777" w:rsidR="002E0410" w:rsidRPr="00D049EE" w:rsidRDefault="002E0410" w:rsidP="00C330C0">
            <w:pPr>
              <w:spacing w:line="360" w:lineRule="auto"/>
              <w:jc w:val="center"/>
              <w:rPr>
                <w:sz w:val="22"/>
                <w:szCs w:val="22"/>
              </w:rPr>
            </w:pPr>
          </w:p>
        </w:tc>
        <w:tc>
          <w:tcPr>
            <w:tcW w:w="709" w:type="dxa"/>
            <w:shd w:val="clear" w:color="auto" w:fill="auto"/>
          </w:tcPr>
          <w:p w14:paraId="4638F5F4" w14:textId="77777777" w:rsidR="002E0410" w:rsidRPr="00D049EE" w:rsidRDefault="002E0410" w:rsidP="00C330C0">
            <w:pPr>
              <w:spacing w:line="360" w:lineRule="auto"/>
              <w:jc w:val="center"/>
              <w:rPr>
                <w:sz w:val="22"/>
                <w:szCs w:val="22"/>
              </w:rPr>
            </w:pPr>
          </w:p>
        </w:tc>
        <w:tc>
          <w:tcPr>
            <w:tcW w:w="709" w:type="dxa"/>
            <w:shd w:val="clear" w:color="auto" w:fill="auto"/>
          </w:tcPr>
          <w:p w14:paraId="124071C7" w14:textId="77777777" w:rsidR="002E0410" w:rsidRPr="00D049EE" w:rsidRDefault="002E0410" w:rsidP="00C330C0">
            <w:pPr>
              <w:spacing w:line="360" w:lineRule="auto"/>
              <w:jc w:val="center"/>
              <w:rPr>
                <w:sz w:val="22"/>
                <w:szCs w:val="22"/>
              </w:rPr>
            </w:pPr>
          </w:p>
        </w:tc>
        <w:tc>
          <w:tcPr>
            <w:tcW w:w="709" w:type="dxa"/>
            <w:shd w:val="clear" w:color="auto" w:fill="auto"/>
          </w:tcPr>
          <w:p w14:paraId="4D59947E" w14:textId="77777777" w:rsidR="002E0410" w:rsidRPr="00D049EE" w:rsidRDefault="002E0410" w:rsidP="00C330C0">
            <w:pPr>
              <w:spacing w:line="360" w:lineRule="auto"/>
              <w:jc w:val="center"/>
              <w:rPr>
                <w:sz w:val="22"/>
                <w:szCs w:val="22"/>
              </w:rPr>
            </w:pPr>
          </w:p>
        </w:tc>
        <w:tc>
          <w:tcPr>
            <w:tcW w:w="709" w:type="dxa"/>
            <w:shd w:val="clear" w:color="auto" w:fill="auto"/>
          </w:tcPr>
          <w:p w14:paraId="00A27E45" w14:textId="77777777" w:rsidR="002E0410" w:rsidRPr="00D049EE" w:rsidRDefault="002E0410" w:rsidP="00C330C0">
            <w:pPr>
              <w:spacing w:line="360" w:lineRule="auto"/>
              <w:jc w:val="center"/>
              <w:rPr>
                <w:sz w:val="22"/>
                <w:szCs w:val="22"/>
              </w:rPr>
            </w:pPr>
          </w:p>
        </w:tc>
      </w:tr>
      <w:tr w:rsidR="002E0410" w:rsidRPr="00D049EE" w14:paraId="2A9FE7DD" w14:textId="77777777" w:rsidTr="00C330C0">
        <w:tc>
          <w:tcPr>
            <w:tcW w:w="1980" w:type="dxa"/>
            <w:shd w:val="clear" w:color="auto" w:fill="auto"/>
          </w:tcPr>
          <w:p w14:paraId="53D1361D" w14:textId="77777777" w:rsidR="002E0410" w:rsidRPr="00D049EE" w:rsidRDefault="002E0410" w:rsidP="00C330C0">
            <w:pPr>
              <w:spacing w:line="360" w:lineRule="auto"/>
              <w:jc w:val="both"/>
              <w:rPr>
                <w:b/>
                <w:sz w:val="24"/>
                <w:szCs w:val="24"/>
              </w:rPr>
            </w:pPr>
            <w:r w:rsidRPr="00D049EE">
              <w:rPr>
                <w:b/>
                <w:sz w:val="24"/>
                <w:szCs w:val="24"/>
              </w:rPr>
              <w:t>Разом:</w:t>
            </w:r>
          </w:p>
        </w:tc>
        <w:tc>
          <w:tcPr>
            <w:tcW w:w="709" w:type="dxa"/>
            <w:shd w:val="clear" w:color="auto" w:fill="auto"/>
          </w:tcPr>
          <w:p w14:paraId="1C15C9A2" w14:textId="77777777" w:rsidR="002E0410" w:rsidRPr="00D049EE" w:rsidRDefault="002E0410" w:rsidP="00C330C0">
            <w:pPr>
              <w:spacing w:line="360" w:lineRule="auto"/>
              <w:jc w:val="both"/>
              <w:rPr>
                <w:b/>
                <w:sz w:val="22"/>
                <w:szCs w:val="22"/>
              </w:rPr>
            </w:pPr>
            <w:r w:rsidRPr="00D049EE">
              <w:rPr>
                <w:b/>
                <w:sz w:val="22"/>
                <w:szCs w:val="22"/>
              </w:rPr>
              <w:t>5,5</w:t>
            </w:r>
          </w:p>
        </w:tc>
        <w:tc>
          <w:tcPr>
            <w:tcW w:w="655" w:type="dxa"/>
            <w:shd w:val="clear" w:color="auto" w:fill="auto"/>
          </w:tcPr>
          <w:p w14:paraId="0AE51031" w14:textId="77777777" w:rsidR="002E0410" w:rsidRPr="00D049EE" w:rsidRDefault="002E0410" w:rsidP="00C330C0">
            <w:pPr>
              <w:spacing w:line="360" w:lineRule="auto"/>
              <w:jc w:val="both"/>
              <w:rPr>
                <w:b/>
                <w:sz w:val="22"/>
                <w:szCs w:val="22"/>
              </w:rPr>
            </w:pPr>
            <w:r w:rsidRPr="00D049EE">
              <w:rPr>
                <w:b/>
                <w:sz w:val="22"/>
                <w:szCs w:val="22"/>
              </w:rPr>
              <w:t>3,5</w:t>
            </w:r>
          </w:p>
        </w:tc>
        <w:tc>
          <w:tcPr>
            <w:tcW w:w="654" w:type="dxa"/>
            <w:shd w:val="clear" w:color="auto" w:fill="auto"/>
          </w:tcPr>
          <w:p w14:paraId="10AACE18" w14:textId="77777777" w:rsidR="002E0410" w:rsidRPr="00D049EE" w:rsidRDefault="002E0410" w:rsidP="00C330C0">
            <w:pPr>
              <w:spacing w:line="360" w:lineRule="auto"/>
              <w:jc w:val="both"/>
              <w:rPr>
                <w:b/>
                <w:sz w:val="22"/>
                <w:szCs w:val="22"/>
              </w:rPr>
            </w:pPr>
            <w:r w:rsidRPr="00D049EE">
              <w:rPr>
                <w:b/>
                <w:sz w:val="22"/>
                <w:szCs w:val="22"/>
              </w:rPr>
              <w:t>4</w:t>
            </w:r>
          </w:p>
        </w:tc>
        <w:tc>
          <w:tcPr>
            <w:tcW w:w="654" w:type="dxa"/>
            <w:shd w:val="clear" w:color="auto" w:fill="auto"/>
          </w:tcPr>
          <w:p w14:paraId="03B11B3B" w14:textId="77777777" w:rsidR="002E0410" w:rsidRPr="00D049EE" w:rsidRDefault="002E0410" w:rsidP="00C330C0">
            <w:pPr>
              <w:spacing w:line="360" w:lineRule="auto"/>
              <w:jc w:val="both"/>
              <w:rPr>
                <w:b/>
                <w:sz w:val="22"/>
                <w:szCs w:val="22"/>
              </w:rPr>
            </w:pPr>
            <w:r w:rsidRPr="00D049EE">
              <w:rPr>
                <w:b/>
                <w:sz w:val="22"/>
                <w:szCs w:val="22"/>
              </w:rPr>
              <w:t>2</w:t>
            </w:r>
          </w:p>
        </w:tc>
        <w:tc>
          <w:tcPr>
            <w:tcW w:w="780" w:type="dxa"/>
            <w:shd w:val="clear" w:color="auto" w:fill="auto"/>
          </w:tcPr>
          <w:p w14:paraId="3C6E55DD" w14:textId="77777777" w:rsidR="002E0410" w:rsidRPr="00D049EE" w:rsidRDefault="002E0410" w:rsidP="00C330C0">
            <w:pPr>
              <w:spacing w:line="360" w:lineRule="auto"/>
              <w:jc w:val="both"/>
              <w:rPr>
                <w:b/>
                <w:sz w:val="22"/>
                <w:szCs w:val="22"/>
              </w:rPr>
            </w:pPr>
            <w:r w:rsidRPr="00D049EE">
              <w:rPr>
                <w:b/>
                <w:sz w:val="22"/>
                <w:szCs w:val="22"/>
              </w:rPr>
              <w:t>6</w:t>
            </w:r>
          </w:p>
        </w:tc>
        <w:tc>
          <w:tcPr>
            <w:tcW w:w="659" w:type="dxa"/>
            <w:shd w:val="clear" w:color="auto" w:fill="auto"/>
          </w:tcPr>
          <w:p w14:paraId="6FE0D84C" w14:textId="77777777" w:rsidR="002E0410" w:rsidRPr="00D049EE" w:rsidRDefault="002E0410" w:rsidP="00C330C0">
            <w:pPr>
              <w:spacing w:line="360" w:lineRule="auto"/>
              <w:jc w:val="both"/>
              <w:rPr>
                <w:b/>
                <w:sz w:val="22"/>
                <w:szCs w:val="22"/>
              </w:rPr>
            </w:pPr>
            <w:r w:rsidRPr="00D049EE">
              <w:rPr>
                <w:b/>
                <w:sz w:val="22"/>
                <w:szCs w:val="22"/>
              </w:rPr>
              <w:t>10</w:t>
            </w:r>
          </w:p>
        </w:tc>
        <w:tc>
          <w:tcPr>
            <w:tcW w:w="709" w:type="dxa"/>
            <w:shd w:val="clear" w:color="auto" w:fill="auto"/>
          </w:tcPr>
          <w:p w14:paraId="1FD6D3B9" w14:textId="77777777" w:rsidR="002E0410" w:rsidRPr="00D049EE" w:rsidRDefault="002E0410" w:rsidP="00C330C0">
            <w:pPr>
              <w:spacing w:line="360" w:lineRule="auto"/>
              <w:jc w:val="center"/>
              <w:rPr>
                <w:b/>
                <w:sz w:val="22"/>
                <w:szCs w:val="22"/>
              </w:rPr>
            </w:pPr>
            <w:r w:rsidRPr="00D049EE">
              <w:rPr>
                <w:b/>
                <w:sz w:val="22"/>
                <w:szCs w:val="22"/>
              </w:rPr>
              <w:t>6</w:t>
            </w:r>
          </w:p>
        </w:tc>
        <w:tc>
          <w:tcPr>
            <w:tcW w:w="709" w:type="dxa"/>
            <w:shd w:val="clear" w:color="auto" w:fill="auto"/>
          </w:tcPr>
          <w:p w14:paraId="0F851A48" w14:textId="77777777" w:rsidR="002E0410" w:rsidRPr="00D049EE" w:rsidRDefault="002E0410" w:rsidP="00C330C0">
            <w:pPr>
              <w:spacing w:line="360" w:lineRule="auto"/>
              <w:jc w:val="both"/>
              <w:rPr>
                <w:b/>
                <w:sz w:val="22"/>
                <w:szCs w:val="22"/>
              </w:rPr>
            </w:pPr>
            <w:r w:rsidRPr="00D049EE">
              <w:rPr>
                <w:b/>
                <w:sz w:val="22"/>
                <w:szCs w:val="22"/>
              </w:rPr>
              <w:t>7</w:t>
            </w:r>
          </w:p>
        </w:tc>
        <w:tc>
          <w:tcPr>
            <w:tcW w:w="709" w:type="dxa"/>
            <w:shd w:val="clear" w:color="auto" w:fill="auto"/>
          </w:tcPr>
          <w:p w14:paraId="004DE6DF" w14:textId="77777777" w:rsidR="002E0410" w:rsidRPr="00D049EE" w:rsidRDefault="002E0410" w:rsidP="00C330C0">
            <w:pPr>
              <w:spacing w:line="360" w:lineRule="auto"/>
              <w:jc w:val="both"/>
              <w:rPr>
                <w:b/>
                <w:sz w:val="22"/>
                <w:szCs w:val="22"/>
              </w:rPr>
            </w:pPr>
            <w:r w:rsidRPr="00D049EE">
              <w:rPr>
                <w:b/>
                <w:sz w:val="22"/>
                <w:szCs w:val="22"/>
              </w:rPr>
              <w:t>12</w:t>
            </w:r>
          </w:p>
        </w:tc>
        <w:tc>
          <w:tcPr>
            <w:tcW w:w="709" w:type="dxa"/>
            <w:shd w:val="clear" w:color="auto" w:fill="auto"/>
          </w:tcPr>
          <w:p w14:paraId="479E9AA8" w14:textId="77777777" w:rsidR="002E0410" w:rsidRPr="00D049EE" w:rsidRDefault="002E0410" w:rsidP="00C330C0">
            <w:pPr>
              <w:spacing w:line="360" w:lineRule="auto"/>
              <w:jc w:val="both"/>
              <w:rPr>
                <w:b/>
                <w:sz w:val="22"/>
                <w:szCs w:val="22"/>
              </w:rPr>
            </w:pPr>
            <w:r w:rsidRPr="00D049EE">
              <w:rPr>
                <w:b/>
                <w:sz w:val="22"/>
                <w:szCs w:val="22"/>
              </w:rPr>
              <w:t>7</w:t>
            </w:r>
          </w:p>
        </w:tc>
      </w:tr>
    </w:tbl>
    <w:p w14:paraId="538EE06D" w14:textId="77777777" w:rsidR="002E0410" w:rsidRPr="00D049EE" w:rsidRDefault="002E0410" w:rsidP="002E0410">
      <w:pPr>
        <w:pStyle w:val="aa"/>
        <w:shd w:val="clear" w:color="auto" w:fill="FFFFFF"/>
        <w:spacing w:before="0" w:beforeAutospacing="0" w:after="0" w:afterAutospacing="0" w:line="360" w:lineRule="auto"/>
        <w:ind w:firstLine="709"/>
        <w:jc w:val="both"/>
        <w:rPr>
          <w:color w:val="000000"/>
          <w:sz w:val="28"/>
          <w:szCs w:val="28"/>
          <w:lang w:val="uk-UA"/>
        </w:rPr>
      </w:pPr>
    </w:p>
    <w:p w14:paraId="5E3BD2F0" w14:textId="77777777" w:rsidR="00852751" w:rsidRPr="00D049EE" w:rsidRDefault="00957FB4">
      <w:pPr>
        <w:shd w:val="clear" w:color="auto" w:fill="FFFFFF"/>
        <w:spacing w:line="360" w:lineRule="auto"/>
        <w:ind w:firstLine="709"/>
        <w:jc w:val="both"/>
        <w:rPr>
          <w:sz w:val="28"/>
          <w:szCs w:val="28"/>
        </w:rPr>
      </w:pPr>
      <w:r w:rsidRPr="00D049EE">
        <w:rPr>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w:t>
      </w:r>
      <w:r w:rsidR="00D402FE" w:rsidRPr="00D049EE">
        <w:rPr>
          <w:sz w:val="28"/>
          <w:szCs w:val="28"/>
        </w:rPr>
        <w:t>ах предметів "Фізична культура"</w:t>
      </w:r>
      <w:r w:rsidRPr="00D049EE">
        <w:rPr>
          <w:sz w:val="28"/>
          <w:szCs w:val="28"/>
        </w:rPr>
        <w:t xml:space="preserve">, а інтегрується у змісті таких предметів як географія, біологія, хімія, фізика. </w:t>
      </w:r>
    </w:p>
    <w:p w14:paraId="42BAA2B8" w14:textId="77777777" w:rsidR="002E0410" w:rsidRPr="00D049EE" w:rsidRDefault="002E0410" w:rsidP="008C4088">
      <w:pPr>
        <w:pStyle w:val="aa"/>
        <w:keepNext/>
        <w:shd w:val="clear" w:color="auto" w:fill="FFFFFF"/>
        <w:spacing w:before="0" w:beforeAutospacing="0" w:after="0" w:afterAutospacing="0" w:line="360" w:lineRule="auto"/>
        <w:ind w:firstLine="709"/>
        <w:jc w:val="both"/>
        <w:rPr>
          <w:sz w:val="28"/>
          <w:szCs w:val="28"/>
          <w:lang w:val="uk-UA"/>
        </w:rPr>
      </w:pPr>
      <w:r w:rsidRPr="00D049EE">
        <w:rPr>
          <w:sz w:val="28"/>
          <w:szCs w:val="28"/>
          <w:lang w:val="uk-UA"/>
        </w:rPr>
        <w:lastRenderedPageBreak/>
        <w:t>Викладання фізкультури в ліцеї буде викладатись за такими навчальними модулями:</w:t>
      </w:r>
    </w:p>
    <w:p w14:paraId="0D013441"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І чверть – Футбол;</w:t>
      </w:r>
    </w:p>
    <w:p w14:paraId="023E5910"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 xml:space="preserve">ІІ чверть – </w:t>
      </w:r>
      <w:proofErr w:type="spellStart"/>
      <w:r w:rsidRPr="00D049EE">
        <w:rPr>
          <w:sz w:val="28"/>
          <w:szCs w:val="28"/>
        </w:rPr>
        <w:t>Хортинг</w:t>
      </w:r>
      <w:proofErr w:type="spellEnd"/>
      <w:r w:rsidRPr="00D049EE">
        <w:rPr>
          <w:sz w:val="28"/>
          <w:szCs w:val="28"/>
        </w:rPr>
        <w:t>;</w:t>
      </w:r>
    </w:p>
    <w:p w14:paraId="2CEB7E2D"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ІІІ чверть – Настільний теніс;</w:t>
      </w:r>
    </w:p>
    <w:p w14:paraId="61544323" w14:textId="77777777" w:rsidR="002E0410" w:rsidRPr="00D049EE" w:rsidRDefault="002E0410" w:rsidP="002E0410">
      <w:pPr>
        <w:numPr>
          <w:ilvl w:val="0"/>
          <w:numId w:val="35"/>
        </w:numPr>
        <w:spacing w:line="360" w:lineRule="auto"/>
        <w:ind w:left="993"/>
        <w:jc w:val="both"/>
        <w:textAlignment w:val="baseline"/>
        <w:rPr>
          <w:sz w:val="28"/>
          <w:szCs w:val="28"/>
        </w:rPr>
      </w:pPr>
      <w:r w:rsidRPr="00D049EE">
        <w:rPr>
          <w:sz w:val="28"/>
          <w:szCs w:val="28"/>
        </w:rPr>
        <w:t>ІV чверть – Волейбол.</w:t>
      </w:r>
    </w:p>
    <w:p w14:paraId="78A08ECC" w14:textId="77777777" w:rsidR="002E0410" w:rsidRPr="00D049EE" w:rsidRDefault="002E0410" w:rsidP="002E0410">
      <w:pPr>
        <w:pStyle w:val="aa"/>
        <w:spacing w:before="0" w:beforeAutospacing="0" w:after="0" w:afterAutospacing="0" w:line="360" w:lineRule="auto"/>
        <w:ind w:firstLine="709"/>
        <w:jc w:val="both"/>
        <w:rPr>
          <w:color w:val="000000"/>
          <w:sz w:val="28"/>
          <w:szCs w:val="28"/>
          <w:lang w:val="uk-UA"/>
        </w:rPr>
      </w:pPr>
      <w:r w:rsidRPr="00D049EE">
        <w:rPr>
          <w:color w:val="000000"/>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але обов’язково фінансуються.</w:t>
      </w:r>
    </w:p>
    <w:p w14:paraId="3818231F" w14:textId="77777777" w:rsidR="00852751" w:rsidRPr="00D049EE" w:rsidRDefault="00957FB4">
      <w:pPr>
        <w:spacing w:line="360" w:lineRule="auto"/>
        <w:ind w:firstLine="709"/>
        <w:jc w:val="both"/>
        <w:rPr>
          <w:sz w:val="28"/>
          <w:szCs w:val="28"/>
        </w:rPr>
      </w:pPr>
      <w:r w:rsidRPr="00D049EE">
        <w:rPr>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14:paraId="11081F40" w14:textId="77777777" w:rsidR="00852751" w:rsidRPr="00D049EE" w:rsidRDefault="00957FB4">
      <w:pPr>
        <w:spacing w:line="360" w:lineRule="auto"/>
        <w:ind w:firstLine="709"/>
        <w:jc w:val="both"/>
        <w:rPr>
          <w:sz w:val="28"/>
          <w:szCs w:val="28"/>
        </w:rPr>
      </w:pPr>
      <w:r w:rsidRPr="00D049EE">
        <w:rPr>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14:paraId="42BA10A3" w14:textId="77777777" w:rsidR="00852751" w:rsidRPr="00D049EE" w:rsidRDefault="00957FB4" w:rsidP="00957FB4">
      <w:pPr>
        <w:pStyle w:val="1"/>
      </w:pPr>
      <w:bookmarkStart w:id="2" w:name="_Toc147667686"/>
      <w:r w:rsidRPr="00D049EE">
        <w:lastRenderedPageBreak/>
        <w:t>Освітні галузі</w:t>
      </w:r>
      <w:bookmarkEnd w:id="2"/>
    </w:p>
    <w:p w14:paraId="771D0C43" w14:textId="77777777" w:rsidR="00852751" w:rsidRPr="00D049EE" w:rsidRDefault="00957FB4" w:rsidP="0015442C">
      <w:pPr>
        <w:pStyle w:val="2"/>
      </w:pPr>
      <w:bookmarkStart w:id="3" w:name="_Toc147667687"/>
      <w:r w:rsidRPr="00D049EE">
        <w:t>Освітня галузь «Мови і література»</w:t>
      </w:r>
      <w:bookmarkEnd w:id="3"/>
    </w:p>
    <w:p w14:paraId="3272141C" w14:textId="77777777" w:rsidR="002E0410" w:rsidRPr="00D049EE" w:rsidRDefault="002E0410" w:rsidP="002E0410">
      <w:pPr>
        <w:spacing w:line="360" w:lineRule="auto"/>
        <w:ind w:firstLine="709"/>
        <w:jc w:val="both"/>
        <w:rPr>
          <w:sz w:val="28"/>
          <w:szCs w:val="28"/>
        </w:rPr>
      </w:pPr>
      <w:r w:rsidRPr="00D049EE">
        <w:rPr>
          <w:sz w:val="28"/>
          <w:szCs w:val="28"/>
        </w:rPr>
        <w:t>Зміст мовного і літературного компонентів в основній школі спрямований на досягнення належного рівня сформованості в учнів уміння користуватися мовними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w:t>
      </w:r>
      <w:bookmarkStart w:id="4" w:name="bookmark=id.2et92p0" w:colFirst="0" w:colLast="0"/>
      <w:bookmarkEnd w:id="4"/>
      <w:r w:rsidRPr="00D049EE">
        <w:rPr>
          <w:sz w:val="28"/>
          <w:szCs w:val="28"/>
        </w:rPr>
        <w:t xml:space="preserve"> </w:t>
      </w:r>
    </w:p>
    <w:p w14:paraId="5D7A49DE" w14:textId="77777777" w:rsidR="002E0410" w:rsidRPr="00D049EE" w:rsidRDefault="002E0410" w:rsidP="002E0410">
      <w:pPr>
        <w:spacing w:line="360" w:lineRule="auto"/>
        <w:ind w:firstLine="360"/>
        <w:jc w:val="both"/>
        <w:rPr>
          <w:sz w:val="28"/>
          <w:szCs w:val="28"/>
        </w:rPr>
      </w:pPr>
      <w:r w:rsidRPr="00D049EE">
        <w:rPr>
          <w:sz w:val="28"/>
          <w:szCs w:val="28"/>
        </w:rPr>
        <w:t>Завданнями освітньої галузі в основній школі є:</w:t>
      </w:r>
      <w:bookmarkStart w:id="5" w:name="bookmark=id.tyjcwt" w:colFirst="0" w:colLast="0"/>
      <w:bookmarkEnd w:id="5"/>
    </w:p>
    <w:p w14:paraId="37709F5E" w14:textId="77777777" w:rsidR="002E0410" w:rsidRPr="00D049EE" w:rsidRDefault="002E0410" w:rsidP="002E0410">
      <w:pPr>
        <w:numPr>
          <w:ilvl w:val="0"/>
          <w:numId w:val="1"/>
        </w:numPr>
        <w:pBdr>
          <w:top w:val="nil"/>
          <w:left w:val="nil"/>
          <w:bottom w:val="nil"/>
          <w:right w:val="nil"/>
          <w:between w:val="nil"/>
        </w:pBdr>
        <w:spacing w:line="360" w:lineRule="auto"/>
        <w:jc w:val="both"/>
        <w:rPr>
          <w:color w:val="000000"/>
          <w:sz w:val="28"/>
          <w:szCs w:val="28"/>
        </w:rPr>
      </w:pPr>
      <w:r w:rsidRPr="00D049EE">
        <w:rPr>
          <w:color w:val="000000"/>
          <w:sz w:val="28"/>
          <w:szCs w:val="28"/>
        </w:rPr>
        <w:t>формування стійкої мотивації до вивчення української мови і літератури, іноземних мов, зарубіжної  літератури, любові до української мови і культури, а також поваги до інших мов і культур;</w:t>
      </w:r>
      <w:bookmarkStart w:id="6" w:name="bookmark=id.3dy6vkm" w:colFirst="0" w:colLast="0"/>
      <w:bookmarkEnd w:id="6"/>
    </w:p>
    <w:p w14:paraId="769EAB31" w14:textId="77777777" w:rsidR="002E0410" w:rsidRPr="00D049EE" w:rsidRDefault="002E0410" w:rsidP="002E0410">
      <w:pPr>
        <w:numPr>
          <w:ilvl w:val="0"/>
          <w:numId w:val="1"/>
        </w:numPr>
        <w:pBdr>
          <w:top w:val="nil"/>
          <w:left w:val="nil"/>
          <w:bottom w:val="nil"/>
          <w:right w:val="nil"/>
          <w:between w:val="nil"/>
        </w:pBdr>
        <w:spacing w:line="360" w:lineRule="auto"/>
        <w:jc w:val="both"/>
        <w:rPr>
          <w:color w:val="000000"/>
          <w:sz w:val="28"/>
          <w:szCs w:val="28"/>
        </w:rPr>
      </w:pPr>
      <w:r w:rsidRPr="00D049EE">
        <w:rPr>
          <w:color w:val="000000"/>
          <w:sz w:val="28"/>
          <w:szCs w:val="28"/>
        </w:rPr>
        <w:t>ознайомлення з мовною системою і формування на її основі базових лексичних, граматичних, стилістичних, орфоепічних, правописних умінь і навичок;</w:t>
      </w:r>
      <w:bookmarkStart w:id="7" w:name="bookmark=id.1t3h5sf" w:colFirst="0" w:colLast="0"/>
      <w:bookmarkEnd w:id="7"/>
    </w:p>
    <w:p w14:paraId="401A7308" w14:textId="77777777" w:rsidR="002E0410" w:rsidRPr="00D049EE" w:rsidRDefault="002E0410" w:rsidP="002E0410">
      <w:pPr>
        <w:numPr>
          <w:ilvl w:val="0"/>
          <w:numId w:val="1"/>
        </w:numPr>
        <w:pBdr>
          <w:top w:val="nil"/>
          <w:left w:val="nil"/>
          <w:bottom w:val="nil"/>
          <w:right w:val="nil"/>
          <w:between w:val="nil"/>
        </w:pBdr>
        <w:spacing w:line="360" w:lineRule="auto"/>
        <w:jc w:val="both"/>
        <w:rPr>
          <w:color w:val="000000"/>
          <w:sz w:val="28"/>
          <w:szCs w:val="28"/>
        </w:rPr>
      </w:pPr>
      <w:r w:rsidRPr="00D049EE">
        <w:rPr>
          <w:color w:val="000000"/>
          <w:sz w:val="28"/>
          <w:szCs w:val="28"/>
        </w:rPr>
        <w:t>вироблення умінь і навичок в усіх видах мовленнєвої (аудіювання, читання, говоріння, письмо) та читацької діяльності, різних сферах спілкування (особистісна, публічна, освітня);</w:t>
      </w:r>
      <w:bookmarkStart w:id="8" w:name="bookmark=id.4d34og8" w:colFirst="0" w:colLast="0"/>
      <w:bookmarkEnd w:id="8"/>
    </w:p>
    <w:p w14:paraId="51BBDA0A" w14:textId="77777777" w:rsidR="002E0410" w:rsidRPr="00D049EE" w:rsidRDefault="002E0410" w:rsidP="002E0410">
      <w:pPr>
        <w:numPr>
          <w:ilvl w:val="0"/>
          <w:numId w:val="1"/>
        </w:numPr>
        <w:pBdr>
          <w:top w:val="nil"/>
          <w:left w:val="nil"/>
          <w:bottom w:val="nil"/>
          <w:right w:val="nil"/>
          <w:between w:val="nil"/>
        </w:pBdr>
        <w:spacing w:line="360" w:lineRule="auto"/>
        <w:jc w:val="both"/>
        <w:rPr>
          <w:color w:val="000000"/>
          <w:sz w:val="28"/>
          <w:szCs w:val="28"/>
        </w:rPr>
      </w:pPr>
      <w:r w:rsidRPr="00D049EE">
        <w:rPr>
          <w:color w:val="000000"/>
          <w:sz w:val="28"/>
          <w:szCs w:val="28"/>
        </w:rPr>
        <w:t>формування комунікативної і літературної компетентностей;</w:t>
      </w:r>
      <w:bookmarkStart w:id="9" w:name="bookmark=id.2s8eyo1" w:colFirst="0" w:colLast="0"/>
      <w:bookmarkEnd w:id="9"/>
    </w:p>
    <w:p w14:paraId="2EA88D32" w14:textId="77777777" w:rsidR="002E0410" w:rsidRPr="00D049EE" w:rsidRDefault="002E0410" w:rsidP="002E0410">
      <w:pPr>
        <w:numPr>
          <w:ilvl w:val="0"/>
          <w:numId w:val="1"/>
        </w:numPr>
        <w:pBdr>
          <w:top w:val="nil"/>
          <w:left w:val="nil"/>
          <w:bottom w:val="nil"/>
          <w:right w:val="nil"/>
          <w:between w:val="nil"/>
        </w:pBdr>
        <w:spacing w:line="360" w:lineRule="auto"/>
        <w:jc w:val="both"/>
        <w:rPr>
          <w:color w:val="000000"/>
          <w:sz w:val="28"/>
          <w:szCs w:val="28"/>
        </w:rPr>
      </w:pPr>
      <w:r w:rsidRPr="00D049EE">
        <w:rPr>
          <w:color w:val="000000"/>
          <w:sz w:val="28"/>
          <w:szCs w:val="28"/>
        </w:rPr>
        <w:t>ознайомлення із здобутками художньої оригінальної та перекладної літератури;</w:t>
      </w:r>
      <w:bookmarkStart w:id="10" w:name="bookmark=id.17dp8vu" w:colFirst="0" w:colLast="0"/>
      <w:bookmarkEnd w:id="10"/>
    </w:p>
    <w:p w14:paraId="133D8FA8" w14:textId="77777777" w:rsidR="002E0410" w:rsidRPr="00D049EE" w:rsidRDefault="002E0410" w:rsidP="002E0410">
      <w:pPr>
        <w:numPr>
          <w:ilvl w:val="0"/>
          <w:numId w:val="1"/>
        </w:numPr>
        <w:pBdr>
          <w:top w:val="nil"/>
          <w:left w:val="nil"/>
          <w:bottom w:val="nil"/>
          <w:right w:val="nil"/>
          <w:between w:val="nil"/>
        </w:pBdr>
        <w:spacing w:line="360" w:lineRule="auto"/>
        <w:jc w:val="both"/>
        <w:rPr>
          <w:color w:val="000000"/>
          <w:sz w:val="28"/>
          <w:szCs w:val="28"/>
        </w:rPr>
      </w:pPr>
      <w:r w:rsidRPr="00D049EE">
        <w:rPr>
          <w:color w:val="000000"/>
          <w:sz w:val="28"/>
          <w:szCs w:val="28"/>
        </w:rPr>
        <w:t>формування знань про специфіку художньої літератури як виду мистецтва, розвиток умінь і навичок учнів сприймати, аналізувати та інтерпретувати літературний твір у літературному та культурному контексті, взаємозв’язку з іншими видами мистецтва;</w:t>
      </w:r>
      <w:bookmarkStart w:id="11" w:name="bookmark=id.3rdcrjn" w:colFirst="0" w:colLast="0"/>
      <w:bookmarkEnd w:id="11"/>
    </w:p>
    <w:p w14:paraId="3BBCE75D" w14:textId="77777777" w:rsidR="002E0410" w:rsidRPr="00D049EE" w:rsidRDefault="002E0410" w:rsidP="002E0410">
      <w:pPr>
        <w:numPr>
          <w:ilvl w:val="0"/>
          <w:numId w:val="1"/>
        </w:numPr>
        <w:pBdr>
          <w:top w:val="nil"/>
          <w:left w:val="nil"/>
          <w:bottom w:val="nil"/>
          <w:right w:val="nil"/>
          <w:between w:val="nil"/>
        </w:pBdr>
        <w:spacing w:line="360" w:lineRule="auto"/>
        <w:jc w:val="both"/>
        <w:rPr>
          <w:color w:val="000000"/>
          <w:sz w:val="28"/>
          <w:szCs w:val="28"/>
        </w:rPr>
      </w:pPr>
      <w:r w:rsidRPr="00D049EE">
        <w:rPr>
          <w:color w:val="000000"/>
          <w:sz w:val="28"/>
          <w:szCs w:val="28"/>
        </w:rPr>
        <w:lastRenderedPageBreak/>
        <w:t>формування мовленнєвої і читацької культури, творчих здібностей, культури ведення діалогу, розвиток критичного мислення та естетичних смаків учня;</w:t>
      </w:r>
      <w:bookmarkStart w:id="12" w:name="bookmark=id.26in1rg" w:colFirst="0" w:colLast="0"/>
      <w:bookmarkEnd w:id="12"/>
    </w:p>
    <w:p w14:paraId="5904B1A0" w14:textId="77777777" w:rsidR="002E0410" w:rsidRPr="00D049EE" w:rsidRDefault="002E0410" w:rsidP="002E0410">
      <w:pPr>
        <w:numPr>
          <w:ilvl w:val="0"/>
          <w:numId w:val="1"/>
        </w:numPr>
        <w:pBdr>
          <w:top w:val="nil"/>
          <w:left w:val="nil"/>
          <w:bottom w:val="nil"/>
          <w:right w:val="nil"/>
          <w:between w:val="nil"/>
        </w:pBdr>
        <w:spacing w:line="360" w:lineRule="auto"/>
        <w:jc w:val="both"/>
        <w:rPr>
          <w:color w:val="000000"/>
          <w:sz w:val="28"/>
          <w:szCs w:val="28"/>
        </w:rPr>
      </w:pPr>
      <w:r w:rsidRPr="00D049EE">
        <w:rPr>
          <w:color w:val="000000"/>
          <w:sz w:val="28"/>
          <w:szCs w:val="28"/>
        </w:rPr>
        <w:t>формування гуманістичного світогляду, духовного світу учня, його моралі, загальної культури, особистісних рис громадянина України, який усвідомлює свою належність до світової спільноти.</w:t>
      </w:r>
    </w:p>
    <w:p w14:paraId="306C5862" w14:textId="539B9213" w:rsidR="00F077AB" w:rsidRPr="00D049EE" w:rsidRDefault="00F077AB" w:rsidP="00F077AB">
      <w:pPr>
        <w:spacing w:line="360" w:lineRule="auto"/>
        <w:ind w:firstLine="709"/>
        <w:jc w:val="both"/>
        <w:rPr>
          <w:sz w:val="28"/>
          <w:szCs w:val="28"/>
        </w:rPr>
      </w:pPr>
      <w:r w:rsidRPr="00D049EE">
        <w:rPr>
          <w:sz w:val="28"/>
          <w:szCs w:val="28"/>
        </w:rPr>
        <w:t>Навчання мови і літератури у старшій школі полягає у розвитку здобутих в основній школі вмінь і навичок в усіх видах мовленнєвої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світі,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14:paraId="47876CC3" w14:textId="77777777" w:rsidR="00F077AB" w:rsidRPr="00D049EE" w:rsidRDefault="00F077AB" w:rsidP="00F077AB">
      <w:pPr>
        <w:spacing w:line="360" w:lineRule="auto"/>
        <w:ind w:firstLine="360"/>
        <w:jc w:val="both"/>
        <w:rPr>
          <w:sz w:val="28"/>
          <w:szCs w:val="28"/>
        </w:rPr>
      </w:pPr>
      <w:r w:rsidRPr="00D049EE">
        <w:rPr>
          <w:sz w:val="28"/>
          <w:szCs w:val="28"/>
        </w:rPr>
        <w:t>Завданнями освітньої галузі в старшій школі є:</w:t>
      </w:r>
    </w:p>
    <w:p w14:paraId="3164416B" w14:textId="77777777" w:rsidR="00F077AB" w:rsidRPr="00D049EE" w:rsidRDefault="00F077AB" w:rsidP="00F077AB">
      <w:pPr>
        <w:numPr>
          <w:ilvl w:val="0"/>
          <w:numId w:val="1"/>
        </w:numPr>
        <w:pBdr>
          <w:top w:val="nil"/>
          <w:left w:val="nil"/>
          <w:bottom w:val="nil"/>
          <w:right w:val="nil"/>
          <w:between w:val="nil"/>
        </w:pBdr>
        <w:spacing w:line="360" w:lineRule="auto"/>
        <w:jc w:val="both"/>
        <w:rPr>
          <w:sz w:val="28"/>
          <w:szCs w:val="28"/>
        </w:rPr>
      </w:pPr>
      <w:r w:rsidRPr="00D049EE">
        <w:rPr>
          <w:color w:val="000000"/>
          <w:sz w:val="28"/>
          <w:szCs w:val="28"/>
        </w:rPr>
        <w:t>подальший</w:t>
      </w:r>
      <w:r w:rsidRPr="00D049EE">
        <w:rPr>
          <w:sz w:val="28"/>
          <w:szCs w:val="28"/>
        </w:rPr>
        <w:t xml:space="preserve"> розвиток мотивації до вивчення мови і літератури, засвоєння через мову і літературу історії, культури народу, моральних та естетичних цінностей, формування духовного світу учнів, їх світоглядних переконань, громадянських якостей, утвердження за допомогою засобів мови і літератури національних і загальнолюдських цінностей;</w:t>
      </w:r>
    </w:p>
    <w:p w14:paraId="6E2E71C5" w14:textId="77777777" w:rsidR="00F077AB" w:rsidRPr="00D049EE" w:rsidRDefault="00F077AB" w:rsidP="00F077AB">
      <w:pPr>
        <w:numPr>
          <w:ilvl w:val="0"/>
          <w:numId w:val="1"/>
        </w:numPr>
        <w:pBdr>
          <w:top w:val="nil"/>
          <w:left w:val="nil"/>
          <w:bottom w:val="nil"/>
          <w:right w:val="nil"/>
          <w:between w:val="nil"/>
        </w:pBdr>
        <w:spacing w:line="360" w:lineRule="auto"/>
        <w:jc w:val="both"/>
        <w:rPr>
          <w:sz w:val="28"/>
          <w:szCs w:val="28"/>
        </w:rPr>
      </w:pPr>
      <w:r w:rsidRPr="00D049EE">
        <w:rPr>
          <w:color w:val="000000"/>
          <w:sz w:val="28"/>
          <w:szCs w:val="28"/>
        </w:rPr>
        <w:t>розвиток</w:t>
      </w:r>
      <w:r w:rsidRPr="00D049EE">
        <w:rPr>
          <w:sz w:val="28"/>
          <w:szCs w:val="28"/>
        </w:rPr>
        <w:t xml:space="preserve"> умінь вільно спілкуватися в різних ситуаціях, формулювати та відстоювати власну думку, вести дискусію, оцінювати життєві явища, моральні, суспільні, історичні та інші проблеми сучасності, висловлювати щодо них власне ставлення, досягати взаєморозуміння та взаємодії з іншими людьми;</w:t>
      </w:r>
    </w:p>
    <w:p w14:paraId="06CF92D9" w14:textId="77777777" w:rsidR="00F077AB" w:rsidRPr="00D049EE" w:rsidRDefault="00F077AB" w:rsidP="00F077AB">
      <w:pPr>
        <w:numPr>
          <w:ilvl w:val="0"/>
          <w:numId w:val="1"/>
        </w:numPr>
        <w:pBdr>
          <w:top w:val="nil"/>
          <w:left w:val="nil"/>
          <w:bottom w:val="nil"/>
          <w:right w:val="nil"/>
          <w:between w:val="nil"/>
        </w:pBdr>
        <w:spacing w:line="360" w:lineRule="auto"/>
        <w:jc w:val="both"/>
        <w:rPr>
          <w:sz w:val="28"/>
          <w:szCs w:val="28"/>
        </w:rPr>
      </w:pPr>
      <w:r w:rsidRPr="00D049EE">
        <w:rPr>
          <w:color w:val="000000"/>
          <w:sz w:val="28"/>
          <w:szCs w:val="28"/>
        </w:rPr>
        <w:t>удосконалення</w:t>
      </w:r>
      <w:r w:rsidRPr="00D049EE">
        <w:rPr>
          <w:sz w:val="28"/>
          <w:szCs w:val="28"/>
        </w:rPr>
        <w:t xml:space="preserve"> базових лексичних, граматичних, стилістичних, орфоепічних, правописних умінь і навичок, узагальнення та </w:t>
      </w:r>
      <w:r w:rsidRPr="00D049EE">
        <w:rPr>
          <w:sz w:val="28"/>
          <w:szCs w:val="28"/>
        </w:rPr>
        <w:lastRenderedPageBreak/>
        <w:t>поглиблення знань учнів про мову як суспільне явище і про літературу - як мистецтво слова;</w:t>
      </w:r>
    </w:p>
    <w:p w14:paraId="6441411B" w14:textId="77777777" w:rsidR="00F077AB" w:rsidRPr="00D049EE" w:rsidRDefault="00F077AB" w:rsidP="00F077AB">
      <w:pPr>
        <w:numPr>
          <w:ilvl w:val="0"/>
          <w:numId w:val="1"/>
        </w:numPr>
        <w:pBdr>
          <w:top w:val="nil"/>
          <w:left w:val="nil"/>
          <w:bottom w:val="nil"/>
          <w:right w:val="nil"/>
          <w:between w:val="nil"/>
        </w:pBdr>
        <w:spacing w:line="360" w:lineRule="auto"/>
        <w:jc w:val="both"/>
        <w:rPr>
          <w:sz w:val="28"/>
          <w:szCs w:val="28"/>
        </w:rPr>
      </w:pPr>
      <w:r w:rsidRPr="00D049EE">
        <w:rPr>
          <w:sz w:val="28"/>
          <w:szCs w:val="28"/>
        </w:rPr>
        <w:t>вироблення вмінь орієнтуватися у різноманітній інформації українською та іншими мовами, у світі класичної і масової літератури, користуватися сучасними інформаційними комунікаціями (Інтернетом, системою дистанційного навчання тощо), провадити пошуково-дослідницьку діяльність (знаходити, сприймати, аналізувати, оцінювати, систематизувати, зіставляти різноманітні факти та відомості), застосовувати на практиці здобуті у процесі вивчення мови і літератури знання, набуті вміння та навички;</w:t>
      </w:r>
    </w:p>
    <w:p w14:paraId="366BA471" w14:textId="77777777" w:rsidR="00F077AB" w:rsidRPr="00D049EE" w:rsidRDefault="00F077AB" w:rsidP="00F077AB">
      <w:pPr>
        <w:numPr>
          <w:ilvl w:val="0"/>
          <w:numId w:val="1"/>
        </w:numPr>
        <w:pBdr>
          <w:top w:val="nil"/>
          <w:left w:val="nil"/>
          <w:bottom w:val="nil"/>
          <w:right w:val="nil"/>
          <w:between w:val="nil"/>
        </w:pBdr>
        <w:spacing w:line="360" w:lineRule="auto"/>
        <w:jc w:val="both"/>
        <w:rPr>
          <w:sz w:val="28"/>
          <w:szCs w:val="28"/>
        </w:rPr>
      </w:pPr>
      <w:r w:rsidRPr="00D049EE">
        <w:rPr>
          <w:color w:val="000000"/>
          <w:sz w:val="28"/>
          <w:szCs w:val="28"/>
        </w:rPr>
        <w:t>удосконалення</w:t>
      </w:r>
      <w:r w:rsidRPr="00D049EE">
        <w:rPr>
          <w:sz w:val="28"/>
          <w:szCs w:val="28"/>
        </w:rPr>
        <w:t xml:space="preserve"> під час провадження дослідницької діяльності навичок самостійної навчальної діяльності, саморозвитку, самоконтролю, розвиток художньо-образного мислення, інтелектуальних і творчих здібностей учнів, їх </w:t>
      </w:r>
      <w:proofErr w:type="spellStart"/>
      <w:r w:rsidRPr="00D049EE">
        <w:rPr>
          <w:sz w:val="28"/>
          <w:szCs w:val="28"/>
        </w:rPr>
        <w:t>емоційно</w:t>
      </w:r>
      <w:proofErr w:type="spellEnd"/>
      <w:r w:rsidRPr="00D049EE">
        <w:rPr>
          <w:sz w:val="28"/>
          <w:szCs w:val="28"/>
        </w:rPr>
        <w:t>-духовної сфери, естетичних смаків і загальної культури.</w:t>
      </w:r>
    </w:p>
    <w:p w14:paraId="70172040" w14:textId="77777777" w:rsidR="002E0410" w:rsidRPr="00D049EE" w:rsidRDefault="002E0410">
      <w:pPr>
        <w:spacing w:line="360" w:lineRule="auto"/>
        <w:ind w:firstLine="709"/>
        <w:jc w:val="both"/>
        <w:rPr>
          <w:sz w:val="28"/>
          <w:szCs w:val="28"/>
        </w:rPr>
      </w:pPr>
    </w:p>
    <w:p w14:paraId="5A9051A6" w14:textId="013A5407" w:rsidR="00852751" w:rsidRPr="00D049EE" w:rsidRDefault="00230BE4">
      <w:pPr>
        <w:spacing w:line="360" w:lineRule="auto"/>
        <w:ind w:firstLine="709"/>
        <w:jc w:val="both"/>
        <w:rPr>
          <w:sz w:val="28"/>
          <w:szCs w:val="28"/>
        </w:rPr>
      </w:pPr>
      <w:r w:rsidRPr="00D049EE">
        <w:rPr>
          <w:sz w:val="28"/>
          <w:szCs w:val="28"/>
        </w:rPr>
        <w:t>Осві</w:t>
      </w:r>
      <w:r w:rsidR="00957FB4" w:rsidRPr="00D049EE">
        <w:rPr>
          <w:sz w:val="28"/>
          <w:szCs w:val="28"/>
        </w:rPr>
        <w:t>тня галузь реалізується в навчальному плані через ряд навчальних предметів: українська мова, англійська мова, німецька мова, українська література, зарубіжна література.</w:t>
      </w:r>
    </w:p>
    <w:p w14:paraId="6D993BE5" w14:textId="77777777" w:rsidR="00852751" w:rsidRPr="00D049EE" w:rsidRDefault="00957FB4" w:rsidP="0015442C">
      <w:pPr>
        <w:pStyle w:val="2"/>
      </w:pPr>
      <w:bookmarkStart w:id="13" w:name="_Toc147667688"/>
      <w:r w:rsidRPr="00D049EE">
        <w:t>Освітня галузь «Суспільствознавство»</w:t>
      </w:r>
      <w:bookmarkEnd w:id="13"/>
    </w:p>
    <w:p w14:paraId="2A9BC44B" w14:textId="77777777" w:rsidR="00852751" w:rsidRPr="00D049EE" w:rsidRDefault="00957FB4">
      <w:pPr>
        <w:spacing w:line="360" w:lineRule="auto"/>
        <w:ind w:firstLine="709"/>
        <w:jc w:val="both"/>
        <w:rPr>
          <w:sz w:val="28"/>
          <w:szCs w:val="28"/>
        </w:rPr>
      </w:pPr>
      <w:r w:rsidRPr="00D049EE">
        <w:rPr>
          <w:sz w:val="28"/>
          <w:szCs w:val="28"/>
        </w:rPr>
        <w:t xml:space="preserve">Метою освітньої галузі “Суспільствознавство”,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w:t>
      </w:r>
      <w:proofErr w:type="spellStart"/>
      <w:r w:rsidRPr="00D049EE">
        <w:rPr>
          <w:sz w:val="28"/>
          <w:szCs w:val="28"/>
        </w:rPr>
        <w:t>самореалізується</w:t>
      </w:r>
      <w:proofErr w:type="spellEnd"/>
      <w:r w:rsidRPr="00D049EE">
        <w:rPr>
          <w:sz w:val="28"/>
          <w:szCs w:val="28"/>
        </w:rPr>
        <w:t xml:space="preserve"> в сучасному українському суспільстві</w:t>
      </w:r>
      <w:bookmarkStart w:id="14" w:name="bookmark=id.35nkun2" w:colFirst="0" w:colLast="0"/>
      <w:bookmarkEnd w:id="14"/>
      <w:r w:rsidRPr="00D049EE">
        <w:rPr>
          <w:sz w:val="28"/>
          <w:szCs w:val="28"/>
        </w:rPr>
        <w:t xml:space="preserve">. </w:t>
      </w:r>
    </w:p>
    <w:p w14:paraId="34C62DB7" w14:textId="77777777" w:rsidR="00852751" w:rsidRPr="00D049EE" w:rsidRDefault="00957FB4">
      <w:pPr>
        <w:spacing w:line="360" w:lineRule="auto"/>
        <w:ind w:firstLine="708"/>
        <w:jc w:val="both"/>
        <w:rPr>
          <w:sz w:val="28"/>
          <w:szCs w:val="28"/>
        </w:rPr>
      </w:pPr>
      <w:r w:rsidRPr="00D049EE">
        <w:rPr>
          <w:sz w:val="28"/>
          <w:szCs w:val="28"/>
        </w:rPr>
        <w:t>Завданнями освітньої галузі є:</w:t>
      </w:r>
    </w:p>
    <w:p w14:paraId="31D48F5C" w14:textId="77777777" w:rsidR="00852751" w:rsidRPr="00D049EE" w:rsidRDefault="00957FB4">
      <w:pPr>
        <w:numPr>
          <w:ilvl w:val="0"/>
          <w:numId w:val="2"/>
        </w:numPr>
        <w:pBdr>
          <w:top w:val="nil"/>
          <w:left w:val="nil"/>
          <w:bottom w:val="nil"/>
          <w:right w:val="nil"/>
          <w:between w:val="nil"/>
        </w:pBdr>
        <w:spacing w:line="360" w:lineRule="auto"/>
        <w:jc w:val="both"/>
        <w:rPr>
          <w:color w:val="000000"/>
          <w:sz w:val="28"/>
          <w:szCs w:val="28"/>
        </w:rPr>
      </w:pPr>
      <w:bookmarkStart w:id="15" w:name="bookmark=id.1ksv4uv" w:colFirst="0" w:colLast="0"/>
      <w:bookmarkEnd w:id="15"/>
      <w:r w:rsidRPr="00D049EE">
        <w:rPr>
          <w:color w:val="000000"/>
          <w:sz w:val="28"/>
          <w:szCs w:val="28"/>
        </w:rPr>
        <w:t xml:space="preserve">забезпечення реалізації можливостей розвитку учня як вільної особистості, здатної за допомогою набутих ключових та галузевих компетентностей ефективно </w:t>
      </w:r>
      <w:proofErr w:type="spellStart"/>
      <w:r w:rsidRPr="00D049EE">
        <w:rPr>
          <w:color w:val="000000"/>
          <w:sz w:val="28"/>
          <w:szCs w:val="28"/>
        </w:rPr>
        <w:t>самореалізовуватися</w:t>
      </w:r>
      <w:proofErr w:type="spellEnd"/>
      <w:r w:rsidRPr="00D049EE">
        <w:rPr>
          <w:color w:val="000000"/>
          <w:sz w:val="28"/>
          <w:szCs w:val="28"/>
        </w:rPr>
        <w:t xml:space="preserve"> в сучасному </w:t>
      </w:r>
      <w:r w:rsidRPr="00D049EE">
        <w:rPr>
          <w:color w:val="000000"/>
          <w:sz w:val="28"/>
          <w:szCs w:val="28"/>
        </w:rPr>
        <w:lastRenderedPageBreak/>
        <w:t>багатоманітному глобалізованому світі та брати участь у житті демократичної, соціальної, правової держави і громадянського суспільства, вчитися протягом усього життя;</w:t>
      </w:r>
    </w:p>
    <w:p w14:paraId="428C9A02" w14:textId="77777777" w:rsidR="00852751" w:rsidRPr="00D049EE" w:rsidRDefault="00957FB4">
      <w:pPr>
        <w:numPr>
          <w:ilvl w:val="0"/>
          <w:numId w:val="2"/>
        </w:numPr>
        <w:pBdr>
          <w:top w:val="nil"/>
          <w:left w:val="nil"/>
          <w:bottom w:val="nil"/>
          <w:right w:val="nil"/>
          <w:between w:val="nil"/>
        </w:pBdr>
        <w:spacing w:line="360" w:lineRule="auto"/>
        <w:jc w:val="both"/>
        <w:rPr>
          <w:color w:val="000000"/>
          <w:sz w:val="28"/>
          <w:szCs w:val="28"/>
        </w:rPr>
      </w:pPr>
      <w:bookmarkStart w:id="16" w:name="bookmark=id.44sinio" w:colFirst="0" w:colLast="0"/>
      <w:bookmarkEnd w:id="16"/>
      <w:r w:rsidRPr="00D049EE">
        <w:rPr>
          <w:color w:val="000000"/>
          <w:sz w:val="28"/>
          <w:szCs w:val="28"/>
        </w:rPr>
        <w:t>розвиток інтелекту дитини, її критичного та творчого мислення, визначення нею власної ідентичності як особистості, громадянина, члена родини, етнічної, релігійної, регіональної та локальної спільноти;</w:t>
      </w:r>
    </w:p>
    <w:p w14:paraId="26FD138C" w14:textId="77777777" w:rsidR="00852751" w:rsidRPr="00D049EE" w:rsidRDefault="00957FB4">
      <w:pPr>
        <w:numPr>
          <w:ilvl w:val="0"/>
          <w:numId w:val="2"/>
        </w:numPr>
        <w:pBdr>
          <w:top w:val="nil"/>
          <w:left w:val="nil"/>
          <w:bottom w:val="nil"/>
          <w:right w:val="nil"/>
          <w:between w:val="nil"/>
        </w:pBdr>
        <w:spacing w:line="360" w:lineRule="auto"/>
        <w:jc w:val="both"/>
        <w:rPr>
          <w:color w:val="000000"/>
          <w:sz w:val="28"/>
          <w:szCs w:val="28"/>
        </w:rPr>
      </w:pPr>
      <w:bookmarkStart w:id="17" w:name="bookmark=id.2jxsxqh" w:colFirst="0" w:colLast="0"/>
      <w:bookmarkEnd w:id="17"/>
      <w:r w:rsidRPr="00D049EE">
        <w:rPr>
          <w:color w:val="000000"/>
          <w:sz w:val="28"/>
          <w:szCs w:val="28"/>
        </w:rPr>
        <w:t>формування в учнів почуття власної гідності, поваги до прав людини, гуманістичних традицій та загальнолюдських цінностей, здатності формувати власну етичну позицію та дотримуватися правил соціально відповідальної поведінки.</w:t>
      </w:r>
    </w:p>
    <w:p w14:paraId="55E3AD03" w14:textId="57ECD424" w:rsidR="00852751" w:rsidRPr="00D049EE" w:rsidRDefault="00957FB4">
      <w:pPr>
        <w:spacing w:line="360" w:lineRule="auto"/>
        <w:ind w:firstLine="709"/>
        <w:jc w:val="both"/>
        <w:rPr>
          <w:sz w:val="28"/>
          <w:szCs w:val="28"/>
        </w:rPr>
      </w:pPr>
      <w:bookmarkStart w:id="18" w:name="bookmark=id.z337ya" w:colFirst="0" w:colLast="0"/>
      <w:bookmarkEnd w:id="18"/>
      <w:r w:rsidRPr="00D049EE">
        <w:rPr>
          <w:sz w:val="28"/>
          <w:szCs w:val="28"/>
        </w:rPr>
        <w:t>Зміст освітньої галузі реалізується шляхом вивчення таких предметів: іст</w:t>
      </w:r>
      <w:r w:rsidR="0010260A" w:rsidRPr="00D049EE">
        <w:rPr>
          <w:sz w:val="28"/>
          <w:szCs w:val="28"/>
        </w:rPr>
        <w:t>о</w:t>
      </w:r>
      <w:r w:rsidRPr="00D049EE">
        <w:rPr>
          <w:sz w:val="28"/>
          <w:szCs w:val="28"/>
        </w:rPr>
        <w:t>рія України, всесвітня історія,</w:t>
      </w:r>
      <w:r w:rsidR="00150E1A" w:rsidRPr="00D049EE">
        <w:rPr>
          <w:sz w:val="28"/>
          <w:szCs w:val="28"/>
        </w:rPr>
        <w:t xml:space="preserve"> основи правознавства,</w:t>
      </w:r>
      <w:r w:rsidR="0010260A" w:rsidRPr="00D049EE">
        <w:rPr>
          <w:sz w:val="28"/>
          <w:szCs w:val="28"/>
        </w:rPr>
        <w:t xml:space="preserve"> економіка,</w:t>
      </w:r>
      <w:r w:rsidRPr="00D049EE">
        <w:rPr>
          <w:sz w:val="28"/>
          <w:szCs w:val="28"/>
        </w:rPr>
        <w:t xml:space="preserve"> </w:t>
      </w:r>
      <w:r w:rsidR="0010260A" w:rsidRPr="00D049EE">
        <w:rPr>
          <w:sz w:val="28"/>
          <w:szCs w:val="28"/>
        </w:rPr>
        <w:t>курсу «Громадянська освіта»</w:t>
      </w:r>
      <w:r w:rsidR="00150E1A" w:rsidRPr="00D049EE">
        <w:rPr>
          <w:sz w:val="28"/>
          <w:szCs w:val="28"/>
        </w:rPr>
        <w:t>, курсу за вибором «Фінансова грамотність»</w:t>
      </w:r>
      <w:r w:rsidRPr="00D049EE">
        <w:rPr>
          <w:sz w:val="28"/>
          <w:szCs w:val="28"/>
        </w:rPr>
        <w:t>.</w:t>
      </w:r>
    </w:p>
    <w:p w14:paraId="1A712D0D" w14:textId="77777777" w:rsidR="00852751" w:rsidRPr="00D049EE" w:rsidRDefault="00957FB4">
      <w:pPr>
        <w:spacing w:line="360" w:lineRule="auto"/>
        <w:ind w:firstLine="360"/>
        <w:jc w:val="center"/>
        <w:rPr>
          <w:b/>
          <w:sz w:val="28"/>
          <w:szCs w:val="28"/>
        </w:rPr>
      </w:pPr>
      <w:bookmarkStart w:id="19" w:name="bookmark=id.3j2qqm3" w:colFirst="0" w:colLast="0"/>
      <w:bookmarkEnd w:id="19"/>
      <w:r w:rsidRPr="00D049EE">
        <w:rPr>
          <w:b/>
          <w:sz w:val="28"/>
          <w:szCs w:val="28"/>
        </w:rPr>
        <w:t>Історичний компонент.</w:t>
      </w:r>
      <w:bookmarkStart w:id="20" w:name="bookmark=id.1y810tw" w:colFirst="0" w:colLast="0"/>
      <w:bookmarkEnd w:id="20"/>
    </w:p>
    <w:p w14:paraId="02DA00DA" w14:textId="77777777" w:rsidR="00852751" w:rsidRPr="00D049EE" w:rsidRDefault="00957FB4">
      <w:pPr>
        <w:spacing w:line="360" w:lineRule="auto"/>
        <w:ind w:firstLine="709"/>
        <w:jc w:val="both"/>
        <w:rPr>
          <w:b/>
          <w:sz w:val="28"/>
          <w:szCs w:val="28"/>
        </w:rPr>
      </w:pPr>
      <w:r w:rsidRPr="00D049EE">
        <w:rPr>
          <w:sz w:val="28"/>
          <w:szCs w:val="28"/>
        </w:rPr>
        <w:t>Метою навчання історії в ліцеї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bookmarkStart w:id="21" w:name="bookmark=id.4i7ojhp" w:colFirst="0" w:colLast="0"/>
      <w:bookmarkEnd w:id="21"/>
    </w:p>
    <w:p w14:paraId="005F565C" w14:textId="77777777" w:rsidR="00852751" w:rsidRPr="00D049EE" w:rsidRDefault="00957FB4">
      <w:pPr>
        <w:spacing w:line="360" w:lineRule="auto"/>
        <w:ind w:firstLine="709"/>
        <w:jc w:val="both"/>
        <w:rPr>
          <w:b/>
          <w:sz w:val="28"/>
          <w:szCs w:val="28"/>
        </w:rPr>
      </w:pPr>
      <w:r w:rsidRPr="00D049EE">
        <w:rPr>
          <w:sz w:val="28"/>
          <w:szCs w:val="28"/>
        </w:rPr>
        <w:t>Історичний компонент забезпечує:</w:t>
      </w:r>
    </w:p>
    <w:p w14:paraId="6480AC83" w14:textId="77777777" w:rsidR="00852751" w:rsidRPr="00D049EE" w:rsidRDefault="00957FB4">
      <w:pPr>
        <w:numPr>
          <w:ilvl w:val="0"/>
          <w:numId w:val="4"/>
        </w:numPr>
        <w:pBdr>
          <w:top w:val="nil"/>
          <w:left w:val="nil"/>
          <w:bottom w:val="nil"/>
          <w:right w:val="nil"/>
          <w:between w:val="nil"/>
        </w:pBdr>
        <w:spacing w:line="360" w:lineRule="auto"/>
        <w:jc w:val="both"/>
        <w:rPr>
          <w:color w:val="000000"/>
          <w:sz w:val="28"/>
          <w:szCs w:val="28"/>
        </w:rPr>
      </w:pPr>
      <w:bookmarkStart w:id="22" w:name="bookmark=id.2xcytpi" w:colFirst="0" w:colLast="0"/>
      <w:bookmarkEnd w:id="22"/>
      <w:r w:rsidRPr="00D049EE">
        <w:rPr>
          <w:color w:val="000000"/>
          <w:sz w:val="28"/>
          <w:szCs w:val="28"/>
        </w:rPr>
        <w:t>розвиток інтересу учнів до історії як сфери знань і навчального предмета, власних освітніх запитів учнів і вміння їх задовольняти;</w:t>
      </w:r>
    </w:p>
    <w:p w14:paraId="37670B0E" w14:textId="77777777" w:rsidR="00852751" w:rsidRPr="00D049EE" w:rsidRDefault="00957FB4">
      <w:pPr>
        <w:numPr>
          <w:ilvl w:val="0"/>
          <w:numId w:val="4"/>
        </w:numPr>
        <w:pBdr>
          <w:top w:val="nil"/>
          <w:left w:val="nil"/>
          <w:bottom w:val="nil"/>
          <w:right w:val="nil"/>
          <w:between w:val="nil"/>
        </w:pBdr>
        <w:spacing w:line="360" w:lineRule="auto"/>
        <w:jc w:val="both"/>
        <w:rPr>
          <w:color w:val="000000"/>
          <w:sz w:val="28"/>
          <w:szCs w:val="28"/>
        </w:rPr>
      </w:pPr>
      <w:bookmarkStart w:id="23" w:name="bookmark=id.1ci93xb" w:colFirst="0" w:colLast="0"/>
      <w:bookmarkEnd w:id="23"/>
      <w:r w:rsidRPr="00D049EE">
        <w:rPr>
          <w:color w:val="000000"/>
          <w:sz w:val="28"/>
          <w:szCs w:val="28"/>
        </w:rPr>
        <w:t>отримання та засвоєння системних знань про головні події, явища та тенденції в історії України та світу;</w:t>
      </w:r>
    </w:p>
    <w:p w14:paraId="071FF021" w14:textId="77777777" w:rsidR="00852751" w:rsidRPr="00D049EE" w:rsidRDefault="00957FB4">
      <w:pPr>
        <w:numPr>
          <w:ilvl w:val="0"/>
          <w:numId w:val="4"/>
        </w:numPr>
        <w:pBdr>
          <w:top w:val="nil"/>
          <w:left w:val="nil"/>
          <w:bottom w:val="nil"/>
          <w:right w:val="nil"/>
          <w:between w:val="nil"/>
        </w:pBdr>
        <w:spacing w:line="360" w:lineRule="auto"/>
        <w:jc w:val="both"/>
        <w:rPr>
          <w:color w:val="000000"/>
          <w:sz w:val="28"/>
          <w:szCs w:val="28"/>
        </w:rPr>
      </w:pPr>
      <w:bookmarkStart w:id="24" w:name="bookmark=id.3whwml4" w:colFirst="0" w:colLast="0"/>
      <w:bookmarkEnd w:id="24"/>
      <w:r w:rsidRPr="00D049EE">
        <w:rPr>
          <w:color w:val="000000"/>
          <w:sz w:val="28"/>
          <w:szCs w:val="28"/>
        </w:rPr>
        <w:t>ознайомлення учнів з духовними і культурними надбаннями та цінностями, історико-культурними традиціями українського народу і цивілізації в цілому;</w:t>
      </w:r>
    </w:p>
    <w:p w14:paraId="6F4BE5DF" w14:textId="77777777" w:rsidR="00852751" w:rsidRPr="00D049EE" w:rsidRDefault="00957FB4">
      <w:pPr>
        <w:numPr>
          <w:ilvl w:val="0"/>
          <w:numId w:val="4"/>
        </w:numPr>
        <w:pBdr>
          <w:top w:val="nil"/>
          <w:left w:val="nil"/>
          <w:bottom w:val="nil"/>
          <w:right w:val="nil"/>
          <w:between w:val="nil"/>
        </w:pBdr>
        <w:spacing w:line="360" w:lineRule="auto"/>
        <w:jc w:val="both"/>
        <w:rPr>
          <w:color w:val="000000"/>
          <w:sz w:val="28"/>
          <w:szCs w:val="28"/>
        </w:rPr>
      </w:pPr>
      <w:bookmarkStart w:id="25" w:name="bookmark=id.2bn6wsx" w:colFirst="0" w:colLast="0"/>
      <w:bookmarkEnd w:id="25"/>
      <w:r w:rsidRPr="00D049EE">
        <w:rPr>
          <w:color w:val="000000"/>
          <w:sz w:val="28"/>
          <w:szCs w:val="28"/>
        </w:rPr>
        <w:t xml:space="preserve">визначення, відбір і використання у процесі пошуку інформації про минуле різних видів історичних джерел, у тому числі текстових, візуальних та усних, артефактів, об’єктів навколишнього історичного </w:t>
      </w:r>
      <w:r w:rsidRPr="00D049EE">
        <w:rPr>
          <w:color w:val="000000"/>
          <w:sz w:val="28"/>
          <w:szCs w:val="28"/>
        </w:rPr>
        <w:lastRenderedPageBreak/>
        <w:t>середовища (музеїв, архівів, пам’яток культури та архітектури), а також інформаційно-комп’ютерних технологій;</w:t>
      </w:r>
    </w:p>
    <w:p w14:paraId="4DBE8B94" w14:textId="77777777" w:rsidR="00852751" w:rsidRPr="00D049EE" w:rsidRDefault="00957FB4">
      <w:pPr>
        <w:numPr>
          <w:ilvl w:val="0"/>
          <w:numId w:val="4"/>
        </w:numPr>
        <w:pBdr>
          <w:top w:val="nil"/>
          <w:left w:val="nil"/>
          <w:bottom w:val="nil"/>
          <w:right w:val="nil"/>
          <w:between w:val="nil"/>
        </w:pBdr>
        <w:spacing w:line="360" w:lineRule="auto"/>
        <w:jc w:val="both"/>
        <w:rPr>
          <w:color w:val="000000"/>
          <w:sz w:val="28"/>
          <w:szCs w:val="28"/>
        </w:rPr>
      </w:pPr>
      <w:bookmarkStart w:id="26" w:name="bookmark=id.qsh70q" w:colFirst="0" w:colLast="0"/>
      <w:bookmarkEnd w:id="26"/>
      <w:r w:rsidRPr="00D049EE">
        <w:rPr>
          <w:color w:val="000000"/>
          <w:sz w:val="28"/>
          <w:szCs w:val="28"/>
        </w:rPr>
        <w:t>уміння представляти обґрунтовані та структуровані знання з історії, власне розуміння історії з використанням відповідного понятійного апарату та виважено розглядати суперечливі теми.</w:t>
      </w:r>
    </w:p>
    <w:p w14:paraId="21FD9871" w14:textId="77777777" w:rsidR="00852751" w:rsidRPr="00D049EE" w:rsidRDefault="00957FB4">
      <w:pPr>
        <w:spacing w:line="360" w:lineRule="auto"/>
        <w:ind w:firstLine="709"/>
        <w:jc w:val="both"/>
        <w:rPr>
          <w:sz w:val="28"/>
          <w:szCs w:val="28"/>
        </w:rPr>
      </w:pPr>
      <w:bookmarkStart w:id="27" w:name="bookmark=id.3as4poj" w:colFirst="0" w:colLast="0"/>
      <w:bookmarkEnd w:id="27"/>
      <w:r w:rsidRPr="00D049EE">
        <w:rPr>
          <w:sz w:val="28"/>
          <w:szCs w:val="28"/>
        </w:rPr>
        <w:t>Зміст історичного компонента структуровано з урахуваннями специфіки історичного знання та хронологічних етапів розвитку людства за такими наскрізними змістовими лініями: людина - людина, людина - суспільство, людина - влада, людина - світ уявлень та ідей, людина - простір, людина - природа, людина - світ речей. Зазначені змістові лінії подаються за групами у складових змісту освітньої галузі і в державних вимогах до рівня загальноосвітньої підготовки учнів із застосуванням проблемно-тематичного підходу, що поєднаний з оглядовим, тематичним та поглибленим вивченням і синхронним викладанням взаємопов’язаних курсів історії України та всесвітньої історії.</w:t>
      </w:r>
    </w:p>
    <w:p w14:paraId="18CDDB34" w14:textId="77777777" w:rsidR="00852751" w:rsidRPr="00D049EE" w:rsidRDefault="00957FB4">
      <w:pPr>
        <w:spacing w:line="360" w:lineRule="auto"/>
        <w:jc w:val="center"/>
        <w:rPr>
          <w:sz w:val="28"/>
          <w:szCs w:val="28"/>
        </w:rPr>
      </w:pPr>
      <w:bookmarkStart w:id="28" w:name="bookmark=id.1pxezwc" w:colFirst="0" w:colLast="0"/>
      <w:bookmarkEnd w:id="28"/>
      <w:r w:rsidRPr="00D049EE">
        <w:rPr>
          <w:b/>
          <w:sz w:val="28"/>
          <w:szCs w:val="28"/>
        </w:rPr>
        <w:t>Суспільствознавчий компонент.</w:t>
      </w:r>
      <w:bookmarkStart w:id="29" w:name="bookmark=id.49x2ik5" w:colFirst="0" w:colLast="0"/>
      <w:bookmarkEnd w:id="29"/>
    </w:p>
    <w:p w14:paraId="4744CB7D" w14:textId="77777777" w:rsidR="00150E1A" w:rsidRPr="00D049EE" w:rsidRDefault="00957FB4">
      <w:pPr>
        <w:spacing w:line="360" w:lineRule="auto"/>
        <w:ind w:firstLine="708"/>
        <w:jc w:val="both"/>
        <w:rPr>
          <w:sz w:val="28"/>
          <w:szCs w:val="28"/>
        </w:rPr>
      </w:pPr>
      <w:r w:rsidRPr="00D049EE">
        <w:rPr>
          <w:sz w:val="28"/>
          <w:szCs w:val="28"/>
        </w:rPr>
        <w:t xml:space="preserve">Суспільствознавчий компонент в ліцеї забезпечується через викладання </w:t>
      </w:r>
      <w:r w:rsidR="001A74D2" w:rsidRPr="00D049EE">
        <w:rPr>
          <w:sz w:val="28"/>
          <w:szCs w:val="28"/>
        </w:rPr>
        <w:t>в ліцеї</w:t>
      </w:r>
      <w:r w:rsidR="00150E1A" w:rsidRPr="00D049EE">
        <w:rPr>
          <w:sz w:val="28"/>
          <w:szCs w:val="28"/>
        </w:rPr>
        <w:t xml:space="preserve"> правознавства у 9 класі,</w:t>
      </w:r>
      <w:r w:rsidR="001A74D2" w:rsidRPr="00D049EE">
        <w:rPr>
          <w:sz w:val="28"/>
          <w:szCs w:val="28"/>
        </w:rPr>
        <w:t xml:space="preserve"> курсу «Громадянська освіта» в 10-х класах</w:t>
      </w:r>
      <w:r w:rsidR="00150E1A" w:rsidRPr="00D049EE">
        <w:rPr>
          <w:sz w:val="28"/>
          <w:szCs w:val="28"/>
        </w:rPr>
        <w:t xml:space="preserve">, </w:t>
      </w:r>
      <w:r w:rsidR="001A74D2" w:rsidRPr="00D049EE">
        <w:rPr>
          <w:sz w:val="28"/>
          <w:szCs w:val="28"/>
        </w:rPr>
        <w:t>економіки в 11-В клас</w:t>
      </w:r>
      <w:r w:rsidR="00150E1A" w:rsidRPr="00D049EE">
        <w:rPr>
          <w:sz w:val="28"/>
          <w:szCs w:val="28"/>
        </w:rPr>
        <w:t>і та курсу за вибором «Фінансова грамотність» у 10-А, 10-В класах.</w:t>
      </w:r>
      <w:r w:rsidRPr="00D049EE">
        <w:rPr>
          <w:sz w:val="28"/>
          <w:szCs w:val="28"/>
        </w:rPr>
        <w:t xml:space="preserve"> </w:t>
      </w:r>
    </w:p>
    <w:p w14:paraId="62637C29" w14:textId="77777777" w:rsidR="00150E1A" w:rsidRPr="00D049EE" w:rsidRDefault="00150E1A" w:rsidP="00150E1A">
      <w:pPr>
        <w:spacing w:line="360" w:lineRule="auto"/>
        <w:ind w:firstLine="708"/>
        <w:jc w:val="both"/>
        <w:rPr>
          <w:sz w:val="28"/>
          <w:szCs w:val="28"/>
        </w:rPr>
      </w:pPr>
      <w:r w:rsidRPr="00D049EE">
        <w:rPr>
          <w:sz w:val="28"/>
          <w:szCs w:val="28"/>
        </w:rPr>
        <w:t>Метою вивчення правознавства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14:paraId="2C5F1D8D" w14:textId="5839FD9B" w:rsidR="00852751" w:rsidRPr="00D049EE" w:rsidRDefault="00957FB4">
      <w:pPr>
        <w:spacing w:line="360" w:lineRule="auto"/>
        <w:ind w:firstLine="708"/>
        <w:jc w:val="both"/>
        <w:rPr>
          <w:sz w:val="28"/>
          <w:szCs w:val="28"/>
        </w:rPr>
      </w:pPr>
      <w:r w:rsidRPr="00D049EE">
        <w:rPr>
          <w:sz w:val="28"/>
          <w:szCs w:val="28"/>
        </w:rPr>
        <w:t xml:space="preserve">Метою вивчення </w:t>
      </w:r>
      <w:r w:rsidR="001A74D2" w:rsidRPr="00D049EE">
        <w:rPr>
          <w:sz w:val="28"/>
          <w:szCs w:val="28"/>
        </w:rPr>
        <w:t>курс</w:t>
      </w:r>
      <w:r w:rsidR="00150E1A" w:rsidRPr="00D049EE">
        <w:rPr>
          <w:sz w:val="28"/>
          <w:szCs w:val="28"/>
        </w:rPr>
        <w:t>ів</w:t>
      </w:r>
      <w:r w:rsidR="001A74D2" w:rsidRPr="00D049EE">
        <w:rPr>
          <w:sz w:val="28"/>
          <w:szCs w:val="28"/>
        </w:rPr>
        <w:t xml:space="preserve"> «Громадянська освіта»</w:t>
      </w:r>
      <w:r w:rsidR="00150E1A" w:rsidRPr="00D049EE">
        <w:rPr>
          <w:sz w:val="28"/>
          <w:szCs w:val="28"/>
        </w:rPr>
        <w:t xml:space="preserve">, «Фінансова грамотність» та </w:t>
      </w:r>
      <w:r w:rsidR="001A74D2" w:rsidRPr="00D049EE">
        <w:rPr>
          <w:sz w:val="28"/>
          <w:szCs w:val="28"/>
        </w:rPr>
        <w:t>економіки</w:t>
      </w:r>
      <w:r w:rsidRPr="00D049EE">
        <w:rPr>
          <w:sz w:val="28"/>
          <w:szCs w:val="28"/>
        </w:rPr>
        <w:t xml:space="preserve">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bookmarkStart w:id="30" w:name="bookmark=id.2p2csry" w:colFirst="0" w:colLast="0"/>
      <w:bookmarkEnd w:id="30"/>
    </w:p>
    <w:p w14:paraId="57FD84E2" w14:textId="6B0BBAA8" w:rsidR="00852751" w:rsidRPr="00D049EE" w:rsidRDefault="00957FB4">
      <w:pPr>
        <w:spacing w:line="360" w:lineRule="auto"/>
        <w:ind w:firstLine="708"/>
        <w:jc w:val="both"/>
        <w:rPr>
          <w:sz w:val="28"/>
          <w:szCs w:val="28"/>
        </w:rPr>
      </w:pPr>
      <w:r w:rsidRPr="00D049EE">
        <w:rPr>
          <w:sz w:val="28"/>
          <w:szCs w:val="28"/>
        </w:rPr>
        <w:lastRenderedPageBreak/>
        <w:t xml:space="preserve">Завданнями </w:t>
      </w:r>
      <w:r w:rsidR="00150E1A" w:rsidRPr="00D049EE">
        <w:rPr>
          <w:sz w:val="28"/>
          <w:szCs w:val="28"/>
        </w:rPr>
        <w:t>суспільствознавчого компоненту в</w:t>
      </w:r>
      <w:r w:rsidRPr="00D049EE">
        <w:rPr>
          <w:sz w:val="28"/>
          <w:szCs w:val="28"/>
        </w:rPr>
        <w:t xml:space="preserve"> основній</w:t>
      </w:r>
      <w:r w:rsidR="00150E1A" w:rsidRPr="00D049EE">
        <w:rPr>
          <w:sz w:val="28"/>
          <w:szCs w:val="28"/>
        </w:rPr>
        <w:t xml:space="preserve"> та профільній</w:t>
      </w:r>
      <w:r w:rsidRPr="00D049EE">
        <w:rPr>
          <w:sz w:val="28"/>
          <w:szCs w:val="28"/>
        </w:rPr>
        <w:t xml:space="preserve"> школі ліцею є:</w:t>
      </w:r>
    </w:p>
    <w:p w14:paraId="33DFCA10" w14:textId="77777777" w:rsidR="00852751" w:rsidRPr="00D049EE" w:rsidRDefault="00957FB4">
      <w:pPr>
        <w:numPr>
          <w:ilvl w:val="0"/>
          <w:numId w:val="6"/>
        </w:numPr>
        <w:pBdr>
          <w:top w:val="nil"/>
          <w:left w:val="nil"/>
          <w:bottom w:val="nil"/>
          <w:right w:val="nil"/>
          <w:between w:val="nil"/>
        </w:pBdr>
        <w:spacing w:line="360" w:lineRule="auto"/>
        <w:jc w:val="both"/>
        <w:rPr>
          <w:color w:val="000000"/>
          <w:sz w:val="28"/>
          <w:szCs w:val="28"/>
        </w:rPr>
      </w:pPr>
      <w:bookmarkStart w:id="31" w:name="bookmark=id.147n2zr" w:colFirst="0" w:colLast="0"/>
      <w:bookmarkStart w:id="32" w:name="bookmark=id.23ckvvd" w:colFirst="0" w:colLast="0"/>
      <w:bookmarkStart w:id="33" w:name="bookmark=id.3o7alnk" w:colFirst="0" w:colLast="0"/>
      <w:bookmarkEnd w:id="31"/>
      <w:bookmarkEnd w:id="32"/>
      <w:bookmarkEnd w:id="33"/>
      <w:r w:rsidRPr="00D049EE">
        <w:rPr>
          <w:color w:val="000000"/>
          <w:sz w:val="28"/>
          <w:szCs w:val="28"/>
        </w:rPr>
        <w:t>здійснення самостійного пошуку у різних видах джерел інформації про життя суспільства і людини в ньому;</w:t>
      </w:r>
    </w:p>
    <w:p w14:paraId="2B579A3C" w14:textId="77777777" w:rsidR="00852751" w:rsidRPr="00D049EE" w:rsidRDefault="00957FB4">
      <w:pPr>
        <w:numPr>
          <w:ilvl w:val="0"/>
          <w:numId w:val="6"/>
        </w:numPr>
        <w:pBdr>
          <w:top w:val="nil"/>
          <w:left w:val="nil"/>
          <w:bottom w:val="nil"/>
          <w:right w:val="nil"/>
          <w:between w:val="nil"/>
        </w:pBdr>
        <w:spacing w:line="360" w:lineRule="auto"/>
        <w:jc w:val="both"/>
        <w:rPr>
          <w:color w:val="000000"/>
          <w:sz w:val="28"/>
          <w:szCs w:val="28"/>
        </w:rPr>
      </w:pPr>
      <w:bookmarkStart w:id="34" w:name="bookmark=id.ihv636" w:colFirst="0" w:colLast="0"/>
      <w:bookmarkEnd w:id="34"/>
      <w:r w:rsidRPr="00D049EE">
        <w:rPr>
          <w:color w:val="000000"/>
          <w:sz w:val="28"/>
          <w:szCs w:val="28"/>
        </w:rPr>
        <w:t>формування активної громадянської позиції, загальнолюдських моральних якостей, правової та економічної культури, мотивації до соціальної активності.</w:t>
      </w:r>
      <w:bookmarkStart w:id="35" w:name="bookmark=id.32hioqz" w:colFirst="0" w:colLast="0"/>
      <w:bookmarkEnd w:id="35"/>
    </w:p>
    <w:p w14:paraId="5AC4C224" w14:textId="77777777" w:rsidR="00852751" w:rsidRPr="00D049EE" w:rsidRDefault="00957FB4">
      <w:pPr>
        <w:pBdr>
          <w:top w:val="nil"/>
          <w:left w:val="nil"/>
          <w:bottom w:val="nil"/>
          <w:right w:val="nil"/>
          <w:between w:val="nil"/>
        </w:pBdr>
        <w:spacing w:line="360" w:lineRule="auto"/>
        <w:ind w:firstLine="708"/>
        <w:jc w:val="both"/>
        <w:rPr>
          <w:color w:val="000000"/>
          <w:sz w:val="28"/>
          <w:szCs w:val="28"/>
        </w:rPr>
      </w:pPr>
      <w:r w:rsidRPr="00D049EE">
        <w:rPr>
          <w:color w:val="000000"/>
          <w:sz w:val="28"/>
          <w:szCs w:val="28"/>
        </w:rPr>
        <w:t>Основними змістовими лініями суспільствознавчого компонента є людина в суспільно-політичній сфері, людина в соціальній сфері, людина у правовій сфері, людина в економічній сфері, людина в культурно-духовній сфері.</w:t>
      </w:r>
    </w:p>
    <w:p w14:paraId="4958D0D2" w14:textId="77777777" w:rsidR="00852751" w:rsidRPr="00D049EE" w:rsidRDefault="00957FB4" w:rsidP="0015442C">
      <w:pPr>
        <w:pStyle w:val="2"/>
      </w:pPr>
      <w:bookmarkStart w:id="36" w:name="_Toc147667689"/>
      <w:r w:rsidRPr="00D049EE">
        <w:t>Освітня галузь «Мистецтво»</w:t>
      </w:r>
      <w:bookmarkEnd w:id="36"/>
    </w:p>
    <w:p w14:paraId="6F4FD7C9" w14:textId="77777777" w:rsidR="00852751" w:rsidRPr="00D049EE" w:rsidRDefault="00957FB4">
      <w:pPr>
        <w:spacing w:line="360" w:lineRule="auto"/>
        <w:ind w:firstLine="709"/>
        <w:jc w:val="both"/>
        <w:rPr>
          <w:sz w:val="28"/>
          <w:szCs w:val="28"/>
        </w:rPr>
      </w:pPr>
      <w:r w:rsidRPr="00D049EE">
        <w:rPr>
          <w:sz w:val="28"/>
          <w:szCs w:val="28"/>
        </w:rPr>
        <w:t>Основною метою освітньої галузі “Мистецтво”, яка реалізується в ліцеї через викладання інтегрованого курсу</w:t>
      </w:r>
      <w:r w:rsidR="008A66C5" w:rsidRPr="00D049EE">
        <w:rPr>
          <w:sz w:val="28"/>
          <w:szCs w:val="28"/>
        </w:rPr>
        <w:t xml:space="preserve"> «Мистецтво»</w:t>
      </w:r>
      <w:r w:rsidRPr="00D049EE">
        <w:rPr>
          <w:sz w:val="28"/>
          <w:szCs w:val="28"/>
        </w:rPr>
        <w:t xml:space="preserve">,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 </w:t>
      </w:r>
    </w:p>
    <w:p w14:paraId="65162F81" w14:textId="77777777" w:rsidR="00852751" w:rsidRPr="00D049EE" w:rsidRDefault="008A66C5">
      <w:pPr>
        <w:spacing w:line="360" w:lineRule="auto"/>
        <w:ind w:firstLine="709"/>
        <w:jc w:val="both"/>
        <w:rPr>
          <w:sz w:val="28"/>
          <w:szCs w:val="28"/>
        </w:rPr>
      </w:pPr>
      <w:r w:rsidRPr="00D049EE">
        <w:rPr>
          <w:sz w:val="28"/>
          <w:szCs w:val="28"/>
        </w:rPr>
        <w:t>Завданнями освітньої галузі</w:t>
      </w:r>
      <w:r w:rsidR="00957FB4" w:rsidRPr="00D049EE">
        <w:rPr>
          <w:sz w:val="28"/>
          <w:szCs w:val="28"/>
        </w:rPr>
        <w:t xml:space="preserve"> є:</w:t>
      </w:r>
    </w:p>
    <w:p w14:paraId="1F2960E0" w14:textId="77777777" w:rsidR="00852751" w:rsidRPr="00D049EE" w:rsidRDefault="00957FB4">
      <w:pPr>
        <w:numPr>
          <w:ilvl w:val="0"/>
          <w:numId w:val="6"/>
        </w:numPr>
        <w:pBdr>
          <w:top w:val="nil"/>
          <w:left w:val="nil"/>
          <w:bottom w:val="nil"/>
          <w:right w:val="nil"/>
          <w:between w:val="nil"/>
        </w:pBdr>
        <w:spacing w:line="360" w:lineRule="auto"/>
        <w:jc w:val="both"/>
        <w:rPr>
          <w:color w:val="000000"/>
          <w:sz w:val="28"/>
          <w:szCs w:val="28"/>
        </w:rPr>
      </w:pPr>
      <w:r w:rsidRPr="00D049EE">
        <w:rPr>
          <w:color w:val="000000"/>
          <w:sz w:val="28"/>
          <w:szCs w:val="28"/>
        </w:rPr>
        <w:t>оволодіння системою вмінь і навичок у галузі мистецтва, формування світогляду, креативних і комунікативних якостей;</w:t>
      </w:r>
    </w:p>
    <w:p w14:paraId="11763244" w14:textId="77777777" w:rsidR="00852751" w:rsidRPr="00D049EE" w:rsidRDefault="00957FB4">
      <w:pPr>
        <w:numPr>
          <w:ilvl w:val="0"/>
          <w:numId w:val="6"/>
        </w:numPr>
        <w:pBdr>
          <w:top w:val="nil"/>
          <w:left w:val="nil"/>
          <w:bottom w:val="nil"/>
          <w:right w:val="nil"/>
          <w:between w:val="nil"/>
        </w:pBdr>
        <w:spacing w:line="360" w:lineRule="auto"/>
        <w:jc w:val="both"/>
        <w:rPr>
          <w:color w:val="000000"/>
          <w:sz w:val="28"/>
          <w:szCs w:val="28"/>
        </w:rPr>
      </w:pPr>
      <w:r w:rsidRPr="00D049EE">
        <w:rPr>
          <w:color w:val="000000"/>
          <w:sz w:val="28"/>
          <w:szCs w:val="28"/>
        </w:rPr>
        <w:t>формування вмінь і навичок аналізувати, інтерпретувати та оцінювати твори мистецтва, виявляти їх національну своєрідність;</w:t>
      </w:r>
    </w:p>
    <w:p w14:paraId="7E7319B7" w14:textId="77777777" w:rsidR="00852751" w:rsidRPr="00D049EE" w:rsidRDefault="00957FB4">
      <w:pPr>
        <w:numPr>
          <w:ilvl w:val="0"/>
          <w:numId w:val="6"/>
        </w:numPr>
        <w:pBdr>
          <w:top w:val="nil"/>
          <w:left w:val="nil"/>
          <w:bottom w:val="nil"/>
          <w:right w:val="nil"/>
          <w:between w:val="nil"/>
        </w:pBdr>
        <w:spacing w:line="360" w:lineRule="auto"/>
        <w:jc w:val="both"/>
        <w:rPr>
          <w:color w:val="000000"/>
          <w:sz w:val="28"/>
          <w:szCs w:val="28"/>
        </w:rPr>
      </w:pPr>
      <w:r w:rsidRPr="00D049EE">
        <w:rPr>
          <w:color w:val="000000"/>
          <w:sz w:val="28"/>
          <w:szCs w:val="28"/>
        </w:rPr>
        <w:t>збагачення духовного світу учнів у результаті вивчення творів мистецтва;</w:t>
      </w:r>
    </w:p>
    <w:p w14:paraId="20AE7878" w14:textId="77777777" w:rsidR="00852751" w:rsidRPr="00D049EE" w:rsidRDefault="00957FB4">
      <w:pPr>
        <w:numPr>
          <w:ilvl w:val="0"/>
          <w:numId w:val="6"/>
        </w:numPr>
        <w:pBdr>
          <w:top w:val="nil"/>
          <w:left w:val="nil"/>
          <w:bottom w:val="nil"/>
          <w:right w:val="nil"/>
          <w:between w:val="nil"/>
        </w:pBdr>
        <w:spacing w:line="360" w:lineRule="auto"/>
        <w:jc w:val="both"/>
        <w:rPr>
          <w:color w:val="000000"/>
          <w:sz w:val="28"/>
          <w:szCs w:val="28"/>
        </w:rPr>
      </w:pPr>
      <w:r w:rsidRPr="00D049EE">
        <w:rPr>
          <w:color w:val="000000"/>
          <w:sz w:val="28"/>
          <w:szCs w:val="28"/>
        </w:rPr>
        <w:t xml:space="preserve">формування ціннісного ставлення до дійсності і творів мистецтва, розвиток </w:t>
      </w:r>
      <w:proofErr w:type="spellStart"/>
      <w:r w:rsidRPr="00D049EE">
        <w:rPr>
          <w:color w:val="000000"/>
          <w:sz w:val="28"/>
          <w:szCs w:val="28"/>
        </w:rPr>
        <w:t>емоційно</w:t>
      </w:r>
      <w:proofErr w:type="spellEnd"/>
      <w:r w:rsidRPr="00D049EE">
        <w:rPr>
          <w:color w:val="000000"/>
          <w:sz w:val="28"/>
          <w:szCs w:val="28"/>
        </w:rPr>
        <w:t>-почуттєвої сфери учнів;</w:t>
      </w:r>
    </w:p>
    <w:p w14:paraId="60505827" w14:textId="77777777" w:rsidR="00852751" w:rsidRPr="00D049EE" w:rsidRDefault="00957FB4">
      <w:pPr>
        <w:numPr>
          <w:ilvl w:val="0"/>
          <w:numId w:val="6"/>
        </w:numPr>
        <w:pBdr>
          <w:top w:val="nil"/>
          <w:left w:val="nil"/>
          <w:bottom w:val="nil"/>
          <w:right w:val="nil"/>
          <w:between w:val="nil"/>
        </w:pBdr>
        <w:spacing w:line="360" w:lineRule="auto"/>
        <w:jc w:val="both"/>
        <w:rPr>
          <w:color w:val="000000"/>
          <w:sz w:val="28"/>
          <w:szCs w:val="28"/>
        </w:rPr>
      </w:pPr>
      <w:r w:rsidRPr="00D049EE">
        <w:rPr>
          <w:color w:val="000000"/>
          <w:sz w:val="28"/>
          <w:szCs w:val="28"/>
        </w:rPr>
        <w:lastRenderedPageBreak/>
        <w:t>виховання здатності до художньої самореалізації, культурного самовираження, задоволення потреби в мистецькій самоосвіті.</w:t>
      </w:r>
    </w:p>
    <w:p w14:paraId="0552B1BA" w14:textId="77777777" w:rsidR="000251A1" w:rsidRPr="00D049EE" w:rsidRDefault="000251A1" w:rsidP="000324B5">
      <w:pPr>
        <w:pBdr>
          <w:top w:val="nil"/>
          <w:left w:val="nil"/>
          <w:bottom w:val="nil"/>
          <w:right w:val="nil"/>
          <w:between w:val="nil"/>
        </w:pBdr>
        <w:spacing w:line="360" w:lineRule="auto"/>
        <w:ind w:firstLine="709"/>
        <w:jc w:val="both"/>
        <w:rPr>
          <w:color w:val="000000"/>
          <w:sz w:val="28"/>
          <w:szCs w:val="28"/>
        </w:rPr>
      </w:pPr>
      <w:r w:rsidRPr="00D049EE">
        <w:rPr>
          <w:color w:val="000000"/>
          <w:sz w:val="28"/>
          <w:szCs w:val="28"/>
        </w:rPr>
        <w:t>У старшій школі зміст освітньої галузі “Мистецтво” спрямований на формування художнього мислення та світогляду учнів, поглиблення їх ключових, міжпредметних естетичних і предметних мистецьких компетентностей шляхом узагальнення знань, умінь і навичок, набутих в основній школі.</w:t>
      </w:r>
    </w:p>
    <w:p w14:paraId="5078F314" w14:textId="77777777" w:rsidR="00852751" w:rsidRPr="00D049EE" w:rsidRDefault="00957FB4" w:rsidP="0015442C">
      <w:pPr>
        <w:pStyle w:val="2"/>
      </w:pPr>
      <w:bookmarkStart w:id="37" w:name="_Toc147667690"/>
      <w:r w:rsidRPr="00D049EE">
        <w:t>Освітня галузь «Математика»</w:t>
      </w:r>
      <w:bookmarkEnd w:id="37"/>
    </w:p>
    <w:p w14:paraId="4B121D2F" w14:textId="77777777" w:rsidR="00852751" w:rsidRPr="00D049EE" w:rsidRDefault="00957FB4">
      <w:pPr>
        <w:spacing w:line="360" w:lineRule="auto"/>
        <w:ind w:firstLine="709"/>
        <w:jc w:val="both"/>
        <w:rPr>
          <w:sz w:val="28"/>
          <w:szCs w:val="28"/>
        </w:rPr>
      </w:pPr>
      <w:r w:rsidRPr="00D049EE">
        <w:rPr>
          <w:sz w:val="28"/>
          <w:szCs w:val="28"/>
        </w:rPr>
        <w:t>Основною метою освітньої галузі “Математика” 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14:paraId="48305C62" w14:textId="77777777" w:rsidR="00120851" w:rsidRPr="00D049EE" w:rsidRDefault="00120851" w:rsidP="00120851">
      <w:pPr>
        <w:spacing w:line="360" w:lineRule="auto"/>
        <w:ind w:firstLine="709"/>
        <w:jc w:val="both"/>
        <w:rPr>
          <w:sz w:val="28"/>
          <w:szCs w:val="28"/>
        </w:rPr>
      </w:pPr>
      <w:r w:rsidRPr="00D049EE">
        <w:rPr>
          <w:sz w:val="28"/>
          <w:szCs w:val="28"/>
        </w:rPr>
        <w:t>Завданнями освітньої галузі, що визначають зміст математичної освіти в основній школі, є:</w:t>
      </w:r>
    </w:p>
    <w:p w14:paraId="0254F568" w14:textId="77777777" w:rsidR="00120851" w:rsidRPr="00D049EE" w:rsidRDefault="00120851" w:rsidP="00120851">
      <w:pPr>
        <w:numPr>
          <w:ilvl w:val="0"/>
          <w:numId w:val="9"/>
        </w:numPr>
        <w:pBdr>
          <w:top w:val="nil"/>
          <w:left w:val="nil"/>
          <w:bottom w:val="nil"/>
          <w:right w:val="nil"/>
          <w:between w:val="nil"/>
        </w:pBdr>
        <w:spacing w:line="360" w:lineRule="auto"/>
        <w:jc w:val="both"/>
        <w:rPr>
          <w:color w:val="000000"/>
          <w:sz w:val="28"/>
          <w:szCs w:val="28"/>
        </w:rPr>
      </w:pPr>
      <w:bookmarkStart w:id="38" w:name="bookmark=id.2grqrue" w:colFirst="0" w:colLast="0"/>
      <w:bookmarkEnd w:id="38"/>
      <w:r w:rsidRPr="00D049EE">
        <w:rPr>
          <w:color w:val="000000"/>
          <w:sz w:val="28"/>
          <w:szCs w:val="28"/>
        </w:rPr>
        <w:t>розширення знань про число, формування культури усних, письмових, інструментальних, точних і наближених обчислень;</w:t>
      </w:r>
    </w:p>
    <w:p w14:paraId="105751D4" w14:textId="77777777" w:rsidR="00120851" w:rsidRPr="00D049EE" w:rsidRDefault="00120851" w:rsidP="00120851">
      <w:pPr>
        <w:numPr>
          <w:ilvl w:val="0"/>
          <w:numId w:val="9"/>
        </w:numPr>
        <w:pBdr>
          <w:top w:val="nil"/>
          <w:left w:val="nil"/>
          <w:bottom w:val="nil"/>
          <w:right w:val="nil"/>
          <w:between w:val="nil"/>
        </w:pBdr>
        <w:spacing w:line="360" w:lineRule="auto"/>
        <w:jc w:val="both"/>
        <w:rPr>
          <w:color w:val="000000"/>
          <w:sz w:val="28"/>
          <w:szCs w:val="28"/>
        </w:rPr>
      </w:pPr>
      <w:bookmarkStart w:id="39" w:name="bookmark=id.vx1227" w:colFirst="0" w:colLast="0"/>
      <w:bookmarkEnd w:id="39"/>
      <w:r w:rsidRPr="00D049EE">
        <w:rPr>
          <w:color w:val="000000"/>
          <w:sz w:val="28"/>
          <w:szCs w:val="28"/>
        </w:rPr>
        <w:t xml:space="preserve">формування системи функціональних понять, умінь використовувати функції та їх графіки для характеристики </w:t>
      </w:r>
      <w:proofErr w:type="spellStart"/>
      <w:r w:rsidRPr="00D049EE">
        <w:rPr>
          <w:color w:val="000000"/>
          <w:sz w:val="28"/>
          <w:szCs w:val="28"/>
        </w:rPr>
        <w:t>залежностей</w:t>
      </w:r>
      <w:proofErr w:type="spellEnd"/>
      <w:r w:rsidRPr="00D049EE">
        <w:rPr>
          <w:color w:val="000000"/>
          <w:sz w:val="28"/>
          <w:szCs w:val="28"/>
        </w:rPr>
        <w:t xml:space="preserve"> між величинами явищ і процесів;</w:t>
      </w:r>
    </w:p>
    <w:p w14:paraId="00EAEA98" w14:textId="77777777" w:rsidR="00120851" w:rsidRPr="00D049EE" w:rsidRDefault="00120851" w:rsidP="00120851">
      <w:pPr>
        <w:numPr>
          <w:ilvl w:val="0"/>
          <w:numId w:val="9"/>
        </w:numPr>
        <w:pBdr>
          <w:top w:val="nil"/>
          <w:left w:val="nil"/>
          <w:bottom w:val="nil"/>
          <w:right w:val="nil"/>
          <w:between w:val="nil"/>
        </w:pBdr>
        <w:spacing w:line="360" w:lineRule="auto"/>
        <w:jc w:val="both"/>
        <w:rPr>
          <w:color w:val="000000"/>
          <w:sz w:val="28"/>
          <w:szCs w:val="28"/>
        </w:rPr>
      </w:pPr>
      <w:bookmarkStart w:id="40" w:name="bookmark=id.3fwokq0" w:colFirst="0" w:colLast="0"/>
      <w:bookmarkEnd w:id="40"/>
      <w:r w:rsidRPr="00D049EE">
        <w:rPr>
          <w:color w:val="000000"/>
          <w:sz w:val="28"/>
          <w:szCs w:val="28"/>
        </w:rPr>
        <w:t>розв’язувати рівняння, нерівності і їх системи, моделювати за допомогою рівнянь реальні ситуації, пояснювати здобуті результати;</w:t>
      </w:r>
    </w:p>
    <w:p w14:paraId="4F3672A7" w14:textId="77777777" w:rsidR="00120851" w:rsidRPr="00D049EE" w:rsidRDefault="00120851" w:rsidP="00120851">
      <w:pPr>
        <w:numPr>
          <w:ilvl w:val="0"/>
          <w:numId w:val="9"/>
        </w:numPr>
        <w:pBdr>
          <w:top w:val="nil"/>
          <w:left w:val="nil"/>
          <w:bottom w:val="nil"/>
          <w:right w:val="nil"/>
          <w:between w:val="nil"/>
        </w:pBdr>
        <w:spacing w:line="360" w:lineRule="auto"/>
        <w:jc w:val="both"/>
        <w:rPr>
          <w:color w:val="000000"/>
          <w:sz w:val="28"/>
          <w:szCs w:val="28"/>
        </w:rPr>
      </w:pPr>
      <w:bookmarkStart w:id="41" w:name="bookmark=id.1v1yuxt" w:colFirst="0" w:colLast="0"/>
      <w:bookmarkEnd w:id="41"/>
      <w:r w:rsidRPr="00D049EE">
        <w:rPr>
          <w:color w:val="000000"/>
          <w:sz w:val="28"/>
          <w:szCs w:val="28"/>
        </w:rPr>
        <w:t>формування уявлень про математичну статистику і теорію ймовірності як окремі науки, про особливості організації статистичних досліджень, наочне подання статистичних даних, визначення числових характеристик статистичного ряду, понять випадкової події та її ймовірності;</w:t>
      </w:r>
    </w:p>
    <w:p w14:paraId="76D95BAA" w14:textId="77777777" w:rsidR="00120851" w:rsidRPr="00D049EE" w:rsidRDefault="00120851" w:rsidP="00120851">
      <w:pPr>
        <w:numPr>
          <w:ilvl w:val="0"/>
          <w:numId w:val="9"/>
        </w:numPr>
        <w:pBdr>
          <w:top w:val="nil"/>
          <w:left w:val="nil"/>
          <w:bottom w:val="nil"/>
          <w:right w:val="nil"/>
          <w:between w:val="nil"/>
        </w:pBdr>
        <w:spacing w:line="360" w:lineRule="auto"/>
        <w:jc w:val="both"/>
        <w:rPr>
          <w:color w:val="000000"/>
          <w:sz w:val="28"/>
          <w:szCs w:val="28"/>
        </w:rPr>
      </w:pPr>
      <w:bookmarkStart w:id="42" w:name="bookmark=id.4f1mdlm" w:colFirst="0" w:colLast="0"/>
      <w:bookmarkEnd w:id="42"/>
      <w:r w:rsidRPr="00D049EE">
        <w:rPr>
          <w:color w:val="000000"/>
          <w:sz w:val="28"/>
          <w:szCs w:val="28"/>
        </w:rPr>
        <w:lastRenderedPageBreak/>
        <w:t>розвиток просторового уявлення, умінь виконувати геометричні побудови та використання їх для розв’язування прикладних задач;</w:t>
      </w:r>
    </w:p>
    <w:p w14:paraId="0B9E7CC0" w14:textId="77777777" w:rsidR="00120851" w:rsidRPr="00D049EE" w:rsidRDefault="00120851" w:rsidP="00120851">
      <w:pPr>
        <w:numPr>
          <w:ilvl w:val="0"/>
          <w:numId w:val="9"/>
        </w:numPr>
        <w:pBdr>
          <w:top w:val="nil"/>
          <w:left w:val="nil"/>
          <w:bottom w:val="nil"/>
          <w:right w:val="nil"/>
          <w:between w:val="nil"/>
        </w:pBdr>
        <w:spacing w:line="360" w:lineRule="auto"/>
        <w:jc w:val="both"/>
        <w:rPr>
          <w:color w:val="000000"/>
          <w:sz w:val="28"/>
          <w:szCs w:val="28"/>
        </w:rPr>
      </w:pPr>
      <w:r w:rsidRPr="00D049EE">
        <w:rPr>
          <w:color w:val="000000"/>
          <w:sz w:val="28"/>
          <w:szCs w:val="28"/>
        </w:rPr>
        <w:t>формування знань про геометричні фігури на площині, їх властивості, а також умінь застосовувати вивчене у процесі розв’язування геометричних задач;</w:t>
      </w:r>
    </w:p>
    <w:p w14:paraId="5A248C1E" w14:textId="77777777" w:rsidR="00120851" w:rsidRPr="00D049EE" w:rsidRDefault="00120851" w:rsidP="00120851">
      <w:pPr>
        <w:numPr>
          <w:ilvl w:val="0"/>
          <w:numId w:val="9"/>
        </w:numPr>
        <w:pBdr>
          <w:top w:val="nil"/>
          <w:left w:val="nil"/>
          <w:bottom w:val="nil"/>
          <w:right w:val="nil"/>
          <w:between w:val="nil"/>
        </w:pBdr>
        <w:spacing w:line="360" w:lineRule="auto"/>
        <w:jc w:val="both"/>
        <w:rPr>
          <w:color w:val="000000"/>
          <w:sz w:val="28"/>
          <w:szCs w:val="28"/>
        </w:rPr>
      </w:pPr>
      <w:bookmarkStart w:id="43" w:name="bookmark=id.19c6y18" w:colFirst="0" w:colLast="0"/>
      <w:bookmarkStart w:id="44" w:name="bookmark=id.2u6wntf" w:colFirst="0" w:colLast="0"/>
      <w:bookmarkStart w:id="45" w:name="bookmark=id.3tbugp1" w:colFirst="0" w:colLast="0"/>
      <w:bookmarkEnd w:id="43"/>
      <w:bookmarkEnd w:id="44"/>
      <w:bookmarkEnd w:id="45"/>
      <w:r w:rsidRPr="00D049EE">
        <w:rPr>
          <w:color w:val="000000"/>
          <w:sz w:val="28"/>
          <w:szCs w:val="28"/>
        </w:rPr>
        <w:t>формування знань про основні геометричні величини (довжина, площа, об’єм, міра кута), способи їх знаходження серед пласких і просторових фігур, формування умінь застосовувати здобуті знання у навчальних і життєвих ситуаціях.</w:t>
      </w:r>
    </w:p>
    <w:p w14:paraId="10F66287" w14:textId="77777777" w:rsidR="000324B5" w:rsidRPr="00D049EE" w:rsidRDefault="000324B5" w:rsidP="000324B5">
      <w:pPr>
        <w:spacing w:line="360" w:lineRule="auto"/>
        <w:ind w:firstLine="709"/>
        <w:jc w:val="both"/>
        <w:rPr>
          <w:sz w:val="28"/>
          <w:szCs w:val="28"/>
        </w:rPr>
      </w:pPr>
      <w:r w:rsidRPr="00D049EE">
        <w:rPr>
          <w:sz w:val="28"/>
          <w:szCs w:val="28"/>
        </w:rPr>
        <w:t>Завданнями освітньої галузі, що визначають зміст математичної освіти у старшій школі, є:</w:t>
      </w:r>
    </w:p>
    <w:p w14:paraId="572E8F56" w14:textId="77777777" w:rsidR="000324B5" w:rsidRPr="00D049EE" w:rsidRDefault="000324B5" w:rsidP="000324B5">
      <w:pPr>
        <w:numPr>
          <w:ilvl w:val="0"/>
          <w:numId w:val="9"/>
        </w:numPr>
        <w:pBdr>
          <w:top w:val="nil"/>
          <w:left w:val="nil"/>
          <w:bottom w:val="nil"/>
          <w:right w:val="nil"/>
          <w:between w:val="nil"/>
        </w:pBdr>
        <w:spacing w:line="360" w:lineRule="auto"/>
        <w:jc w:val="both"/>
        <w:rPr>
          <w:sz w:val="28"/>
          <w:szCs w:val="28"/>
        </w:rPr>
      </w:pPr>
      <w:r w:rsidRPr="00D049EE">
        <w:rPr>
          <w:sz w:val="28"/>
          <w:szCs w:val="28"/>
        </w:rPr>
        <w:t xml:space="preserve">розширення </w:t>
      </w:r>
      <w:r w:rsidRPr="00D049EE">
        <w:rPr>
          <w:color w:val="000000"/>
          <w:sz w:val="28"/>
          <w:szCs w:val="28"/>
        </w:rPr>
        <w:t>компетентностей</w:t>
      </w:r>
      <w:r w:rsidRPr="00D049EE">
        <w:rPr>
          <w:sz w:val="28"/>
          <w:szCs w:val="28"/>
        </w:rPr>
        <w:t xml:space="preserve"> учнів щодо тотожних перетворень виразів (степеневих, логарифмічних, ірраціональних, тригонометричних), розв’язування відповідних рівнянь і </w:t>
      </w:r>
      <w:proofErr w:type="spellStart"/>
      <w:r w:rsidRPr="00D049EE">
        <w:rPr>
          <w:sz w:val="28"/>
          <w:szCs w:val="28"/>
        </w:rPr>
        <w:t>нерівностей</w:t>
      </w:r>
      <w:proofErr w:type="spellEnd"/>
      <w:r w:rsidRPr="00D049EE">
        <w:rPr>
          <w:sz w:val="28"/>
          <w:szCs w:val="28"/>
        </w:rPr>
        <w:t>;</w:t>
      </w:r>
    </w:p>
    <w:p w14:paraId="303DBC39" w14:textId="77777777" w:rsidR="000324B5" w:rsidRPr="00D049EE" w:rsidRDefault="000324B5" w:rsidP="000324B5">
      <w:pPr>
        <w:numPr>
          <w:ilvl w:val="0"/>
          <w:numId w:val="9"/>
        </w:numPr>
        <w:pBdr>
          <w:top w:val="nil"/>
          <w:left w:val="nil"/>
          <w:bottom w:val="nil"/>
          <w:right w:val="nil"/>
          <w:between w:val="nil"/>
        </w:pBdr>
        <w:spacing w:line="360" w:lineRule="auto"/>
        <w:jc w:val="both"/>
        <w:rPr>
          <w:sz w:val="28"/>
          <w:szCs w:val="28"/>
        </w:rPr>
      </w:pPr>
      <w:r w:rsidRPr="00D049EE">
        <w:rPr>
          <w:sz w:val="28"/>
          <w:szCs w:val="28"/>
        </w:rPr>
        <w:t xml:space="preserve">завершення формування поняття числової функції у результаті вивчення </w:t>
      </w:r>
      <w:r w:rsidRPr="00D049EE">
        <w:rPr>
          <w:color w:val="000000"/>
          <w:sz w:val="28"/>
          <w:szCs w:val="28"/>
        </w:rPr>
        <w:t>степеневих</w:t>
      </w:r>
      <w:r w:rsidRPr="00D049EE">
        <w:rPr>
          <w:sz w:val="28"/>
          <w:szCs w:val="28"/>
        </w:rPr>
        <w:t xml:space="preserve">, </w:t>
      </w:r>
      <w:proofErr w:type="spellStart"/>
      <w:r w:rsidRPr="00D049EE">
        <w:rPr>
          <w:sz w:val="28"/>
          <w:szCs w:val="28"/>
        </w:rPr>
        <w:t>показникових</w:t>
      </w:r>
      <w:proofErr w:type="spellEnd"/>
      <w:r w:rsidRPr="00D049EE">
        <w:rPr>
          <w:sz w:val="28"/>
          <w:szCs w:val="28"/>
        </w:rPr>
        <w:t>, тригонометричних класів функцій, формування вмінь їх досліджувати і використовувати для опису і вивчення явищ і процесів;</w:t>
      </w:r>
    </w:p>
    <w:p w14:paraId="4B6A9259" w14:textId="77777777" w:rsidR="000324B5" w:rsidRPr="00D049EE" w:rsidRDefault="000324B5" w:rsidP="000324B5">
      <w:pPr>
        <w:numPr>
          <w:ilvl w:val="0"/>
          <w:numId w:val="9"/>
        </w:numPr>
        <w:pBdr>
          <w:top w:val="nil"/>
          <w:left w:val="nil"/>
          <w:bottom w:val="nil"/>
          <w:right w:val="nil"/>
          <w:between w:val="nil"/>
        </w:pBdr>
        <w:spacing w:line="360" w:lineRule="auto"/>
        <w:jc w:val="both"/>
        <w:rPr>
          <w:sz w:val="28"/>
          <w:szCs w:val="28"/>
        </w:rPr>
      </w:pPr>
      <w:r w:rsidRPr="00D049EE">
        <w:rPr>
          <w:sz w:val="28"/>
          <w:szCs w:val="28"/>
        </w:rPr>
        <w:t>ознайомлення з ідеями і методами диференціального та інтегрального обчислення, формування елементарних умінь їх практичного застосування;</w:t>
      </w:r>
    </w:p>
    <w:p w14:paraId="527D50A6" w14:textId="77777777" w:rsidR="000324B5" w:rsidRPr="00D049EE" w:rsidRDefault="000324B5" w:rsidP="000324B5">
      <w:pPr>
        <w:numPr>
          <w:ilvl w:val="0"/>
          <w:numId w:val="9"/>
        </w:numPr>
        <w:pBdr>
          <w:top w:val="nil"/>
          <w:left w:val="nil"/>
          <w:bottom w:val="nil"/>
          <w:right w:val="nil"/>
          <w:between w:val="nil"/>
        </w:pBdr>
        <w:spacing w:line="360" w:lineRule="auto"/>
        <w:jc w:val="both"/>
        <w:rPr>
          <w:sz w:val="28"/>
          <w:szCs w:val="28"/>
        </w:rPr>
      </w:pPr>
      <w:r w:rsidRPr="00D049EE">
        <w:rPr>
          <w:sz w:val="28"/>
          <w:szCs w:val="28"/>
        </w:rPr>
        <w:t>формування практичної компетентності щодо розпізнавання випадкових подій, обчислення їх ймовірності, застосування базових статистико-ймовірнісних моделей під час розв’язування навчальних і практичних задач та опрацювання експериментальних даних у процесі вивчення предметів природничого циклу;</w:t>
      </w:r>
    </w:p>
    <w:p w14:paraId="2C8BD4DC" w14:textId="77777777" w:rsidR="000324B5" w:rsidRPr="00D049EE" w:rsidRDefault="000324B5" w:rsidP="000324B5">
      <w:pPr>
        <w:numPr>
          <w:ilvl w:val="0"/>
          <w:numId w:val="9"/>
        </w:numPr>
        <w:pBdr>
          <w:top w:val="nil"/>
          <w:left w:val="nil"/>
          <w:bottom w:val="nil"/>
          <w:right w:val="nil"/>
          <w:between w:val="nil"/>
        </w:pBdr>
        <w:spacing w:line="360" w:lineRule="auto"/>
        <w:jc w:val="both"/>
        <w:rPr>
          <w:sz w:val="28"/>
          <w:szCs w:val="28"/>
        </w:rPr>
      </w:pPr>
      <w:r w:rsidRPr="00D049EE">
        <w:rPr>
          <w:sz w:val="28"/>
          <w:szCs w:val="28"/>
        </w:rPr>
        <w:t xml:space="preserve">формування </w:t>
      </w:r>
      <w:r w:rsidRPr="00D049EE">
        <w:rPr>
          <w:color w:val="000000"/>
          <w:sz w:val="28"/>
          <w:szCs w:val="28"/>
        </w:rPr>
        <w:t>системи</w:t>
      </w:r>
      <w:r w:rsidRPr="00D049EE">
        <w:rPr>
          <w:sz w:val="28"/>
          <w:szCs w:val="28"/>
        </w:rPr>
        <w:t xml:space="preserve"> знань про просторові фігури та їх основні властивості, способи обчислення площ їх поверхонь і об’ємів, а також умінь застосовувати здобуті знання під час розв’язування навчальних і практичних задач;</w:t>
      </w:r>
    </w:p>
    <w:p w14:paraId="0B71CCA0" w14:textId="77777777" w:rsidR="000324B5" w:rsidRPr="00D049EE" w:rsidRDefault="000324B5" w:rsidP="000324B5">
      <w:pPr>
        <w:numPr>
          <w:ilvl w:val="0"/>
          <w:numId w:val="9"/>
        </w:numPr>
        <w:pBdr>
          <w:top w:val="nil"/>
          <w:left w:val="nil"/>
          <w:bottom w:val="nil"/>
          <w:right w:val="nil"/>
          <w:between w:val="nil"/>
        </w:pBdr>
        <w:spacing w:line="360" w:lineRule="auto"/>
        <w:jc w:val="both"/>
        <w:rPr>
          <w:sz w:val="28"/>
          <w:szCs w:val="28"/>
        </w:rPr>
      </w:pPr>
      <w:r w:rsidRPr="00D049EE">
        <w:rPr>
          <w:sz w:val="28"/>
          <w:szCs w:val="28"/>
        </w:rPr>
        <w:lastRenderedPageBreak/>
        <w:t xml:space="preserve">формування </w:t>
      </w:r>
      <w:r w:rsidRPr="00D049EE">
        <w:rPr>
          <w:color w:val="000000"/>
          <w:sz w:val="28"/>
          <w:szCs w:val="28"/>
        </w:rPr>
        <w:t>уявлення</w:t>
      </w:r>
      <w:r w:rsidRPr="00D049EE">
        <w:rPr>
          <w:sz w:val="28"/>
          <w:szCs w:val="28"/>
        </w:rPr>
        <w:t xml:space="preserve"> про аксіоматичну побудову математичних теорій.</w:t>
      </w:r>
    </w:p>
    <w:p w14:paraId="27C3BB4B" w14:textId="77777777" w:rsidR="000324B5" w:rsidRPr="00D049EE" w:rsidRDefault="000324B5" w:rsidP="000324B5">
      <w:pPr>
        <w:spacing w:line="360" w:lineRule="auto"/>
        <w:ind w:firstLine="709"/>
        <w:jc w:val="both"/>
        <w:rPr>
          <w:sz w:val="28"/>
          <w:szCs w:val="28"/>
        </w:rPr>
      </w:pPr>
      <w:r w:rsidRPr="00D049EE">
        <w:rPr>
          <w:sz w:val="28"/>
          <w:szCs w:val="28"/>
        </w:rPr>
        <w:t>Зазначені завдання виконуються у процесі опанування навчального змісту освітньої галузі “Математика”, в якому виокремлюються такі змістові лінії: числа, вирази, рівняння і нерівності, функції, елементи комбінаторики, теорії ймовірності та математичної статистики, геометричні фігури і геометричні величини.</w:t>
      </w:r>
    </w:p>
    <w:p w14:paraId="1AF4E352" w14:textId="35B646F1" w:rsidR="00852751" w:rsidRPr="00D049EE" w:rsidRDefault="00957FB4">
      <w:pPr>
        <w:spacing w:line="360" w:lineRule="auto"/>
        <w:ind w:firstLine="709"/>
        <w:jc w:val="both"/>
        <w:rPr>
          <w:sz w:val="28"/>
          <w:szCs w:val="28"/>
        </w:rPr>
      </w:pPr>
      <w:r w:rsidRPr="00D049EE">
        <w:rPr>
          <w:sz w:val="28"/>
          <w:szCs w:val="28"/>
        </w:rPr>
        <w:t>Освітня галузь реалізується в навчальному плані через викладання алгебри і геометрії.</w:t>
      </w:r>
    </w:p>
    <w:p w14:paraId="3FC187AC" w14:textId="77777777" w:rsidR="00852751" w:rsidRPr="00D049EE" w:rsidRDefault="00957FB4" w:rsidP="0015442C">
      <w:pPr>
        <w:pStyle w:val="2"/>
      </w:pPr>
      <w:bookmarkStart w:id="46" w:name="_Toc147667691"/>
      <w:r w:rsidRPr="00D049EE">
        <w:t>Освітня галузь «Природознавство»</w:t>
      </w:r>
      <w:bookmarkEnd w:id="46"/>
    </w:p>
    <w:p w14:paraId="7E7EA4E0" w14:textId="77777777" w:rsidR="00852751" w:rsidRPr="00D049EE" w:rsidRDefault="00957FB4">
      <w:pPr>
        <w:spacing w:line="360" w:lineRule="auto"/>
        <w:ind w:firstLine="709"/>
        <w:jc w:val="both"/>
        <w:rPr>
          <w:sz w:val="28"/>
          <w:szCs w:val="28"/>
        </w:rPr>
      </w:pPr>
      <w:r w:rsidRPr="00D049EE">
        <w:rPr>
          <w:sz w:val="28"/>
          <w:szCs w:val="28"/>
        </w:rPr>
        <w:t>Метою освітньої галузі “Природознавство” 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p>
    <w:p w14:paraId="5B882BF2" w14:textId="77777777" w:rsidR="00852751" w:rsidRPr="00D049EE" w:rsidRDefault="00957FB4">
      <w:pPr>
        <w:spacing w:line="360" w:lineRule="auto"/>
        <w:ind w:firstLine="708"/>
        <w:jc w:val="both"/>
        <w:rPr>
          <w:sz w:val="28"/>
          <w:szCs w:val="28"/>
        </w:rPr>
      </w:pPr>
      <w:bookmarkStart w:id="47" w:name="bookmark=id.nmf14n" w:colFirst="0" w:colLast="0"/>
      <w:bookmarkEnd w:id="47"/>
      <w:r w:rsidRPr="00D049EE">
        <w:rPr>
          <w:sz w:val="28"/>
          <w:szCs w:val="28"/>
        </w:rPr>
        <w:t>Завданнями освітньої галузі є:</w:t>
      </w:r>
    </w:p>
    <w:p w14:paraId="120AC573" w14:textId="77777777" w:rsidR="00852751" w:rsidRPr="00D049EE" w:rsidRDefault="00957FB4">
      <w:pPr>
        <w:numPr>
          <w:ilvl w:val="0"/>
          <w:numId w:val="12"/>
        </w:numPr>
        <w:pBdr>
          <w:top w:val="nil"/>
          <w:left w:val="nil"/>
          <w:bottom w:val="nil"/>
          <w:right w:val="nil"/>
          <w:between w:val="nil"/>
        </w:pBdr>
        <w:spacing w:line="360" w:lineRule="auto"/>
        <w:jc w:val="both"/>
        <w:rPr>
          <w:color w:val="000000"/>
          <w:sz w:val="28"/>
          <w:szCs w:val="28"/>
        </w:rPr>
      </w:pPr>
      <w:bookmarkStart w:id="48" w:name="bookmark=id.37m2jsg" w:colFirst="0" w:colLast="0"/>
      <w:bookmarkEnd w:id="48"/>
      <w:r w:rsidRPr="00D049EE">
        <w:rPr>
          <w:color w:val="000000"/>
          <w:sz w:val="28"/>
          <w:szCs w:val="28"/>
        </w:rPr>
        <w:t>забезпечення оволодіння учнями термінологічним апаратом природничих наук, засвоєння предметних знань та усвідомлення суті основних законів і закономірностей, що дають змогу зрозуміти перебіг природних явищ і процесів;</w:t>
      </w:r>
    </w:p>
    <w:p w14:paraId="42457AC9" w14:textId="77777777" w:rsidR="00852751" w:rsidRPr="00D049EE" w:rsidRDefault="00957FB4">
      <w:pPr>
        <w:numPr>
          <w:ilvl w:val="0"/>
          <w:numId w:val="12"/>
        </w:numPr>
        <w:pBdr>
          <w:top w:val="nil"/>
          <w:left w:val="nil"/>
          <w:bottom w:val="nil"/>
          <w:right w:val="nil"/>
          <w:between w:val="nil"/>
        </w:pBdr>
        <w:spacing w:line="360" w:lineRule="auto"/>
        <w:jc w:val="both"/>
        <w:rPr>
          <w:color w:val="000000"/>
          <w:sz w:val="28"/>
          <w:szCs w:val="28"/>
        </w:rPr>
      </w:pPr>
      <w:bookmarkStart w:id="49" w:name="bookmark=id.1mrcu09" w:colFirst="0" w:colLast="0"/>
      <w:bookmarkStart w:id="50" w:name="bookmark=id.46r0co2" w:colFirst="0" w:colLast="0"/>
      <w:bookmarkEnd w:id="49"/>
      <w:bookmarkEnd w:id="50"/>
      <w:r w:rsidRPr="00D049EE">
        <w:rPr>
          <w:color w:val="000000"/>
          <w:sz w:val="28"/>
          <w:szCs w:val="28"/>
        </w:rPr>
        <w:t>набуття досвіду практичної та експериментальної діяльності, здатності застосовувати знання у процесі пізнання світу;</w:t>
      </w:r>
    </w:p>
    <w:p w14:paraId="7E8438B9" w14:textId="77777777" w:rsidR="00852751" w:rsidRPr="00D049EE" w:rsidRDefault="00957FB4">
      <w:pPr>
        <w:numPr>
          <w:ilvl w:val="0"/>
          <w:numId w:val="12"/>
        </w:numPr>
        <w:pBdr>
          <w:top w:val="nil"/>
          <w:left w:val="nil"/>
          <w:bottom w:val="nil"/>
          <w:right w:val="nil"/>
          <w:between w:val="nil"/>
        </w:pBdr>
        <w:spacing w:line="360" w:lineRule="auto"/>
        <w:jc w:val="both"/>
        <w:rPr>
          <w:color w:val="000000"/>
          <w:sz w:val="28"/>
          <w:szCs w:val="28"/>
        </w:rPr>
      </w:pPr>
      <w:bookmarkStart w:id="51" w:name="bookmark=id.2lwamvv" w:colFirst="0" w:colLast="0"/>
      <w:bookmarkEnd w:id="51"/>
      <w:r w:rsidRPr="00D049EE">
        <w:rPr>
          <w:color w:val="000000"/>
          <w:sz w:val="28"/>
          <w:szCs w:val="28"/>
        </w:rPr>
        <w:t>формування ціннісних орієнтацій на збереження природи, гармонійну взаємодію людини і природи, а також ідей сталого розвитку.</w:t>
      </w:r>
    </w:p>
    <w:p w14:paraId="31810AE4" w14:textId="77777777" w:rsidR="00852751" w:rsidRPr="00D049EE" w:rsidRDefault="00957FB4">
      <w:pPr>
        <w:spacing w:line="360" w:lineRule="auto"/>
        <w:ind w:firstLine="360"/>
        <w:jc w:val="both"/>
        <w:rPr>
          <w:sz w:val="28"/>
          <w:szCs w:val="28"/>
        </w:rPr>
      </w:pPr>
      <w:bookmarkStart w:id="52" w:name="bookmark=id.111kx3o" w:colFirst="0" w:colLast="0"/>
      <w:bookmarkEnd w:id="52"/>
      <w:r w:rsidRPr="00D049EE">
        <w:rPr>
          <w:sz w:val="28"/>
          <w:szCs w:val="28"/>
        </w:rPr>
        <w:t>Загальними змістовими лініями освітньої галузі є:</w:t>
      </w:r>
    </w:p>
    <w:p w14:paraId="3E8BA611" w14:textId="77777777" w:rsidR="00852751" w:rsidRPr="00D049EE" w:rsidRDefault="00957FB4">
      <w:pPr>
        <w:numPr>
          <w:ilvl w:val="0"/>
          <w:numId w:val="7"/>
        </w:numPr>
        <w:pBdr>
          <w:top w:val="nil"/>
          <w:left w:val="nil"/>
          <w:bottom w:val="nil"/>
          <w:right w:val="nil"/>
          <w:between w:val="nil"/>
        </w:pBdr>
        <w:spacing w:line="360" w:lineRule="auto"/>
        <w:jc w:val="both"/>
        <w:rPr>
          <w:color w:val="000000"/>
          <w:sz w:val="28"/>
          <w:szCs w:val="28"/>
        </w:rPr>
      </w:pPr>
      <w:bookmarkStart w:id="53" w:name="bookmark=id.3l18frh" w:colFirst="0" w:colLast="0"/>
      <w:bookmarkEnd w:id="53"/>
      <w:r w:rsidRPr="00D049EE">
        <w:rPr>
          <w:color w:val="000000"/>
          <w:sz w:val="28"/>
          <w:szCs w:val="28"/>
        </w:rPr>
        <w:t>закони і закономірності природи;</w:t>
      </w:r>
    </w:p>
    <w:p w14:paraId="0E6EC0D5" w14:textId="77777777" w:rsidR="00852751" w:rsidRPr="00D049EE" w:rsidRDefault="00957FB4">
      <w:pPr>
        <w:numPr>
          <w:ilvl w:val="0"/>
          <w:numId w:val="7"/>
        </w:numPr>
        <w:pBdr>
          <w:top w:val="nil"/>
          <w:left w:val="nil"/>
          <w:bottom w:val="nil"/>
          <w:right w:val="nil"/>
          <w:between w:val="nil"/>
        </w:pBdr>
        <w:spacing w:line="360" w:lineRule="auto"/>
        <w:jc w:val="both"/>
        <w:rPr>
          <w:color w:val="000000"/>
          <w:sz w:val="28"/>
          <w:szCs w:val="28"/>
        </w:rPr>
      </w:pPr>
      <w:bookmarkStart w:id="54" w:name="bookmark=id.206ipza" w:colFirst="0" w:colLast="0"/>
      <w:bookmarkEnd w:id="54"/>
      <w:r w:rsidRPr="00D049EE">
        <w:rPr>
          <w:color w:val="000000"/>
          <w:sz w:val="28"/>
          <w:szCs w:val="28"/>
        </w:rPr>
        <w:t>методи наукового пізнання, специфічні для кожної з природничих наук;</w:t>
      </w:r>
    </w:p>
    <w:p w14:paraId="49E85903" w14:textId="77777777" w:rsidR="00852751" w:rsidRPr="00D049EE" w:rsidRDefault="00957FB4">
      <w:pPr>
        <w:numPr>
          <w:ilvl w:val="0"/>
          <w:numId w:val="7"/>
        </w:numPr>
        <w:pBdr>
          <w:top w:val="nil"/>
          <w:left w:val="nil"/>
          <w:bottom w:val="nil"/>
          <w:right w:val="nil"/>
          <w:between w:val="nil"/>
        </w:pBdr>
        <w:spacing w:line="360" w:lineRule="auto"/>
        <w:jc w:val="both"/>
        <w:rPr>
          <w:color w:val="000000"/>
          <w:sz w:val="28"/>
          <w:szCs w:val="28"/>
        </w:rPr>
      </w:pPr>
      <w:bookmarkStart w:id="55" w:name="bookmark=id.4k668n3" w:colFirst="0" w:colLast="0"/>
      <w:bookmarkEnd w:id="55"/>
      <w:r w:rsidRPr="00D049EE">
        <w:rPr>
          <w:color w:val="000000"/>
          <w:sz w:val="28"/>
          <w:szCs w:val="28"/>
        </w:rPr>
        <w:t>екологічні основи ставлення до природокористування;</w:t>
      </w:r>
    </w:p>
    <w:p w14:paraId="71AB9351" w14:textId="77777777" w:rsidR="00852751" w:rsidRPr="00D049EE" w:rsidRDefault="00957FB4">
      <w:pPr>
        <w:numPr>
          <w:ilvl w:val="0"/>
          <w:numId w:val="7"/>
        </w:numPr>
        <w:pBdr>
          <w:top w:val="nil"/>
          <w:left w:val="nil"/>
          <w:bottom w:val="nil"/>
          <w:right w:val="nil"/>
          <w:between w:val="nil"/>
        </w:pBdr>
        <w:spacing w:line="360" w:lineRule="auto"/>
        <w:jc w:val="both"/>
        <w:rPr>
          <w:color w:val="000000"/>
          <w:sz w:val="28"/>
          <w:szCs w:val="28"/>
        </w:rPr>
      </w:pPr>
      <w:bookmarkStart w:id="56" w:name="bookmark=id.2zbgiuw" w:colFirst="0" w:colLast="0"/>
      <w:bookmarkStart w:id="57" w:name="bookmark=id.1egqt2p" w:colFirst="0" w:colLast="0"/>
      <w:bookmarkEnd w:id="56"/>
      <w:bookmarkEnd w:id="57"/>
      <w:r w:rsidRPr="00D049EE">
        <w:rPr>
          <w:color w:val="000000"/>
          <w:sz w:val="28"/>
          <w:szCs w:val="28"/>
        </w:rPr>
        <w:t>значення природничо-наукових знань у житті людини та їх роль у суспільному розвитку;</w:t>
      </w:r>
    </w:p>
    <w:p w14:paraId="5E3F725A" w14:textId="77777777" w:rsidR="00852751" w:rsidRPr="00D049EE" w:rsidRDefault="00957FB4">
      <w:pPr>
        <w:numPr>
          <w:ilvl w:val="0"/>
          <w:numId w:val="7"/>
        </w:numPr>
        <w:pBdr>
          <w:top w:val="nil"/>
          <w:left w:val="nil"/>
          <w:bottom w:val="nil"/>
          <w:right w:val="nil"/>
          <w:between w:val="nil"/>
        </w:pBdr>
        <w:spacing w:line="360" w:lineRule="auto"/>
        <w:jc w:val="both"/>
        <w:rPr>
          <w:color w:val="000000"/>
          <w:sz w:val="28"/>
          <w:szCs w:val="28"/>
        </w:rPr>
      </w:pPr>
      <w:bookmarkStart w:id="58" w:name="bookmark=id.3ygebqi" w:colFirst="0" w:colLast="0"/>
      <w:bookmarkEnd w:id="58"/>
      <w:r w:rsidRPr="00D049EE">
        <w:rPr>
          <w:color w:val="000000"/>
          <w:sz w:val="28"/>
          <w:szCs w:val="28"/>
        </w:rPr>
        <w:lastRenderedPageBreak/>
        <w:t>рівні та форми організації живої і неживої природи, які структурно представлені в таких компонентах освітньої галузі, як загально-природничий, астрономічний, біологічний, географічний, фізичний, хімічний, екологічний.</w:t>
      </w:r>
      <w:bookmarkStart w:id="59" w:name="bookmark=id.3cqmetx" w:colFirst="0" w:colLast="0"/>
      <w:bookmarkStart w:id="60" w:name="bookmark=id.sqyw64" w:colFirst="0" w:colLast="0"/>
      <w:bookmarkStart w:id="61" w:name="bookmark=id.2dlolyb" w:colFirst="0" w:colLast="0"/>
      <w:bookmarkEnd w:id="59"/>
      <w:bookmarkEnd w:id="60"/>
      <w:bookmarkEnd w:id="61"/>
    </w:p>
    <w:p w14:paraId="4312BE23" w14:textId="77777777" w:rsidR="00852751" w:rsidRPr="00D049EE" w:rsidRDefault="00957FB4" w:rsidP="00F52CB2">
      <w:pPr>
        <w:pBdr>
          <w:top w:val="nil"/>
          <w:left w:val="nil"/>
          <w:bottom w:val="nil"/>
          <w:right w:val="nil"/>
          <w:between w:val="nil"/>
        </w:pBdr>
        <w:spacing w:line="360" w:lineRule="auto"/>
        <w:ind w:firstLine="709"/>
        <w:jc w:val="both"/>
        <w:rPr>
          <w:color w:val="000000"/>
          <w:sz w:val="28"/>
          <w:szCs w:val="28"/>
        </w:rPr>
      </w:pPr>
      <w:r w:rsidRPr="00D049EE">
        <w:rPr>
          <w:color w:val="000000"/>
          <w:sz w:val="28"/>
          <w:szCs w:val="28"/>
        </w:rPr>
        <w:t>Біологічний компонент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пізнання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bookmarkStart w:id="62" w:name="bookmark=id.1rvwp1q" w:colFirst="0" w:colLast="0"/>
      <w:bookmarkEnd w:id="62"/>
    </w:p>
    <w:p w14:paraId="41151D94" w14:textId="77777777" w:rsidR="00F52CB2" w:rsidRPr="00D049EE" w:rsidRDefault="00F52CB2" w:rsidP="00F52CB2">
      <w:pPr>
        <w:pBdr>
          <w:top w:val="nil"/>
          <w:left w:val="nil"/>
          <w:bottom w:val="nil"/>
          <w:right w:val="nil"/>
          <w:between w:val="nil"/>
        </w:pBdr>
        <w:spacing w:line="360" w:lineRule="auto"/>
        <w:ind w:firstLine="709"/>
        <w:jc w:val="both"/>
        <w:rPr>
          <w:color w:val="000000"/>
          <w:sz w:val="28"/>
          <w:szCs w:val="28"/>
        </w:rPr>
      </w:pPr>
      <w:r w:rsidRPr="00D049EE">
        <w:rPr>
          <w:color w:val="000000"/>
          <w:sz w:val="28"/>
          <w:szCs w:val="28"/>
        </w:rPr>
        <w:t>Екологічний компонент спрямований на формування в учнів екологічної свідомості та дотримання правил екологічно безпечної поведінки в навколишньому природному середовищі.</w:t>
      </w:r>
    </w:p>
    <w:p w14:paraId="621CA0F0" w14:textId="77777777" w:rsidR="00852751" w:rsidRPr="00D049EE" w:rsidRDefault="00957FB4">
      <w:pPr>
        <w:pBdr>
          <w:top w:val="nil"/>
          <w:left w:val="nil"/>
          <w:bottom w:val="nil"/>
          <w:right w:val="nil"/>
          <w:between w:val="nil"/>
        </w:pBdr>
        <w:spacing w:line="360" w:lineRule="auto"/>
        <w:ind w:firstLine="709"/>
        <w:jc w:val="both"/>
        <w:rPr>
          <w:color w:val="000000"/>
          <w:sz w:val="28"/>
          <w:szCs w:val="28"/>
        </w:rPr>
      </w:pPr>
      <w:r w:rsidRPr="00D049EE">
        <w:rPr>
          <w:color w:val="000000"/>
          <w:sz w:val="28"/>
          <w:szCs w:val="28"/>
        </w:rPr>
        <w:t>Фізичний компонент забезпечує усвідомлення учнями основ фізичної науки, засвоєння ними основних фізичних понять і законів, наукового світогляду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bookmarkStart w:id="63" w:name="bookmark=id.4bvk7pj" w:colFirst="0" w:colLast="0"/>
      <w:bookmarkEnd w:id="63"/>
    </w:p>
    <w:p w14:paraId="7F56FFC9" w14:textId="77777777" w:rsidR="00F52CB2" w:rsidRPr="00D049EE" w:rsidRDefault="00F52CB2">
      <w:pPr>
        <w:pBdr>
          <w:top w:val="nil"/>
          <w:left w:val="nil"/>
          <w:bottom w:val="nil"/>
          <w:right w:val="nil"/>
          <w:between w:val="nil"/>
        </w:pBdr>
        <w:spacing w:line="360" w:lineRule="auto"/>
        <w:ind w:firstLine="709"/>
        <w:jc w:val="both"/>
        <w:rPr>
          <w:color w:val="000000"/>
          <w:sz w:val="28"/>
          <w:szCs w:val="28"/>
        </w:rPr>
      </w:pPr>
      <w:r w:rsidRPr="00D049EE">
        <w:rPr>
          <w:color w:val="000000"/>
          <w:sz w:val="28"/>
          <w:szCs w:val="28"/>
        </w:rPr>
        <w:t>Астрономічний компонент зорієнтований на забезпечення засвоєння учнями наукових фактів, понять і законів астрономії, методів її дослідження, усвідомлення знань про будову Сонячної системи, створення і розвиток Всесвіту, формування наукового світогляду.</w:t>
      </w:r>
    </w:p>
    <w:p w14:paraId="479FB1BD" w14:textId="77777777" w:rsidR="00852751" w:rsidRPr="00D049EE" w:rsidRDefault="00957FB4">
      <w:pPr>
        <w:pBdr>
          <w:top w:val="nil"/>
          <w:left w:val="nil"/>
          <w:bottom w:val="nil"/>
          <w:right w:val="nil"/>
          <w:between w:val="nil"/>
        </w:pBdr>
        <w:spacing w:line="360" w:lineRule="auto"/>
        <w:ind w:firstLine="709"/>
        <w:jc w:val="both"/>
        <w:rPr>
          <w:color w:val="000000"/>
          <w:sz w:val="28"/>
          <w:szCs w:val="28"/>
        </w:rPr>
      </w:pPr>
      <w:r w:rsidRPr="00D049EE">
        <w:rPr>
          <w:color w:val="000000"/>
          <w:sz w:val="28"/>
          <w:szCs w:val="28"/>
        </w:rPr>
        <w:t xml:space="preserve">Хімічний компонент забезпечує засвоєння учнями знань про речовини та їх перетворення, хімічні закони і методи дослідження, навички безпечного поводження з речовинами, формує ставлення до екологічних проблем і </w:t>
      </w:r>
      <w:r w:rsidRPr="00D049EE">
        <w:rPr>
          <w:color w:val="000000"/>
          <w:sz w:val="28"/>
          <w:szCs w:val="28"/>
        </w:rPr>
        <w:lastRenderedPageBreak/>
        <w:t>розуміння хімічної картини світу, вміння оцінювати роль хімії у виробництві та житті людини.</w:t>
      </w:r>
    </w:p>
    <w:p w14:paraId="547272E8" w14:textId="77777777" w:rsidR="00852751" w:rsidRPr="00D049EE" w:rsidRDefault="00957FB4">
      <w:pPr>
        <w:pBdr>
          <w:top w:val="nil"/>
          <w:left w:val="nil"/>
          <w:bottom w:val="nil"/>
          <w:right w:val="nil"/>
          <w:between w:val="nil"/>
        </w:pBdr>
        <w:spacing w:line="360" w:lineRule="auto"/>
        <w:ind w:firstLine="709"/>
        <w:jc w:val="both"/>
        <w:rPr>
          <w:color w:val="000000"/>
          <w:sz w:val="28"/>
          <w:szCs w:val="28"/>
        </w:rPr>
      </w:pPr>
      <w:r w:rsidRPr="00D049EE">
        <w:rPr>
          <w:color w:val="000000"/>
          <w:sz w:val="28"/>
          <w:szCs w:val="28"/>
        </w:rPr>
        <w:t>Географічний компонент спрямований на засвоєння учнями знань про природну і соціальну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 Також він забезпечує розвиток екологічного мислення учнів, усвідомлення безальтернативності сталого розвитку, розуміння впливу природно – ресурсного потенціалу на розвиток економіки.</w:t>
      </w:r>
    </w:p>
    <w:p w14:paraId="45AF008D" w14:textId="2CCC6BF2" w:rsidR="00F52CB2" w:rsidRPr="00D049EE" w:rsidRDefault="00F52CB2" w:rsidP="00F52CB2">
      <w:pPr>
        <w:pBdr>
          <w:top w:val="nil"/>
          <w:left w:val="nil"/>
          <w:bottom w:val="nil"/>
          <w:right w:val="nil"/>
          <w:between w:val="nil"/>
        </w:pBdr>
        <w:spacing w:line="360" w:lineRule="auto"/>
        <w:ind w:firstLine="709"/>
        <w:jc w:val="both"/>
        <w:rPr>
          <w:color w:val="000000"/>
          <w:sz w:val="28"/>
          <w:szCs w:val="28"/>
        </w:rPr>
      </w:pPr>
      <w:r w:rsidRPr="00D049EE">
        <w:rPr>
          <w:color w:val="000000"/>
          <w:sz w:val="28"/>
          <w:szCs w:val="28"/>
        </w:rPr>
        <w:t>Освітня галузь реалізується в навчальному плані</w:t>
      </w:r>
      <w:r w:rsidR="008872E3" w:rsidRPr="00D049EE">
        <w:rPr>
          <w:color w:val="000000"/>
          <w:sz w:val="28"/>
          <w:szCs w:val="28"/>
        </w:rPr>
        <w:t>:</w:t>
      </w:r>
    </w:p>
    <w:p w14:paraId="662F2B69" w14:textId="6FE18003" w:rsidR="008872E3" w:rsidRPr="00D049EE" w:rsidRDefault="008872E3" w:rsidP="00230BE4">
      <w:pPr>
        <w:pStyle w:val="a5"/>
        <w:numPr>
          <w:ilvl w:val="0"/>
          <w:numId w:val="29"/>
        </w:numPr>
        <w:pBdr>
          <w:top w:val="nil"/>
          <w:left w:val="nil"/>
          <w:bottom w:val="nil"/>
          <w:right w:val="nil"/>
          <w:between w:val="nil"/>
        </w:pBdr>
        <w:spacing w:line="360" w:lineRule="auto"/>
        <w:jc w:val="both"/>
        <w:rPr>
          <w:color w:val="000000"/>
          <w:sz w:val="28"/>
          <w:szCs w:val="28"/>
        </w:rPr>
      </w:pPr>
      <w:r w:rsidRPr="00D049EE">
        <w:rPr>
          <w:color w:val="000000"/>
          <w:sz w:val="28"/>
          <w:szCs w:val="28"/>
        </w:rPr>
        <w:t xml:space="preserve">основної школи через викладання </w:t>
      </w:r>
      <w:r w:rsidRPr="00D049EE">
        <w:rPr>
          <w:sz w:val="28"/>
          <w:szCs w:val="28"/>
        </w:rPr>
        <w:t>фізики, хімії, біології, географії;</w:t>
      </w:r>
    </w:p>
    <w:p w14:paraId="65B50BFE" w14:textId="1384EE0F" w:rsidR="00F52CB2" w:rsidRPr="00D049EE" w:rsidRDefault="00F52CB2" w:rsidP="00230BE4">
      <w:pPr>
        <w:pStyle w:val="a5"/>
        <w:numPr>
          <w:ilvl w:val="0"/>
          <w:numId w:val="29"/>
        </w:numPr>
        <w:pBdr>
          <w:top w:val="nil"/>
          <w:left w:val="nil"/>
          <w:bottom w:val="nil"/>
          <w:right w:val="nil"/>
          <w:between w:val="nil"/>
        </w:pBdr>
        <w:spacing w:line="360" w:lineRule="auto"/>
        <w:jc w:val="both"/>
        <w:rPr>
          <w:color w:val="000000"/>
          <w:sz w:val="28"/>
          <w:szCs w:val="28"/>
        </w:rPr>
      </w:pPr>
      <w:r w:rsidRPr="00D049EE">
        <w:rPr>
          <w:color w:val="000000"/>
          <w:sz w:val="28"/>
          <w:szCs w:val="28"/>
        </w:rPr>
        <w:t>у класах з профільним вивченням математики</w:t>
      </w:r>
      <w:r w:rsidR="008872E3" w:rsidRPr="00D049EE">
        <w:rPr>
          <w:color w:val="000000"/>
          <w:sz w:val="28"/>
          <w:szCs w:val="28"/>
        </w:rPr>
        <w:t>,</w:t>
      </w:r>
      <w:r w:rsidRPr="00D049EE">
        <w:rPr>
          <w:color w:val="000000"/>
          <w:sz w:val="28"/>
          <w:szCs w:val="28"/>
        </w:rPr>
        <w:t xml:space="preserve"> економіки</w:t>
      </w:r>
      <w:r w:rsidR="008872E3" w:rsidRPr="00D049EE">
        <w:rPr>
          <w:color w:val="000000"/>
          <w:sz w:val="28"/>
          <w:szCs w:val="28"/>
        </w:rPr>
        <w:t xml:space="preserve"> та інформатики через викладання</w:t>
      </w:r>
      <w:r w:rsidRPr="00D049EE">
        <w:rPr>
          <w:color w:val="000000"/>
          <w:sz w:val="28"/>
          <w:szCs w:val="28"/>
        </w:rPr>
        <w:t xml:space="preserve"> фізики</w:t>
      </w:r>
      <w:r w:rsidR="00230BE4" w:rsidRPr="00D049EE">
        <w:rPr>
          <w:color w:val="000000"/>
          <w:sz w:val="28"/>
          <w:szCs w:val="28"/>
        </w:rPr>
        <w:t xml:space="preserve"> і астрономії</w:t>
      </w:r>
      <w:r w:rsidRPr="00D049EE">
        <w:rPr>
          <w:color w:val="000000"/>
          <w:sz w:val="28"/>
          <w:szCs w:val="28"/>
        </w:rPr>
        <w:t>, хімії, біології</w:t>
      </w:r>
      <w:r w:rsidR="00230BE4" w:rsidRPr="00D049EE">
        <w:rPr>
          <w:color w:val="000000"/>
          <w:sz w:val="28"/>
          <w:szCs w:val="28"/>
        </w:rPr>
        <w:t xml:space="preserve"> і екології</w:t>
      </w:r>
      <w:r w:rsidRPr="00D049EE">
        <w:rPr>
          <w:color w:val="000000"/>
          <w:sz w:val="28"/>
          <w:szCs w:val="28"/>
        </w:rPr>
        <w:t>, географії;</w:t>
      </w:r>
    </w:p>
    <w:p w14:paraId="6D9A0941" w14:textId="6DAD7210" w:rsidR="00F52CB2" w:rsidRPr="00D049EE" w:rsidRDefault="00F52CB2" w:rsidP="00F52CB2">
      <w:pPr>
        <w:pStyle w:val="a5"/>
        <w:numPr>
          <w:ilvl w:val="0"/>
          <w:numId w:val="29"/>
        </w:numPr>
        <w:pBdr>
          <w:top w:val="nil"/>
          <w:left w:val="nil"/>
          <w:bottom w:val="nil"/>
          <w:right w:val="nil"/>
          <w:between w:val="nil"/>
        </w:pBdr>
        <w:spacing w:line="360" w:lineRule="auto"/>
        <w:jc w:val="both"/>
        <w:rPr>
          <w:color w:val="000000"/>
          <w:sz w:val="28"/>
          <w:szCs w:val="28"/>
        </w:rPr>
      </w:pPr>
      <w:r w:rsidRPr="00D049EE">
        <w:rPr>
          <w:color w:val="000000"/>
          <w:sz w:val="28"/>
          <w:szCs w:val="28"/>
        </w:rPr>
        <w:t xml:space="preserve">у класах з профільним вивченням англійської та німецької мов </w:t>
      </w:r>
      <w:r w:rsidR="008872E3" w:rsidRPr="00D049EE">
        <w:rPr>
          <w:color w:val="000000"/>
          <w:sz w:val="28"/>
          <w:szCs w:val="28"/>
        </w:rPr>
        <w:t xml:space="preserve">через викладання </w:t>
      </w:r>
      <w:r w:rsidRPr="00D049EE">
        <w:rPr>
          <w:color w:val="000000"/>
          <w:sz w:val="28"/>
          <w:szCs w:val="28"/>
        </w:rPr>
        <w:t>інтегрованого експериментального курсу «Природничі науки», який спрямований на формування в учнів цілісної картини про навколишній світ, розгляд його як єдиної системи.</w:t>
      </w:r>
    </w:p>
    <w:p w14:paraId="4961F7BA" w14:textId="77777777" w:rsidR="00852751" w:rsidRPr="00D049EE" w:rsidRDefault="00957FB4" w:rsidP="0015442C">
      <w:pPr>
        <w:pStyle w:val="2"/>
      </w:pPr>
      <w:bookmarkStart w:id="64" w:name="bookmark=id.2r0uhxc" w:colFirst="0" w:colLast="0"/>
      <w:bookmarkStart w:id="65" w:name="_Toc147667692"/>
      <w:bookmarkEnd w:id="64"/>
      <w:r w:rsidRPr="00D049EE">
        <w:t>Освітня галузь «Технології»</w:t>
      </w:r>
      <w:bookmarkEnd w:id="65"/>
    </w:p>
    <w:p w14:paraId="4E6970D0" w14:textId="77777777" w:rsidR="00852751" w:rsidRPr="00D049EE" w:rsidRDefault="00957FB4">
      <w:pPr>
        <w:spacing w:line="360" w:lineRule="auto"/>
        <w:ind w:firstLine="709"/>
        <w:jc w:val="both"/>
        <w:rPr>
          <w:sz w:val="28"/>
          <w:szCs w:val="28"/>
        </w:rPr>
      </w:pPr>
      <w:r w:rsidRPr="00D049EE">
        <w:rPr>
          <w:sz w:val="28"/>
          <w:szCs w:val="28"/>
        </w:rPr>
        <w:t>Метою освітньої галузі “Технології” є формування і розвиток проектно-технологічної та інформаційно-комунікаційної компетентностей для реалізації творчого потенціалу учнів і їх соціалізації у суспільстві.</w:t>
      </w:r>
    </w:p>
    <w:p w14:paraId="3E19B806" w14:textId="43333112" w:rsidR="00852751" w:rsidRPr="00D049EE" w:rsidRDefault="00957FB4">
      <w:pPr>
        <w:spacing w:line="360" w:lineRule="auto"/>
        <w:ind w:firstLine="708"/>
        <w:jc w:val="both"/>
        <w:rPr>
          <w:sz w:val="28"/>
          <w:szCs w:val="28"/>
        </w:rPr>
      </w:pPr>
      <w:bookmarkStart w:id="66" w:name="bookmark=id.3q5sasy" w:colFirst="0" w:colLast="0"/>
      <w:bookmarkEnd w:id="66"/>
      <w:r w:rsidRPr="00D049EE">
        <w:rPr>
          <w:sz w:val="28"/>
          <w:szCs w:val="28"/>
        </w:rPr>
        <w:t>Освітня галузь складається з інформаційно-комунікаційного та технологічного компонентів, які реалізуються в навчальному плані через викладання інформатики</w:t>
      </w:r>
      <w:r w:rsidR="00585B1B">
        <w:rPr>
          <w:sz w:val="28"/>
          <w:szCs w:val="28"/>
        </w:rPr>
        <w:t>, трудового навчання</w:t>
      </w:r>
      <w:r w:rsidRPr="00D049EE">
        <w:rPr>
          <w:sz w:val="28"/>
          <w:szCs w:val="28"/>
        </w:rPr>
        <w:t xml:space="preserve"> і </w:t>
      </w:r>
      <w:r w:rsidR="00F52CB2" w:rsidRPr="00D049EE">
        <w:rPr>
          <w:sz w:val="28"/>
          <w:szCs w:val="28"/>
        </w:rPr>
        <w:t>курсу «Технології»</w:t>
      </w:r>
      <w:r w:rsidRPr="00D049EE">
        <w:rPr>
          <w:sz w:val="28"/>
          <w:szCs w:val="28"/>
        </w:rPr>
        <w:t xml:space="preserve">. </w:t>
      </w:r>
    </w:p>
    <w:p w14:paraId="7BB59D8F" w14:textId="77777777" w:rsidR="00852751" w:rsidRPr="00D049EE" w:rsidRDefault="00957FB4">
      <w:pPr>
        <w:spacing w:line="360" w:lineRule="auto"/>
        <w:ind w:firstLine="708"/>
        <w:jc w:val="center"/>
        <w:rPr>
          <w:b/>
          <w:sz w:val="28"/>
          <w:szCs w:val="28"/>
        </w:rPr>
      </w:pPr>
      <w:bookmarkStart w:id="67" w:name="bookmark=id.kgcv8k" w:colFirst="0" w:colLast="0"/>
      <w:bookmarkStart w:id="68" w:name="bookmark=id.25b2l0r" w:colFirst="0" w:colLast="0"/>
      <w:bookmarkEnd w:id="67"/>
      <w:bookmarkEnd w:id="68"/>
      <w:r w:rsidRPr="00D049EE">
        <w:rPr>
          <w:b/>
          <w:sz w:val="28"/>
          <w:szCs w:val="28"/>
        </w:rPr>
        <w:t>Інформаційно-комунікаційний компонент.</w:t>
      </w:r>
      <w:bookmarkStart w:id="69" w:name="bookmark=id.34g0dwd" w:colFirst="0" w:colLast="0"/>
      <w:bookmarkEnd w:id="69"/>
    </w:p>
    <w:p w14:paraId="016A7FEC" w14:textId="77777777" w:rsidR="00852751" w:rsidRPr="00D049EE" w:rsidRDefault="00957FB4">
      <w:pPr>
        <w:spacing w:line="360" w:lineRule="auto"/>
        <w:ind w:firstLine="708"/>
        <w:jc w:val="both"/>
        <w:rPr>
          <w:b/>
          <w:sz w:val="28"/>
          <w:szCs w:val="28"/>
        </w:rPr>
      </w:pPr>
      <w:r w:rsidRPr="00D049EE">
        <w:rPr>
          <w:sz w:val="28"/>
          <w:szCs w:val="28"/>
        </w:rPr>
        <w:lastRenderedPageBreak/>
        <w:t>Реалізація інформаційно-комунікаційного компонента спрямована на формування предметної інформаційно-комунікаційної компетентності та ключових компетентностей.</w:t>
      </w:r>
      <w:bookmarkStart w:id="70" w:name="bookmark=id.1jlao46" w:colFirst="0" w:colLast="0"/>
      <w:bookmarkEnd w:id="70"/>
      <w:r w:rsidRPr="00D049EE">
        <w:rPr>
          <w:b/>
          <w:sz w:val="28"/>
          <w:szCs w:val="28"/>
        </w:rPr>
        <w:t xml:space="preserve"> </w:t>
      </w:r>
      <w:r w:rsidRPr="00D049EE">
        <w:rPr>
          <w:sz w:val="28"/>
          <w:szCs w:val="28"/>
        </w:rPr>
        <w:t>Завданнями навчання інформатики в основній школі є формування в учнів навичок і вмінь проводити основні операції з інформаційними об’єктами, зокрема:</w:t>
      </w:r>
    </w:p>
    <w:p w14:paraId="6DBA35B5" w14:textId="77777777" w:rsidR="00852751" w:rsidRPr="00D049EE" w:rsidRDefault="00957FB4">
      <w:pPr>
        <w:numPr>
          <w:ilvl w:val="0"/>
          <w:numId w:val="10"/>
        </w:numPr>
        <w:pBdr>
          <w:top w:val="nil"/>
          <w:left w:val="nil"/>
          <w:bottom w:val="nil"/>
          <w:right w:val="nil"/>
          <w:between w:val="nil"/>
        </w:pBdr>
        <w:spacing w:before="280" w:line="360" w:lineRule="auto"/>
        <w:jc w:val="both"/>
        <w:rPr>
          <w:color w:val="000000"/>
          <w:sz w:val="28"/>
          <w:szCs w:val="28"/>
        </w:rPr>
      </w:pPr>
      <w:bookmarkStart w:id="71" w:name="bookmark=id.43ky6rz" w:colFirst="0" w:colLast="0"/>
      <w:bookmarkEnd w:id="71"/>
      <w:r w:rsidRPr="00D049EE">
        <w:rPr>
          <w:color w:val="000000"/>
          <w:sz w:val="28"/>
          <w:szCs w:val="28"/>
        </w:rPr>
        <w:t>здійснювати пошук необхідної інформації з використанням пошукових і експертних систем, зокрема Інтернету;</w:t>
      </w:r>
    </w:p>
    <w:p w14:paraId="1BAB4AB5" w14:textId="77777777" w:rsidR="00852751" w:rsidRPr="00D049EE" w:rsidRDefault="00957FB4">
      <w:pPr>
        <w:numPr>
          <w:ilvl w:val="0"/>
          <w:numId w:val="10"/>
        </w:numPr>
        <w:pBdr>
          <w:top w:val="nil"/>
          <w:left w:val="nil"/>
          <w:bottom w:val="nil"/>
          <w:right w:val="nil"/>
          <w:between w:val="nil"/>
        </w:pBdr>
        <w:spacing w:line="360" w:lineRule="auto"/>
        <w:jc w:val="both"/>
        <w:rPr>
          <w:color w:val="000000"/>
          <w:sz w:val="28"/>
          <w:szCs w:val="28"/>
        </w:rPr>
      </w:pPr>
      <w:bookmarkStart w:id="72" w:name="bookmark=id.2iq8gzs" w:colFirst="0" w:colLast="0"/>
      <w:bookmarkEnd w:id="72"/>
      <w:r w:rsidRPr="00D049EE">
        <w:rPr>
          <w:color w:val="000000"/>
          <w:sz w:val="28"/>
          <w:szCs w:val="28"/>
        </w:rPr>
        <w:t>створювати інформаційні об’єкти, фіксувати, записувати, спостерігати за ними і вимірювати їх, зокрема, в рамках реалізації індивідуальних і колективних проектів;</w:t>
      </w:r>
    </w:p>
    <w:p w14:paraId="155DBAA1" w14:textId="77777777" w:rsidR="00852751" w:rsidRPr="00D049EE" w:rsidRDefault="00957FB4">
      <w:pPr>
        <w:numPr>
          <w:ilvl w:val="0"/>
          <w:numId w:val="10"/>
        </w:numPr>
        <w:pBdr>
          <w:top w:val="nil"/>
          <w:left w:val="nil"/>
          <w:bottom w:val="nil"/>
          <w:right w:val="nil"/>
          <w:between w:val="nil"/>
        </w:pBdr>
        <w:spacing w:line="360" w:lineRule="auto"/>
        <w:jc w:val="both"/>
        <w:rPr>
          <w:color w:val="000000"/>
          <w:sz w:val="28"/>
          <w:szCs w:val="28"/>
        </w:rPr>
      </w:pPr>
      <w:bookmarkStart w:id="73" w:name="bookmark=id.xvir7l" w:colFirst="0" w:colLast="0"/>
      <w:bookmarkStart w:id="74" w:name="bookmark=id.3hv69ve" w:colFirst="0" w:colLast="0"/>
      <w:bookmarkEnd w:id="73"/>
      <w:bookmarkEnd w:id="74"/>
      <w:r w:rsidRPr="00D049EE">
        <w:rPr>
          <w:color w:val="000000"/>
          <w:sz w:val="28"/>
          <w:szCs w:val="28"/>
        </w:rPr>
        <w:t>використовувати засоби інформаційно-комунікаційних технологій для обміну інформацією, спілкування;</w:t>
      </w:r>
    </w:p>
    <w:p w14:paraId="47CD60CB" w14:textId="77777777" w:rsidR="00852751" w:rsidRPr="00D049EE" w:rsidRDefault="00957FB4">
      <w:pPr>
        <w:numPr>
          <w:ilvl w:val="0"/>
          <w:numId w:val="10"/>
        </w:numPr>
        <w:pBdr>
          <w:top w:val="nil"/>
          <w:left w:val="nil"/>
          <w:bottom w:val="nil"/>
          <w:right w:val="nil"/>
          <w:between w:val="nil"/>
        </w:pBdr>
        <w:spacing w:line="360" w:lineRule="auto"/>
        <w:jc w:val="both"/>
        <w:rPr>
          <w:color w:val="000000"/>
          <w:sz w:val="28"/>
          <w:szCs w:val="28"/>
        </w:rPr>
      </w:pPr>
      <w:bookmarkStart w:id="75" w:name="bookmark=id.1x0gk37" w:colFirst="0" w:colLast="0"/>
      <w:bookmarkEnd w:id="75"/>
      <w:r w:rsidRPr="00D049EE">
        <w:rPr>
          <w:color w:val="000000"/>
          <w:sz w:val="28"/>
          <w:szCs w:val="28"/>
        </w:rPr>
        <w:t>планувати, організовувати індивідуальну і колективну діяльність в інформаційному середовищі.</w:t>
      </w:r>
    </w:p>
    <w:p w14:paraId="2D072F54" w14:textId="77777777" w:rsidR="00852751" w:rsidRPr="00D049EE" w:rsidRDefault="00957FB4">
      <w:pPr>
        <w:numPr>
          <w:ilvl w:val="0"/>
          <w:numId w:val="10"/>
        </w:numPr>
        <w:pBdr>
          <w:top w:val="nil"/>
          <w:left w:val="nil"/>
          <w:bottom w:val="nil"/>
          <w:right w:val="nil"/>
          <w:between w:val="nil"/>
        </w:pBdr>
        <w:spacing w:line="360" w:lineRule="auto"/>
        <w:jc w:val="both"/>
        <w:rPr>
          <w:color w:val="000000"/>
          <w:sz w:val="28"/>
          <w:szCs w:val="28"/>
        </w:rPr>
      </w:pPr>
      <w:bookmarkStart w:id="76" w:name="bookmark=id.2w5ecyt" w:colFirst="0" w:colLast="0"/>
      <w:bookmarkStart w:id="77" w:name="bookmark=id.4h042r0" w:colFirst="0" w:colLast="0"/>
      <w:bookmarkEnd w:id="76"/>
      <w:bookmarkEnd w:id="77"/>
      <w:r w:rsidRPr="00D049EE">
        <w:rPr>
          <w:color w:val="000000"/>
          <w:sz w:val="28"/>
          <w:szCs w:val="28"/>
        </w:rPr>
        <w:t>розвивають алгоритмічне мислення як засіб планування, організації діяльності.</w:t>
      </w:r>
    </w:p>
    <w:p w14:paraId="07AF6C5B" w14:textId="77777777" w:rsidR="00852751" w:rsidRPr="00D049EE" w:rsidRDefault="00957FB4">
      <w:pPr>
        <w:numPr>
          <w:ilvl w:val="0"/>
          <w:numId w:val="10"/>
        </w:numPr>
        <w:pBdr>
          <w:top w:val="nil"/>
          <w:left w:val="nil"/>
          <w:bottom w:val="nil"/>
          <w:right w:val="nil"/>
          <w:between w:val="nil"/>
        </w:pBdr>
        <w:spacing w:line="360" w:lineRule="auto"/>
        <w:jc w:val="both"/>
        <w:rPr>
          <w:color w:val="000000"/>
          <w:sz w:val="28"/>
          <w:szCs w:val="28"/>
        </w:rPr>
      </w:pPr>
      <w:bookmarkStart w:id="78" w:name="bookmark=id.3vac5uf" w:colFirst="0" w:colLast="0"/>
      <w:bookmarkStart w:id="79" w:name="bookmark=id.pkwqa1" w:colFirst="0" w:colLast="0"/>
      <w:bookmarkStart w:id="80" w:name="bookmark=id.2afmg28" w:colFirst="0" w:colLast="0"/>
      <w:bookmarkStart w:id="81" w:name="bookmark=id.1baon6m" w:colFirst="0" w:colLast="0"/>
      <w:bookmarkEnd w:id="78"/>
      <w:bookmarkEnd w:id="79"/>
      <w:bookmarkEnd w:id="80"/>
      <w:bookmarkEnd w:id="81"/>
      <w:r w:rsidRPr="00D049EE">
        <w:rPr>
          <w:color w:val="000000"/>
          <w:sz w:val="28"/>
          <w:szCs w:val="28"/>
        </w:rPr>
        <w:t>отримують уявлення про інформаційну безпеку суспільства та особистості.</w:t>
      </w:r>
    </w:p>
    <w:p w14:paraId="6FDC936E" w14:textId="1C2E0581" w:rsidR="00F52CB2" w:rsidRDefault="00EA66C5" w:rsidP="00EA66C5">
      <w:pPr>
        <w:spacing w:line="360" w:lineRule="auto"/>
        <w:ind w:right="57" w:firstLine="651"/>
        <w:jc w:val="both"/>
        <w:rPr>
          <w:sz w:val="28"/>
          <w:szCs w:val="28"/>
        </w:rPr>
      </w:pPr>
      <w:r w:rsidRPr="00D049EE">
        <w:rPr>
          <w:sz w:val="28"/>
          <w:szCs w:val="28"/>
        </w:rPr>
        <w:t>Інформаційно-к</w:t>
      </w:r>
      <w:r w:rsidR="00F52CB2" w:rsidRPr="00D049EE">
        <w:rPr>
          <w:sz w:val="28"/>
          <w:szCs w:val="28"/>
        </w:rPr>
        <w:t xml:space="preserve">омунікаційний компонент забезпечується шляхом викладання навчального предмету «Інформатика», </w:t>
      </w:r>
      <w:r w:rsidR="00433C9B" w:rsidRPr="00D049EE">
        <w:rPr>
          <w:sz w:val="28"/>
          <w:szCs w:val="28"/>
        </w:rPr>
        <w:t xml:space="preserve">який </w:t>
      </w:r>
      <w:r w:rsidR="001D4282" w:rsidRPr="00D049EE">
        <w:rPr>
          <w:sz w:val="28"/>
          <w:szCs w:val="28"/>
        </w:rPr>
        <w:t xml:space="preserve">у 10-11 класах </w:t>
      </w:r>
      <w:r w:rsidR="00433C9B" w:rsidRPr="00D049EE">
        <w:rPr>
          <w:sz w:val="28"/>
          <w:szCs w:val="28"/>
        </w:rPr>
        <w:t>відноситься до вибірково-</w:t>
      </w:r>
      <w:r w:rsidR="00F52CB2" w:rsidRPr="00D049EE">
        <w:rPr>
          <w:sz w:val="28"/>
          <w:szCs w:val="28"/>
        </w:rPr>
        <w:t>обов’язкових дисциплін.</w:t>
      </w:r>
    </w:p>
    <w:p w14:paraId="3B9D2CEA" w14:textId="2D5B240F" w:rsidR="00585B1B" w:rsidRDefault="00585B1B" w:rsidP="00EA66C5">
      <w:pPr>
        <w:spacing w:line="360" w:lineRule="auto"/>
        <w:ind w:right="57" w:firstLine="651"/>
        <w:jc w:val="both"/>
        <w:rPr>
          <w:sz w:val="28"/>
          <w:szCs w:val="28"/>
        </w:rPr>
      </w:pPr>
      <w:r>
        <w:rPr>
          <w:sz w:val="28"/>
          <w:szCs w:val="28"/>
        </w:rPr>
        <w:t>Навчальна п</w:t>
      </w:r>
      <w:r w:rsidRPr="00585B1B">
        <w:rPr>
          <w:sz w:val="28"/>
          <w:szCs w:val="28"/>
        </w:rPr>
        <w:t>рограма</w:t>
      </w:r>
      <w:r>
        <w:rPr>
          <w:sz w:val="28"/>
          <w:szCs w:val="28"/>
        </w:rPr>
        <w:t xml:space="preserve"> з інформатики</w:t>
      </w:r>
      <w:r w:rsidRPr="00585B1B">
        <w:rPr>
          <w:sz w:val="28"/>
          <w:szCs w:val="28"/>
        </w:rPr>
        <w:t xml:space="preserve"> має модульну структуру і складається з двох частин – базового та вибіркових (варіативних) модулів. </w:t>
      </w:r>
      <w:r>
        <w:rPr>
          <w:sz w:val="28"/>
          <w:szCs w:val="28"/>
        </w:rPr>
        <w:t xml:space="preserve">Враховуючи </w:t>
      </w:r>
      <w:r>
        <w:rPr>
          <w:rFonts w:eastAsia="Tinos" w:cs="Tinos"/>
          <w:sz w:val="28"/>
          <w:szCs w:val="28"/>
        </w:rPr>
        <w:t>індивідуальні інтереси і здібностей учнів, матеріально-технічну базу та наявного програмного забезпечення в</w:t>
      </w:r>
      <w:r>
        <w:rPr>
          <w:sz w:val="28"/>
          <w:szCs w:val="28"/>
        </w:rPr>
        <w:t xml:space="preserve"> ліцеї обрані наступні вибіркові модулі: </w:t>
      </w:r>
    </w:p>
    <w:p w14:paraId="722A971C" w14:textId="3C5DEE61" w:rsidR="009A3769" w:rsidRDefault="00585B1B" w:rsidP="00585B1B">
      <w:pPr>
        <w:numPr>
          <w:ilvl w:val="0"/>
          <w:numId w:val="10"/>
        </w:numPr>
        <w:pBdr>
          <w:top w:val="nil"/>
          <w:left w:val="nil"/>
          <w:bottom w:val="nil"/>
          <w:right w:val="nil"/>
          <w:between w:val="nil"/>
        </w:pBdr>
        <w:spacing w:line="360" w:lineRule="auto"/>
        <w:jc w:val="both"/>
        <w:rPr>
          <w:sz w:val="28"/>
          <w:szCs w:val="28"/>
        </w:rPr>
      </w:pPr>
      <w:r>
        <w:rPr>
          <w:sz w:val="28"/>
          <w:szCs w:val="28"/>
        </w:rPr>
        <w:t xml:space="preserve"> у 10-х класах – «</w:t>
      </w:r>
      <w:r w:rsidRPr="00585B1B">
        <w:rPr>
          <w:color w:val="000000"/>
          <w:sz w:val="28"/>
          <w:szCs w:val="28"/>
        </w:rPr>
        <w:t>Графічний</w:t>
      </w:r>
      <w:r>
        <w:rPr>
          <w:sz w:val="28"/>
          <w:szCs w:val="28"/>
        </w:rPr>
        <w:t xml:space="preserve"> дизайн»;</w:t>
      </w:r>
    </w:p>
    <w:p w14:paraId="6F4B1910" w14:textId="54A759B6" w:rsidR="00585B1B" w:rsidRPr="00D049EE" w:rsidRDefault="00585B1B" w:rsidP="00585B1B">
      <w:pPr>
        <w:numPr>
          <w:ilvl w:val="0"/>
          <w:numId w:val="10"/>
        </w:numPr>
        <w:pBdr>
          <w:top w:val="nil"/>
          <w:left w:val="nil"/>
          <w:bottom w:val="nil"/>
          <w:right w:val="nil"/>
          <w:between w:val="nil"/>
        </w:pBdr>
        <w:spacing w:line="360" w:lineRule="auto"/>
        <w:jc w:val="both"/>
        <w:rPr>
          <w:sz w:val="28"/>
          <w:szCs w:val="28"/>
        </w:rPr>
      </w:pPr>
      <w:r>
        <w:rPr>
          <w:sz w:val="28"/>
          <w:szCs w:val="28"/>
        </w:rPr>
        <w:t>У 11-х класах – «Веб-технології».</w:t>
      </w:r>
    </w:p>
    <w:p w14:paraId="7C10E1E3" w14:textId="77777777" w:rsidR="00852751" w:rsidRPr="00D049EE" w:rsidRDefault="00957FB4">
      <w:pPr>
        <w:spacing w:line="360" w:lineRule="auto"/>
        <w:ind w:firstLine="360"/>
        <w:jc w:val="center"/>
        <w:rPr>
          <w:b/>
          <w:sz w:val="28"/>
          <w:szCs w:val="28"/>
        </w:rPr>
      </w:pPr>
      <w:bookmarkStart w:id="82" w:name="bookmark=id.1opuj5n" w:colFirst="0" w:colLast="0"/>
      <w:bookmarkStart w:id="83" w:name="bookmark=id.39kk8xu" w:colFirst="0" w:colLast="0"/>
      <w:bookmarkEnd w:id="82"/>
      <w:bookmarkEnd w:id="83"/>
      <w:r w:rsidRPr="00D049EE">
        <w:rPr>
          <w:b/>
          <w:sz w:val="28"/>
          <w:szCs w:val="28"/>
        </w:rPr>
        <w:t>Технологічний компонент.</w:t>
      </w:r>
      <w:bookmarkStart w:id="84" w:name="bookmark=id.48pi1tg" w:colFirst="0" w:colLast="0"/>
      <w:bookmarkEnd w:id="84"/>
    </w:p>
    <w:p w14:paraId="2EB6B648" w14:textId="77777777" w:rsidR="00852751" w:rsidRPr="00D049EE" w:rsidRDefault="00957FB4">
      <w:pPr>
        <w:spacing w:line="360" w:lineRule="auto"/>
        <w:ind w:right="57" w:firstLine="651"/>
        <w:jc w:val="both"/>
        <w:rPr>
          <w:sz w:val="28"/>
          <w:szCs w:val="28"/>
        </w:rPr>
      </w:pPr>
      <w:r w:rsidRPr="00D049EE">
        <w:rPr>
          <w:sz w:val="28"/>
          <w:szCs w:val="28"/>
        </w:rPr>
        <w:lastRenderedPageBreak/>
        <w:t xml:space="preserve">Основною умовою реалізації технологічного компонента є технологічна та інформаційна діяльність, що провадиться від появи творчого задуму до реалізації його в готовому продукті. </w:t>
      </w:r>
    </w:p>
    <w:p w14:paraId="327BA287" w14:textId="20532C49" w:rsidR="00F52CB2" w:rsidRPr="00D049EE" w:rsidRDefault="00957FB4">
      <w:pPr>
        <w:spacing w:line="360" w:lineRule="auto"/>
        <w:ind w:right="57" w:firstLine="651"/>
        <w:jc w:val="both"/>
        <w:rPr>
          <w:sz w:val="28"/>
          <w:szCs w:val="28"/>
        </w:rPr>
      </w:pPr>
      <w:r w:rsidRPr="00D049EE">
        <w:rPr>
          <w:sz w:val="28"/>
          <w:szCs w:val="28"/>
        </w:rPr>
        <w:t>Забезпечення технологічної освіти в ліцеї буде реалізовуватись через викладання курсів з інформаційних</w:t>
      </w:r>
      <w:r w:rsidR="001D4282" w:rsidRPr="00D049EE">
        <w:rPr>
          <w:sz w:val="28"/>
          <w:szCs w:val="28"/>
        </w:rPr>
        <w:t xml:space="preserve"> та комп’ютерних</w:t>
      </w:r>
      <w:r w:rsidRPr="00D049EE">
        <w:rPr>
          <w:sz w:val="28"/>
          <w:szCs w:val="28"/>
        </w:rPr>
        <w:t xml:space="preserve"> технологій </w:t>
      </w:r>
      <w:r w:rsidR="001D4282" w:rsidRPr="00D049EE">
        <w:rPr>
          <w:sz w:val="28"/>
          <w:szCs w:val="28"/>
        </w:rPr>
        <w:t xml:space="preserve">на </w:t>
      </w:r>
      <w:proofErr w:type="spellStart"/>
      <w:r w:rsidR="001D4282" w:rsidRPr="00D049EE">
        <w:rPr>
          <w:sz w:val="28"/>
          <w:szCs w:val="28"/>
        </w:rPr>
        <w:t>уроках</w:t>
      </w:r>
      <w:proofErr w:type="spellEnd"/>
      <w:r w:rsidR="001D4282" w:rsidRPr="00D049EE">
        <w:rPr>
          <w:sz w:val="28"/>
          <w:szCs w:val="28"/>
        </w:rPr>
        <w:t xml:space="preserve"> предметів трудове навчання та технологій </w:t>
      </w:r>
      <w:r w:rsidRPr="00D049EE">
        <w:rPr>
          <w:sz w:val="28"/>
          <w:szCs w:val="28"/>
        </w:rPr>
        <w:t>відповідно до листа Міністерства освіти і науки України від 17.08.2016 № 1/9-437. Зокрема, будуть використані такі навчальні програми:</w:t>
      </w:r>
    </w:p>
    <w:p w14:paraId="3E35E566" w14:textId="4A5D9441" w:rsidR="001D4282" w:rsidRPr="00D049EE" w:rsidRDefault="001D4282" w:rsidP="001D4282">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 xml:space="preserve">8 клас – «Офісні інформаційні технології», автори </w:t>
      </w:r>
      <w:proofErr w:type="spellStart"/>
      <w:r w:rsidRPr="00D049EE">
        <w:rPr>
          <w:color w:val="000000"/>
          <w:sz w:val="28"/>
          <w:szCs w:val="28"/>
        </w:rPr>
        <w:t>Потієнко</w:t>
      </w:r>
      <w:proofErr w:type="spellEnd"/>
      <w:r w:rsidRPr="00D049EE">
        <w:rPr>
          <w:color w:val="000000"/>
          <w:sz w:val="28"/>
          <w:szCs w:val="28"/>
        </w:rPr>
        <w:t xml:space="preserve"> В.О., </w:t>
      </w:r>
      <w:proofErr w:type="spellStart"/>
      <w:r w:rsidRPr="00D049EE">
        <w:rPr>
          <w:color w:val="000000"/>
          <w:sz w:val="28"/>
          <w:szCs w:val="28"/>
        </w:rPr>
        <w:t>Гогерчак</w:t>
      </w:r>
      <w:proofErr w:type="spellEnd"/>
      <w:r w:rsidRPr="00D049EE">
        <w:rPr>
          <w:color w:val="000000"/>
          <w:sz w:val="28"/>
          <w:szCs w:val="28"/>
        </w:rPr>
        <w:t xml:space="preserve"> Г. І., </w:t>
      </w:r>
      <w:r w:rsidR="0091281C">
        <w:rPr>
          <w:color w:val="000000"/>
          <w:sz w:val="28"/>
          <w:szCs w:val="28"/>
        </w:rPr>
        <w:t>розділи «</w:t>
      </w:r>
      <w:r w:rsidR="0091281C" w:rsidRPr="0091281C">
        <w:rPr>
          <w:color w:val="000000"/>
          <w:sz w:val="28"/>
          <w:szCs w:val="28"/>
        </w:rPr>
        <w:t>Основи створення та опрацювання мультимедійних презентацій</w:t>
      </w:r>
      <w:r w:rsidR="0091281C">
        <w:rPr>
          <w:color w:val="000000"/>
          <w:sz w:val="28"/>
          <w:szCs w:val="28"/>
        </w:rPr>
        <w:t>», «</w:t>
      </w:r>
      <w:r w:rsidR="0091281C" w:rsidRPr="0091281C">
        <w:rPr>
          <w:color w:val="000000"/>
          <w:sz w:val="28"/>
          <w:szCs w:val="28"/>
        </w:rPr>
        <w:t>Поглиблене вивчення можливостей текстового процесора</w:t>
      </w:r>
      <w:r w:rsidR="0091281C">
        <w:rPr>
          <w:color w:val="000000"/>
          <w:sz w:val="28"/>
          <w:szCs w:val="28"/>
        </w:rPr>
        <w:t xml:space="preserve">», </w:t>
      </w:r>
      <w:r w:rsidRPr="00D049EE">
        <w:rPr>
          <w:color w:val="000000"/>
          <w:sz w:val="28"/>
          <w:szCs w:val="28"/>
        </w:rPr>
        <w:t>(Лист ІМЗО від 08.07.2019 № 22.1/12-Г-595);</w:t>
      </w:r>
    </w:p>
    <w:p w14:paraId="34AE588A" w14:textId="41688DCB" w:rsidR="001D4282" w:rsidRPr="00D049EE" w:rsidRDefault="001D4282" w:rsidP="001D4282">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 xml:space="preserve">9 клас - «Офісні інформаційні технології», автори </w:t>
      </w:r>
      <w:proofErr w:type="spellStart"/>
      <w:r w:rsidRPr="00D049EE">
        <w:rPr>
          <w:color w:val="000000"/>
          <w:sz w:val="28"/>
          <w:szCs w:val="28"/>
        </w:rPr>
        <w:t>Потієнко</w:t>
      </w:r>
      <w:proofErr w:type="spellEnd"/>
      <w:r w:rsidRPr="00D049EE">
        <w:rPr>
          <w:color w:val="000000"/>
          <w:sz w:val="28"/>
          <w:szCs w:val="28"/>
        </w:rPr>
        <w:t xml:space="preserve"> В.О., </w:t>
      </w:r>
      <w:proofErr w:type="spellStart"/>
      <w:r w:rsidRPr="00D049EE">
        <w:rPr>
          <w:color w:val="000000"/>
          <w:sz w:val="28"/>
          <w:szCs w:val="28"/>
        </w:rPr>
        <w:t>Гогерчак</w:t>
      </w:r>
      <w:proofErr w:type="spellEnd"/>
      <w:r w:rsidRPr="00D049EE">
        <w:rPr>
          <w:color w:val="000000"/>
          <w:sz w:val="28"/>
          <w:szCs w:val="28"/>
        </w:rPr>
        <w:t xml:space="preserve"> Г. І.,</w:t>
      </w:r>
      <w:r w:rsidR="0091281C">
        <w:rPr>
          <w:color w:val="000000"/>
          <w:sz w:val="28"/>
          <w:szCs w:val="28"/>
        </w:rPr>
        <w:t xml:space="preserve"> розділ «</w:t>
      </w:r>
      <w:r w:rsidR="0091281C" w:rsidRPr="0091281C">
        <w:rPr>
          <w:color w:val="000000"/>
          <w:sz w:val="28"/>
          <w:szCs w:val="28"/>
        </w:rPr>
        <w:t>Табличний процесор</w:t>
      </w:r>
      <w:r w:rsidR="0091281C">
        <w:rPr>
          <w:color w:val="000000"/>
          <w:sz w:val="28"/>
          <w:szCs w:val="28"/>
        </w:rPr>
        <w:t>»,</w:t>
      </w:r>
      <w:r w:rsidRPr="00D049EE">
        <w:rPr>
          <w:color w:val="000000"/>
          <w:sz w:val="28"/>
          <w:szCs w:val="28"/>
        </w:rPr>
        <w:t xml:space="preserve"> (Лист ІМЗО від 08.07.2019 № 22.1/12-Г-595);</w:t>
      </w:r>
    </w:p>
    <w:p w14:paraId="23F46703" w14:textId="43F4EF05" w:rsidR="00F52CB2" w:rsidRPr="00D049EE" w:rsidRDefault="00F52CB2" w:rsidP="004C6A7F">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 xml:space="preserve">11  клас - </w:t>
      </w:r>
      <w:r w:rsidR="004C6A7F" w:rsidRPr="00D049EE">
        <w:rPr>
          <w:color w:val="000000"/>
          <w:sz w:val="28"/>
          <w:szCs w:val="28"/>
        </w:rPr>
        <w:t xml:space="preserve">«Офісні інформаційні технології», автори </w:t>
      </w:r>
      <w:proofErr w:type="spellStart"/>
      <w:r w:rsidR="004C6A7F" w:rsidRPr="00D049EE">
        <w:rPr>
          <w:color w:val="000000"/>
          <w:sz w:val="28"/>
          <w:szCs w:val="28"/>
        </w:rPr>
        <w:t>Потієнко</w:t>
      </w:r>
      <w:proofErr w:type="spellEnd"/>
      <w:r w:rsidR="004C6A7F" w:rsidRPr="00D049EE">
        <w:rPr>
          <w:color w:val="000000"/>
          <w:sz w:val="28"/>
          <w:szCs w:val="28"/>
        </w:rPr>
        <w:t xml:space="preserve"> В.О., </w:t>
      </w:r>
      <w:proofErr w:type="spellStart"/>
      <w:r w:rsidR="004C6A7F" w:rsidRPr="00D049EE">
        <w:rPr>
          <w:color w:val="000000"/>
          <w:sz w:val="28"/>
          <w:szCs w:val="28"/>
        </w:rPr>
        <w:t>Гогерчак</w:t>
      </w:r>
      <w:proofErr w:type="spellEnd"/>
      <w:r w:rsidR="004C6A7F" w:rsidRPr="00D049EE">
        <w:rPr>
          <w:color w:val="000000"/>
          <w:sz w:val="28"/>
          <w:szCs w:val="28"/>
        </w:rPr>
        <w:t xml:space="preserve"> Г. І.,</w:t>
      </w:r>
      <w:r w:rsidR="0091281C">
        <w:rPr>
          <w:color w:val="000000"/>
          <w:sz w:val="28"/>
          <w:szCs w:val="28"/>
        </w:rPr>
        <w:t xml:space="preserve"> розділ «</w:t>
      </w:r>
      <w:r w:rsidR="0091281C" w:rsidRPr="0091281C">
        <w:rPr>
          <w:color w:val="000000"/>
          <w:sz w:val="28"/>
          <w:szCs w:val="28"/>
        </w:rPr>
        <w:t>Табличний процесор</w:t>
      </w:r>
      <w:r w:rsidR="0091281C">
        <w:rPr>
          <w:color w:val="000000"/>
          <w:sz w:val="28"/>
          <w:szCs w:val="28"/>
        </w:rPr>
        <w:t>»,</w:t>
      </w:r>
      <w:r w:rsidR="004C6A7F" w:rsidRPr="00D049EE">
        <w:rPr>
          <w:color w:val="000000"/>
          <w:sz w:val="28"/>
          <w:szCs w:val="28"/>
        </w:rPr>
        <w:t xml:space="preserve"> (Лист ІМЗО від 08.07.2019 № 22.1/12-Г-595)</w:t>
      </w:r>
      <w:r w:rsidRPr="00D049EE">
        <w:rPr>
          <w:color w:val="000000"/>
          <w:sz w:val="28"/>
          <w:szCs w:val="28"/>
        </w:rPr>
        <w:t>.</w:t>
      </w:r>
    </w:p>
    <w:p w14:paraId="7220A86A" w14:textId="77777777" w:rsidR="00852751" w:rsidRPr="00D049EE" w:rsidRDefault="00957FB4">
      <w:pPr>
        <w:widowControl w:val="0"/>
        <w:spacing w:line="360" w:lineRule="auto"/>
        <w:ind w:right="71" w:firstLine="708"/>
        <w:jc w:val="both"/>
        <w:rPr>
          <w:sz w:val="28"/>
          <w:szCs w:val="28"/>
        </w:rPr>
      </w:pPr>
      <w:r w:rsidRPr="00D049EE">
        <w:rPr>
          <w:sz w:val="28"/>
          <w:szCs w:val="28"/>
        </w:rPr>
        <w:t>Завданнями навчання технологічної освіти в ліцеї є:</w:t>
      </w:r>
      <w:bookmarkStart w:id="85" w:name="bookmark=id.2nusc19" w:colFirst="0" w:colLast="0"/>
      <w:bookmarkEnd w:id="85"/>
    </w:p>
    <w:p w14:paraId="69E9F1E7" w14:textId="77777777" w:rsidR="00852751" w:rsidRPr="00D049EE" w:rsidRDefault="00957FB4">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формування розуміння ролі техніки, проектування і технологій у розвитку суспільства;</w:t>
      </w:r>
    </w:p>
    <w:p w14:paraId="4EF20D73" w14:textId="77777777" w:rsidR="00F52CB2" w:rsidRPr="00D049EE" w:rsidRDefault="00F52CB2" w:rsidP="00F52CB2">
      <w:pPr>
        <w:numPr>
          <w:ilvl w:val="0"/>
          <w:numId w:val="10"/>
        </w:numPr>
        <w:pBdr>
          <w:top w:val="nil"/>
          <w:left w:val="nil"/>
          <w:bottom w:val="nil"/>
          <w:right w:val="nil"/>
          <w:between w:val="nil"/>
        </w:pBdr>
        <w:spacing w:line="360" w:lineRule="auto"/>
        <w:jc w:val="both"/>
        <w:rPr>
          <w:color w:val="000000"/>
          <w:sz w:val="28"/>
          <w:szCs w:val="28"/>
        </w:rPr>
      </w:pPr>
      <w:bookmarkStart w:id="86" w:name="bookmark=id.3mzq4wv" w:colFirst="0" w:colLast="0"/>
      <w:bookmarkStart w:id="87" w:name="bookmark=id.1302m92" w:colFirst="0" w:colLast="0"/>
      <w:bookmarkStart w:id="88" w:name="bookmark=id.2250f4o" w:colFirst="0" w:colLast="0"/>
      <w:bookmarkStart w:id="89" w:name="bookmark=id.haapch" w:colFirst="0" w:colLast="0"/>
      <w:bookmarkStart w:id="90" w:name="bookmark=id.40ew0vw" w:colFirst="0" w:colLast="0"/>
      <w:bookmarkStart w:id="91" w:name="bookmark=id.1gf8i83" w:colFirst="0" w:colLast="0"/>
      <w:bookmarkStart w:id="92" w:name="bookmark=id.319y80a" w:colFirst="0" w:colLast="0"/>
      <w:bookmarkEnd w:id="86"/>
      <w:bookmarkEnd w:id="87"/>
      <w:bookmarkEnd w:id="88"/>
      <w:bookmarkEnd w:id="89"/>
      <w:bookmarkEnd w:id="90"/>
      <w:bookmarkEnd w:id="91"/>
      <w:bookmarkEnd w:id="92"/>
      <w:r w:rsidRPr="00D049EE">
        <w:rPr>
          <w:color w:val="000000"/>
          <w:sz w:val="28"/>
          <w:szCs w:val="28"/>
        </w:rPr>
        <w:t>набуття учнями досвіду провадження технологічної діяльності;</w:t>
      </w:r>
    </w:p>
    <w:p w14:paraId="36FAC926" w14:textId="77777777" w:rsidR="00F52CB2" w:rsidRPr="00D049EE" w:rsidRDefault="00F52CB2" w:rsidP="00F52CB2">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розвиток технологічних умінь і навичок учнів;</w:t>
      </w:r>
    </w:p>
    <w:p w14:paraId="4E037E83" w14:textId="77777777" w:rsidR="00F52CB2" w:rsidRPr="00D049EE" w:rsidRDefault="00F52CB2" w:rsidP="00F52CB2">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усвідомлення учнями значущості ролі технологій як практичного втілення наукових знань;</w:t>
      </w:r>
    </w:p>
    <w:p w14:paraId="77193AE8" w14:textId="77777777" w:rsidR="00F52CB2" w:rsidRPr="00D049EE" w:rsidRDefault="00F52CB2" w:rsidP="00F52CB2">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реалізація здібностей та інтересів учнів у сфері технологічної діяльності;</w:t>
      </w:r>
    </w:p>
    <w:p w14:paraId="1DF5D5E3" w14:textId="77777777" w:rsidR="00F52CB2" w:rsidRPr="00D049EE" w:rsidRDefault="00F52CB2" w:rsidP="00F52CB2">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створення умов для самореалізації  та професійного самовизначення кожного учня.</w:t>
      </w:r>
    </w:p>
    <w:p w14:paraId="7B1B25D3" w14:textId="77777777" w:rsidR="00852751" w:rsidRPr="00D049EE" w:rsidRDefault="00957FB4" w:rsidP="0015442C">
      <w:pPr>
        <w:pStyle w:val="2"/>
      </w:pPr>
      <w:bookmarkStart w:id="93" w:name="bookmark=id.2fk6b3p" w:colFirst="0" w:colLast="0"/>
      <w:bookmarkStart w:id="94" w:name="_Toc147667693"/>
      <w:bookmarkEnd w:id="93"/>
      <w:r w:rsidRPr="00D049EE">
        <w:lastRenderedPageBreak/>
        <w:t>Освітня галузь «Здоров’я і фізична культура»</w:t>
      </w:r>
      <w:bookmarkEnd w:id="94"/>
    </w:p>
    <w:p w14:paraId="5B8710FA" w14:textId="77777777" w:rsidR="00042024" w:rsidRPr="00D049EE" w:rsidRDefault="00957FB4">
      <w:pPr>
        <w:shd w:val="clear" w:color="auto" w:fill="FFFFFF"/>
        <w:spacing w:line="360" w:lineRule="auto"/>
        <w:ind w:firstLine="709"/>
        <w:jc w:val="both"/>
        <w:rPr>
          <w:sz w:val="28"/>
          <w:szCs w:val="28"/>
        </w:rPr>
      </w:pPr>
      <w:r w:rsidRPr="00D049EE">
        <w:rPr>
          <w:sz w:val="28"/>
          <w:szCs w:val="28"/>
        </w:rPr>
        <w:t xml:space="preserve">Основною метою освітньої галузі “Здоров’я і фізична культура” є розвиток </w:t>
      </w:r>
      <w:proofErr w:type="spellStart"/>
      <w:r w:rsidRPr="00D049EE">
        <w:rPr>
          <w:sz w:val="28"/>
          <w:szCs w:val="28"/>
        </w:rPr>
        <w:t>здоров’язбережувальної</w:t>
      </w:r>
      <w:proofErr w:type="spellEnd"/>
      <w:r w:rsidRPr="00D049EE">
        <w:rPr>
          <w:sz w:val="28"/>
          <w:szCs w:val="28"/>
        </w:rPr>
        <w:t xml:space="preserve">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w:t>
      </w:r>
      <w:r w:rsidR="00042024" w:rsidRPr="00D049EE">
        <w:rPr>
          <w:sz w:val="28"/>
          <w:szCs w:val="28"/>
        </w:rPr>
        <w:t>их ситуацій та захисту України.</w:t>
      </w:r>
    </w:p>
    <w:p w14:paraId="2C2389A0" w14:textId="77777777" w:rsidR="009A3769" w:rsidRPr="00D049EE" w:rsidRDefault="00957FB4">
      <w:pPr>
        <w:shd w:val="clear" w:color="auto" w:fill="FFFFFF"/>
        <w:spacing w:line="360" w:lineRule="auto"/>
        <w:ind w:firstLine="709"/>
        <w:jc w:val="both"/>
        <w:rPr>
          <w:sz w:val="28"/>
          <w:szCs w:val="28"/>
        </w:rPr>
      </w:pPr>
      <w:r w:rsidRPr="00D049EE">
        <w:rPr>
          <w:sz w:val="28"/>
          <w:szCs w:val="28"/>
        </w:rPr>
        <w:t>Реалізація освітньої галузі забезпечується через викладання навчальних предметів «Фізична культура»</w:t>
      </w:r>
      <w:r w:rsidR="009A3769" w:rsidRPr="00D049EE">
        <w:rPr>
          <w:sz w:val="28"/>
          <w:szCs w:val="28"/>
        </w:rPr>
        <w:t>, «Основи здоров’я»</w:t>
      </w:r>
      <w:r w:rsidRPr="00D049EE">
        <w:rPr>
          <w:sz w:val="28"/>
          <w:szCs w:val="28"/>
        </w:rPr>
        <w:t xml:space="preserve"> та «</w:t>
      </w:r>
      <w:r w:rsidR="00042024" w:rsidRPr="00D049EE">
        <w:rPr>
          <w:sz w:val="28"/>
          <w:szCs w:val="28"/>
        </w:rPr>
        <w:t>Захист України</w:t>
      </w:r>
      <w:r w:rsidRPr="00D049EE">
        <w:rPr>
          <w:sz w:val="28"/>
          <w:szCs w:val="28"/>
        </w:rPr>
        <w:t xml:space="preserve">». </w:t>
      </w:r>
    </w:p>
    <w:p w14:paraId="67A33470" w14:textId="51E7292D" w:rsidR="00852751" w:rsidRPr="00D049EE" w:rsidRDefault="00957FB4">
      <w:pPr>
        <w:shd w:val="clear" w:color="auto" w:fill="FFFFFF"/>
        <w:spacing w:line="360" w:lineRule="auto"/>
        <w:ind w:firstLine="709"/>
        <w:jc w:val="both"/>
        <w:rPr>
          <w:sz w:val="28"/>
          <w:szCs w:val="28"/>
        </w:rPr>
      </w:pPr>
      <w:r w:rsidRPr="00D049EE">
        <w:rPr>
          <w:sz w:val="28"/>
          <w:szCs w:val="28"/>
        </w:rPr>
        <w:t>Змістове наповнення предмета «Фізична культура» ліцей формує з таких варіативних модулів:</w:t>
      </w:r>
    </w:p>
    <w:p w14:paraId="56FABFCF" w14:textId="50ACD779" w:rsidR="00C85BE6" w:rsidRPr="00D049EE" w:rsidRDefault="00C85BE6" w:rsidP="00C85BE6">
      <w:pPr>
        <w:numPr>
          <w:ilvl w:val="0"/>
          <w:numId w:val="35"/>
        </w:numPr>
        <w:spacing w:line="360" w:lineRule="auto"/>
        <w:ind w:left="993"/>
        <w:jc w:val="both"/>
        <w:textAlignment w:val="baseline"/>
        <w:rPr>
          <w:color w:val="000000"/>
          <w:sz w:val="28"/>
          <w:szCs w:val="28"/>
        </w:rPr>
      </w:pPr>
      <w:r w:rsidRPr="00D049EE">
        <w:rPr>
          <w:color w:val="000000"/>
          <w:sz w:val="28"/>
          <w:szCs w:val="28"/>
        </w:rPr>
        <w:t xml:space="preserve">І чверть – </w:t>
      </w:r>
      <w:r w:rsidR="00A874A8" w:rsidRPr="00D049EE">
        <w:rPr>
          <w:color w:val="000000"/>
          <w:sz w:val="28"/>
          <w:szCs w:val="28"/>
        </w:rPr>
        <w:t>Футбол</w:t>
      </w:r>
      <w:r w:rsidRPr="00D049EE">
        <w:rPr>
          <w:color w:val="000000"/>
          <w:sz w:val="28"/>
          <w:szCs w:val="28"/>
        </w:rPr>
        <w:t>;</w:t>
      </w:r>
    </w:p>
    <w:p w14:paraId="6C9D5BBC" w14:textId="03497C98" w:rsidR="00C85BE6" w:rsidRPr="00D049EE" w:rsidRDefault="00C85BE6" w:rsidP="00C85BE6">
      <w:pPr>
        <w:numPr>
          <w:ilvl w:val="0"/>
          <w:numId w:val="35"/>
        </w:numPr>
        <w:spacing w:line="360" w:lineRule="auto"/>
        <w:ind w:left="993"/>
        <w:jc w:val="both"/>
        <w:textAlignment w:val="baseline"/>
        <w:rPr>
          <w:color w:val="000000"/>
          <w:sz w:val="28"/>
          <w:szCs w:val="28"/>
        </w:rPr>
      </w:pPr>
      <w:r w:rsidRPr="00D049EE">
        <w:rPr>
          <w:color w:val="000000"/>
          <w:sz w:val="28"/>
          <w:szCs w:val="28"/>
        </w:rPr>
        <w:t xml:space="preserve">ІІ чверть – </w:t>
      </w:r>
      <w:proofErr w:type="spellStart"/>
      <w:r w:rsidR="00A874A8" w:rsidRPr="00D049EE">
        <w:rPr>
          <w:color w:val="000000"/>
          <w:sz w:val="28"/>
          <w:szCs w:val="28"/>
        </w:rPr>
        <w:t>Хортинг</w:t>
      </w:r>
      <w:proofErr w:type="spellEnd"/>
      <w:r w:rsidRPr="00D049EE">
        <w:rPr>
          <w:color w:val="000000"/>
          <w:sz w:val="28"/>
          <w:szCs w:val="28"/>
        </w:rPr>
        <w:t>;</w:t>
      </w:r>
    </w:p>
    <w:p w14:paraId="6BD53EF2" w14:textId="77777777" w:rsidR="00C85BE6" w:rsidRPr="00D049EE" w:rsidRDefault="00C85BE6" w:rsidP="00C85BE6">
      <w:pPr>
        <w:numPr>
          <w:ilvl w:val="0"/>
          <w:numId w:val="35"/>
        </w:numPr>
        <w:spacing w:line="360" w:lineRule="auto"/>
        <w:ind w:left="993"/>
        <w:jc w:val="both"/>
        <w:textAlignment w:val="baseline"/>
        <w:rPr>
          <w:color w:val="000000"/>
          <w:sz w:val="28"/>
          <w:szCs w:val="28"/>
        </w:rPr>
      </w:pPr>
      <w:r w:rsidRPr="00D049EE">
        <w:rPr>
          <w:color w:val="000000"/>
          <w:sz w:val="28"/>
          <w:szCs w:val="28"/>
        </w:rPr>
        <w:t>ІІІ чверть – Настільний теніс;</w:t>
      </w:r>
    </w:p>
    <w:p w14:paraId="6EDCA94C" w14:textId="60F35654" w:rsidR="00C85BE6" w:rsidRPr="00D049EE" w:rsidRDefault="00C85BE6" w:rsidP="00C85BE6">
      <w:pPr>
        <w:numPr>
          <w:ilvl w:val="0"/>
          <w:numId w:val="35"/>
        </w:numPr>
        <w:spacing w:line="360" w:lineRule="auto"/>
        <w:ind w:left="993"/>
        <w:jc w:val="both"/>
        <w:textAlignment w:val="baseline"/>
        <w:rPr>
          <w:color w:val="000000"/>
          <w:sz w:val="28"/>
          <w:szCs w:val="28"/>
        </w:rPr>
      </w:pPr>
      <w:r w:rsidRPr="00D049EE">
        <w:rPr>
          <w:color w:val="000000"/>
          <w:sz w:val="28"/>
          <w:szCs w:val="28"/>
        </w:rPr>
        <w:t xml:space="preserve">ІV чверть – </w:t>
      </w:r>
      <w:r w:rsidR="00A874A8" w:rsidRPr="00D049EE">
        <w:rPr>
          <w:color w:val="000000"/>
          <w:sz w:val="28"/>
          <w:szCs w:val="28"/>
        </w:rPr>
        <w:t>Волейбол</w:t>
      </w:r>
      <w:r w:rsidRPr="00D049EE">
        <w:rPr>
          <w:color w:val="000000"/>
          <w:sz w:val="28"/>
          <w:szCs w:val="28"/>
        </w:rPr>
        <w:t>.</w:t>
      </w:r>
    </w:p>
    <w:p w14:paraId="4EF6B6A7" w14:textId="77777777" w:rsidR="00852751" w:rsidRPr="00D049EE" w:rsidRDefault="00957FB4">
      <w:pPr>
        <w:shd w:val="clear" w:color="auto" w:fill="FFFFFF"/>
        <w:spacing w:line="360" w:lineRule="auto"/>
        <w:ind w:firstLine="708"/>
        <w:jc w:val="both"/>
        <w:rPr>
          <w:sz w:val="28"/>
          <w:szCs w:val="28"/>
        </w:rPr>
      </w:pPr>
      <w:r w:rsidRPr="00D049EE">
        <w:rPr>
          <w:sz w:val="28"/>
          <w:szCs w:val="28"/>
        </w:rPr>
        <w:t xml:space="preserve">Дані модулі здатні забезпечити всебічну фізичну підготовку дитини та виконати вимоги навчальної програми з фізичної культури. </w:t>
      </w:r>
    </w:p>
    <w:p w14:paraId="69CA01CD" w14:textId="77777777" w:rsidR="00042024" w:rsidRPr="00D049EE" w:rsidRDefault="00042024" w:rsidP="00042024">
      <w:pPr>
        <w:shd w:val="clear" w:color="auto" w:fill="FFFFFF"/>
        <w:spacing w:line="360" w:lineRule="auto"/>
        <w:ind w:firstLine="708"/>
        <w:jc w:val="both"/>
        <w:rPr>
          <w:sz w:val="28"/>
          <w:szCs w:val="28"/>
        </w:rPr>
      </w:pPr>
      <w:r w:rsidRPr="00D049EE">
        <w:rPr>
          <w:sz w:val="28"/>
          <w:szCs w:val="28"/>
        </w:rPr>
        <w:t xml:space="preserve">Викладання курсу «Захист України» відбувається окремо для хлопців і дівчат. </w:t>
      </w:r>
    </w:p>
    <w:p w14:paraId="05B40D36" w14:textId="77777777" w:rsidR="00852751" w:rsidRPr="00D049EE" w:rsidRDefault="00957FB4" w:rsidP="00042024">
      <w:pPr>
        <w:shd w:val="clear" w:color="auto" w:fill="FFFFFF"/>
        <w:spacing w:line="360" w:lineRule="auto"/>
        <w:ind w:firstLine="708"/>
        <w:jc w:val="both"/>
        <w:rPr>
          <w:sz w:val="28"/>
          <w:szCs w:val="28"/>
        </w:rPr>
      </w:pPr>
      <w:bookmarkStart w:id="95" w:name="bookmark=id.3ep43zb" w:colFirst="0" w:colLast="0"/>
      <w:bookmarkEnd w:id="95"/>
      <w:r w:rsidRPr="00D049EE">
        <w:rPr>
          <w:sz w:val="28"/>
          <w:szCs w:val="28"/>
        </w:rPr>
        <w:t>Завданнями освітньої галузі є:</w:t>
      </w:r>
      <w:bookmarkStart w:id="96" w:name="bookmark=id.1tuee74" w:colFirst="0" w:colLast="0"/>
      <w:bookmarkEnd w:id="96"/>
    </w:p>
    <w:p w14:paraId="676B8E22" w14:textId="77777777" w:rsidR="00852751" w:rsidRPr="00D049EE" w:rsidRDefault="00957FB4" w:rsidP="00042024">
      <w:pPr>
        <w:numPr>
          <w:ilvl w:val="0"/>
          <w:numId w:val="10"/>
        </w:numPr>
        <w:pBdr>
          <w:top w:val="nil"/>
          <w:left w:val="nil"/>
          <w:bottom w:val="nil"/>
          <w:right w:val="nil"/>
          <w:between w:val="nil"/>
        </w:pBdr>
        <w:spacing w:line="360" w:lineRule="auto"/>
        <w:jc w:val="both"/>
        <w:rPr>
          <w:color w:val="000000"/>
          <w:sz w:val="28"/>
          <w:szCs w:val="28"/>
        </w:rPr>
      </w:pPr>
      <w:r w:rsidRPr="00D049EE">
        <w:rPr>
          <w:color w:val="000000"/>
          <w:sz w:val="28"/>
          <w:szCs w:val="28"/>
        </w:rPr>
        <w:t>поглиблення в учнів знань про власне здоров’я, фізичний розвиток, необхідність ведення здорового способу життя, безпечну поведінку, фізичну культуру особистості, взаємозв’язок організму людини з навколишнім природним середовищем;</w:t>
      </w:r>
    </w:p>
    <w:p w14:paraId="24388D10" w14:textId="77777777" w:rsidR="00852751" w:rsidRPr="00D049EE" w:rsidRDefault="00957FB4" w:rsidP="00042024">
      <w:pPr>
        <w:numPr>
          <w:ilvl w:val="0"/>
          <w:numId w:val="10"/>
        </w:numPr>
        <w:pBdr>
          <w:top w:val="nil"/>
          <w:left w:val="nil"/>
          <w:bottom w:val="nil"/>
          <w:right w:val="nil"/>
          <w:between w:val="nil"/>
        </w:pBdr>
        <w:spacing w:line="360" w:lineRule="auto"/>
        <w:jc w:val="both"/>
        <w:rPr>
          <w:color w:val="000000"/>
          <w:sz w:val="28"/>
          <w:szCs w:val="28"/>
        </w:rPr>
      </w:pPr>
      <w:bookmarkStart w:id="97" w:name="bookmark=id.4du1wux" w:colFirst="0" w:colLast="0"/>
      <w:bookmarkEnd w:id="97"/>
      <w:r w:rsidRPr="00D049EE">
        <w:rPr>
          <w:color w:val="000000"/>
          <w:sz w:val="28"/>
          <w:szCs w:val="28"/>
        </w:rPr>
        <w:t>формування в учнів знання про здоров’я і безпеку, здоровий і безпечний спосіб життя, фізичну культуру;</w:t>
      </w:r>
    </w:p>
    <w:p w14:paraId="28886911" w14:textId="77777777" w:rsidR="00852751" w:rsidRPr="00D049EE" w:rsidRDefault="00957FB4" w:rsidP="00042024">
      <w:pPr>
        <w:numPr>
          <w:ilvl w:val="0"/>
          <w:numId w:val="10"/>
        </w:numPr>
        <w:pBdr>
          <w:top w:val="nil"/>
          <w:left w:val="nil"/>
          <w:bottom w:val="nil"/>
          <w:right w:val="nil"/>
          <w:between w:val="nil"/>
        </w:pBdr>
        <w:spacing w:line="360" w:lineRule="auto"/>
        <w:jc w:val="both"/>
        <w:rPr>
          <w:color w:val="000000"/>
          <w:sz w:val="28"/>
          <w:szCs w:val="28"/>
        </w:rPr>
      </w:pPr>
      <w:bookmarkStart w:id="98" w:name="bookmark=id.2szc72q" w:colFirst="0" w:colLast="0"/>
      <w:bookmarkEnd w:id="98"/>
      <w:r w:rsidRPr="00D049EE">
        <w:rPr>
          <w:color w:val="000000"/>
          <w:sz w:val="28"/>
          <w:szCs w:val="28"/>
        </w:rPr>
        <w:t>підвищення рівня рухової активності;</w:t>
      </w:r>
    </w:p>
    <w:p w14:paraId="14338B3E" w14:textId="28758723" w:rsidR="00852751" w:rsidRPr="00D049EE" w:rsidRDefault="006F17A2" w:rsidP="00042024">
      <w:pPr>
        <w:numPr>
          <w:ilvl w:val="0"/>
          <w:numId w:val="10"/>
        </w:numPr>
        <w:pBdr>
          <w:top w:val="nil"/>
          <w:left w:val="nil"/>
          <w:bottom w:val="nil"/>
          <w:right w:val="nil"/>
          <w:between w:val="nil"/>
        </w:pBdr>
        <w:spacing w:line="360" w:lineRule="auto"/>
        <w:jc w:val="both"/>
        <w:rPr>
          <w:color w:val="000000"/>
          <w:sz w:val="28"/>
          <w:szCs w:val="28"/>
        </w:rPr>
      </w:pPr>
      <w:bookmarkStart w:id="99" w:name="bookmark=id.184mhaj" w:colFirst="0" w:colLast="0"/>
      <w:bookmarkEnd w:id="99"/>
      <w:r w:rsidRPr="00D049EE">
        <w:rPr>
          <w:color w:val="000000"/>
          <w:sz w:val="28"/>
          <w:szCs w:val="28"/>
        </w:rPr>
        <w:t xml:space="preserve">удосконалення </w:t>
      </w:r>
      <w:proofErr w:type="spellStart"/>
      <w:r w:rsidRPr="00D049EE">
        <w:rPr>
          <w:color w:val="000000"/>
          <w:sz w:val="28"/>
          <w:szCs w:val="28"/>
        </w:rPr>
        <w:t>житт</w:t>
      </w:r>
      <w:r w:rsidR="009B3139" w:rsidRPr="00D049EE">
        <w:rPr>
          <w:color w:val="000000"/>
          <w:sz w:val="28"/>
          <w:szCs w:val="28"/>
        </w:rPr>
        <w:t>єво</w:t>
      </w:r>
      <w:proofErr w:type="spellEnd"/>
      <w:r w:rsidR="008507AC" w:rsidRPr="00D049EE">
        <w:rPr>
          <w:color w:val="000000"/>
          <w:sz w:val="28"/>
          <w:szCs w:val="28"/>
        </w:rPr>
        <w:t xml:space="preserve"> </w:t>
      </w:r>
      <w:r w:rsidR="00957FB4" w:rsidRPr="00D049EE">
        <w:rPr>
          <w:color w:val="000000"/>
          <w:sz w:val="28"/>
          <w:szCs w:val="28"/>
        </w:rPr>
        <w:t>необхідних умінь та навичок, вміння використовувати їх у навчальній та повсякденній діяльності;</w:t>
      </w:r>
    </w:p>
    <w:p w14:paraId="187189BD" w14:textId="77777777" w:rsidR="00852751" w:rsidRPr="00D049EE" w:rsidRDefault="00957FB4" w:rsidP="00042024">
      <w:pPr>
        <w:numPr>
          <w:ilvl w:val="0"/>
          <w:numId w:val="10"/>
        </w:numPr>
        <w:pBdr>
          <w:top w:val="nil"/>
          <w:left w:val="nil"/>
          <w:bottom w:val="nil"/>
          <w:right w:val="nil"/>
          <w:between w:val="nil"/>
        </w:pBdr>
        <w:spacing w:line="360" w:lineRule="auto"/>
        <w:jc w:val="both"/>
        <w:rPr>
          <w:color w:val="000000"/>
          <w:sz w:val="28"/>
          <w:szCs w:val="28"/>
        </w:rPr>
      </w:pPr>
      <w:bookmarkStart w:id="100" w:name="bookmark=id.3s49zyc" w:colFirst="0" w:colLast="0"/>
      <w:bookmarkEnd w:id="100"/>
      <w:r w:rsidRPr="00D049EE">
        <w:rPr>
          <w:color w:val="000000"/>
          <w:sz w:val="28"/>
          <w:szCs w:val="28"/>
        </w:rPr>
        <w:lastRenderedPageBreak/>
        <w:t>створення мотивації учнів щодо дбайливого ставлення до власного здоров’я, занять фізичною культурою, вдосконалення фізичної, соціальної, психічної і духовної складових здоров’я;</w:t>
      </w:r>
    </w:p>
    <w:p w14:paraId="56BDE4AF" w14:textId="77777777" w:rsidR="00852751" w:rsidRPr="00D049EE" w:rsidRDefault="00957FB4" w:rsidP="00042024">
      <w:pPr>
        <w:numPr>
          <w:ilvl w:val="0"/>
          <w:numId w:val="10"/>
        </w:numPr>
        <w:pBdr>
          <w:top w:val="nil"/>
          <w:left w:val="nil"/>
          <w:bottom w:val="nil"/>
          <w:right w:val="nil"/>
          <w:between w:val="nil"/>
        </w:pBdr>
        <w:spacing w:line="360" w:lineRule="auto"/>
        <w:jc w:val="both"/>
        <w:rPr>
          <w:color w:val="000000"/>
          <w:sz w:val="28"/>
          <w:szCs w:val="28"/>
        </w:rPr>
      </w:pPr>
      <w:bookmarkStart w:id="101" w:name="bookmark=id.279ka65" w:colFirst="0" w:colLast="0"/>
      <w:bookmarkEnd w:id="101"/>
      <w:r w:rsidRPr="00D049EE">
        <w:rPr>
          <w:color w:val="000000"/>
          <w:sz w:val="28"/>
          <w:szCs w:val="28"/>
        </w:rPr>
        <w:t>усвідомлення учнями цінності життя і здоров’я, значущості здорового і безпечного способу життя та фізичної культури;</w:t>
      </w:r>
    </w:p>
    <w:p w14:paraId="4DFB0349" w14:textId="77777777" w:rsidR="00852751" w:rsidRPr="00D049EE" w:rsidRDefault="00957FB4" w:rsidP="00042024">
      <w:pPr>
        <w:numPr>
          <w:ilvl w:val="0"/>
          <w:numId w:val="10"/>
        </w:numPr>
        <w:pBdr>
          <w:top w:val="nil"/>
          <w:left w:val="nil"/>
          <w:bottom w:val="nil"/>
          <w:right w:val="nil"/>
          <w:between w:val="nil"/>
        </w:pBdr>
        <w:spacing w:line="360" w:lineRule="auto"/>
        <w:jc w:val="both"/>
        <w:rPr>
          <w:color w:val="000000"/>
          <w:sz w:val="28"/>
          <w:szCs w:val="28"/>
        </w:rPr>
      </w:pPr>
      <w:bookmarkStart w:id="102" w:name="bookmark=id.meukdy" w:colFirst="0" w:colLast="0"/>
      <w:bookmarkEnd w:id="102"/>
      <w:r w:rsidRPr="00D049EE">
        <w:rPr>
          <w:color w:val="000000"/>
          <w:sz w:val="28"/>
          <w:szCs w:val="28"/>
        </w:rPr>
        <w:t>збагачення власного досвіду учнів щодо збереження здоров’я;</w:t>
      </w:r>
    </w:p>
    <w:p w14:paraId="31B9EF12" w14:textId="77777777" w:rsidR="00852751" w:rsidRPr="00D049EE" w:rsidRDefault="00957FB4" w:rsidP="00042024">
      <w:pPr>
        <w:numPr>
          <w:ilvl w:val="0"/>
          <w:numId w:val="10"/>
        </w:numPr>
        <w:pBdr>
          <w:top w:val="nil"/>
          <w:left w:val="nil"/>
          <w:bottom w:val="nil"/>
          <w:right w:val="nil"/>
          <w:between w:val="nil"/>
        </w:pBdr>
        <w:spacing w:line="360" w:lineRule="auto"/>
        <w:jc w:val="both"/>
        <w:rPr>
          <w:color w:val="000000"/>
          <w:sz w:val="28"/>
          <w:szCs w:val="28"/>
        </w:rPr>
      </w:pPr>
      <w:bookmarkStart w:id="103" w:name="bookmark=id.36ei31r" w:colFirst="0" w:colLast="0"/>
      <w:bookmarkEnd w:id="103"/>
      <w:r w:rsidRPr="00D049EE">
        <w:rPr>
          <w:color w:val="000000"/>
          <w:sz w:val="28"/>
          <w:szCs w:val="28"/>
        </w:rPr>
        <w:t>розширення функціональних можливостей організму учня шляхом цілеспрямованого розвитку природних здібностей, основних фізичних якостей;</w:t>
      </w:r>
    </w:p>
    <w:p w14:paraId="4515606D" w14:textId="77777777" w:rsidR="00852751" w:rsidRPr="00D049EE" w:rsidRDefault="00957FB4" w:rsidP="00042024">
      <w:pPr>
        <w:numPr>
          <w:ilvl w:val="0"/>
          <w:numId w:val="10"/>
        </w:numPr>
        <w:pBdr>
          <w:top w:val="nil"/>
          <w:left w:val="nil"/>
          <w:bottom w:val="nil"/>
          <w:right w:val="nil"/>
          <w:between w:val="nil"/>
        </w:pBdr>
        <w:spacing w:line="360" w:lineRule="auto"/>
        <w:jc w:val="both"/>
        <w:rPr>
          <w:color w:val="000000"/>
          <w:sz w:val="28"/>
          <w:szCs w:val="28"/>
        </w:rPr>
      </w:pPr>
      <w:bookmarkStart w:id="104" w:name="bookmark=id.1ljsd9k" w:colFirst="0" w:colLast="0"/>
      <w:bookmarkEnd w:id="104"/>
      <w:r w:rsidRPr="00D049EE">
        <w:rPr>
          <w:color w:val="000000"/>
          <w:sz w:val="28"/>
          <w:szCs w:val="28"/>
        </w:rPr>
        <w:t>підготовка молоді до забезпечення власної безпеки та безпеки інших людей у надзвичайних ситуаціях мирного і воєнного часу, до служби у Збройних Силах та інших військових формуваннях.</w:t>
      </w:r>
    </w:p>
    <w:p w14:paraId="60211C19" w14:textId="77777777" w:rsidR="00852751" w:rsidRPr="00D049EE" w:rsidRDefault="00957FB4" w:rsidP="0015442C">
      <w:pPr>
        <w:pStyle w:val="1"/>
      </w:pPr>
      <w:bookmarkStart w:id="105" w:name="bookmark=id.45jfvxd" w:colFirst="0" w:colLast="0"/>
      <w:bookmarkStart w:id="106" w:name="_Toc147667694"/>
      <w:bookmarkEnd w:id="105"/>
      <w:r w:rsidRPr="00D049EE">
        <w:lastRenderedPageBreak/>
        <w:t xml:space="preserve">Очікувані результати навчання </w:t>
      </w:r>
      <w:r w:rsidR="009B3139" w:rsidRPr="00D049EE">
        <w:t>ліцеїстів.</w:t>
      </w:r>
      <w:bookmarkEnd w:id="106"/>
    </w:p>
    <w:p w14:paraId="713FD780" w14:textId="77777777" w:rsidR="00852751" w:rsidRPr="00D049EE" w:rsidRDefault="00957FB4">
      <w:pPr>
        <w:spacing w:line="360" w:lineRule="auto"/>
        <w:ind w:firstLine="709"/>
        <w:jc w:val="both"/>
        <w:rPr>
          <w:sz w:val="28"/>
          <w:szCs w:val="28"/>
          <w:highlight w:val="white"/>
        </w:rPr>
      </w:pPr>
      <w:bookmarkStart w:id="107" w:name="_heading=h.zu0gcz" w:colFirst="0" w:colLast="0"/>
      <w:bookmarkEnd w:id="107"/>
      <w:r w:rsidRPr="00D049EE">
        <w:rPr>
          <w:sz w:val="28"/>
          <w:szCs w:val="28"/>
        </w:rPr>
        <w:t>Відповідно до мети та загальних цілей, окреслених у Державному стандарті, визначені завдання, які мають реалізовувати вчителі у рамках кожної освітньої галузі. Результати навчання - це</w:t>
      </w:r>
      <w:r w:rsidRPr="00D049EE">
        <w:rPr>
          <w:sz w:val="28"/>
          <w:szCs w:val="28"/>
          <w:highlight w:val="white"/>
        </w:rPr>
        <w:t xml:space="preserve"> внесок у формування ключових компетентностей учнів.</w:t>
      </w:r>
    </w:p>
    <w:tbl>
      <w:tblPr>
        <w:tblStyle w:val="af9"/>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5846"/>
      </w:tblGrid>
      <w:tr w:rsidR="00852751" w:rsidRPr="00D049EE" w14:paraId="397C7EAA" w14:textId="7777777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B4356" w14:textId="77777777" w:rsidR="00852751" w:rsidRPr="00D049EE" w:rsidRDefault="00957FB4">
            <w:pPr>
              <w:spacing w:line="360" w:lineRule="auto"/>
              <w:jc w:val="both"/>
              <w:rPr>
                <w:sz w:val="28"/>
                <w:szCs w:val="28"/>
                <w:highlight w:val="white"/>
              </w:rPr>
            </w:pPr>
            <w:r w:rsidRPr="00D049EE">
              <w:rPr>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92FB35" w14:textId="77777777" w:rsidR="00852751" w:rsidRPr="00D049EE" w:rsidRDefault="00957FB4">
            <w:pPr>
              <w:spacing w:line="360" w:lineRule="auto"/>
              <w:jc w:val="both"/>
              <w:rPr>
                <w:b/>
                <w:sz w:val="28"/>
                <w:szCs w:val="28"/>
                <w:highlight w:val="white"/>
              </w:rPr>
            </w:pPr>
            <w:r w:rsidRPr="00D049EE">
              <w:rPr>
                <w:b/>
                <w:sz w:val="28"/>
                <w:szCs w:val="28"/>
              </w:rPr>
              <w:t>Ключові компетентності</w:t>
            </w:r>
          </w:p>
        </w:tc>
        <w:tc>
          <w:tcPr>
            <w:tcW w:w="584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BBE63C" w14:textId="77777777" w:rsidR="00852751" w:rsidRPr="00D049EE" w:rsidRDefault="00957FB4">
            <w:pPr>
              <w:spacing w:line="360" w:lineRule="auto"/>
              <w:jc w:val="both"/>
              <w:rPr>
                <w:b/>
                <w:sz w:val="28"/>
                <w:szCs w:val="28"/>
                <w:highlight w:val="white"/>
              </w:rPr>
            </w:pPr>
            <w:r w:rsidRPr="00D049EE">
              <w:rPr>
                <w:b/>
                <w:sz w:val="28"/>
                <w:szCs w:val="28"/>
                <w:highlight w:val="white"/>
              </w:rPr>
              <w:t>Компоненти</w:t>
            </w:r>
          </w:p>
        </w:tc>
      </w:tr>
      <w:tr w:rsidR="00852751" w:rsidRPr="00D049EE" w14:paraId="6AB55BA8"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1404C4" w14:textId="77777777" w:rsidR="00852751" w:rsidRPr="00D049EE" w:rsidRDefault="00957FB4">
            <w:pPr>
              <w:spacing w:line="360" w:lineRule="auto"/>
              <w:jc w:val="both"/>
              <w:rPr>
                <w:sz w:val="28"/>
                <w:szCs w:val="28"/>
                <w:highlight w:val="white"/>
              </w:rPr>
            </w:pPr>
            <w:r w:rsidRPr="00D049EE">
              <w:rPr>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3307B835" w14:textId="77777777" w:rsidR="00852751" w:rsidRPr="00D049EE" w:rsidRDefault="00957FB4">
            <w:pPr>
              <w:spacing w:line="360" w:lineRule="auto"/>
              <w:jc w:val="both"/>
              <w:rPr>
                <w:sz w:val="28"/>
                <w:szCs w:val="28"/>
                <w:highlight w:val="white"/>
              </w:rPr>
            </w:pPr>
            <w:r w:rsidRPr="00D049EE">
              <w:rPr>
                <w:sz w:val="28"/>
                <w:szCs w:val="28"/>
                <w:highlight w:val="white"/>
              </w:rPr>
              <w:t>Спілкування державною мовою</w:t>
            </w:r>
          </w:p>
        </w:tc>
        <w:tc>
          <w:tcPr>
            <w:tcW w:w="5846" w:type="dxa"/>
            <w:tcBorders>
              <w:bottom w:val="single" w:sz="8" w:space="0" w:color="000000"/>
              <w:right w:val="single" w:sz="8" w:space="0" w:color="000000"/>
            </w:tcBorders>
            <w:tcMar>
              <w:top w:w="100" w:type="dxa"/>
              <w:left w:w="100" w:type="dxa"/>
              <w:bottom w:w="100" w:type="dxa"/>
              <w:right w:w="100" w:type="dxa"/>
            </w:tcMar>
          </w:tcPr>
          <w:p w14:paraId="4A329D66"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D049EE">
              <w:rPr>
                <w:sz w:val="28"/>
                <w:szCs w:val="28"/>
                <w:highlight w:val="white"/>
              </w:rPr>
              <w:t>грамотно</w:t>
            </w:r>
            <w:proofErr w:type="spellEnd"/>
            <w:r w:rsidRPr="00D049EE">
              <w:rPr>
                <w:sz w:val="28"/>
                <w:szCs w:val="28"/>
                <w:highlight w:val="white"/>
              </w:rPr>
              <w:t xml:space="preserve"> висловлюватися рідною мовою; доречно та </w:t>
            </w:r>
            <w:proofErr w:type="spellStart"/>
            <w:r w:rsidRPr="00D049EE">
              <w:rPr>
                <w:sz w:val="28"/>
                <w:szCs w:val="28"/>
                <w:highlight w:val="white"/>
              </w:rPr>
              <w:t>коректно</w:t>
            </w:r>
            <w:proofErr w:type="spellEnd"/>
            <w:r w:rsidRPr="00D049EE">
              <w:rPr>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049EE">
              <w:rPr>
                <w:sz w:val="28"/>
                <w:szCs w:val="28"/>
              </w:rPr>
              <w:t>уникнення невнормованих іншомовних запозичень у спілкуванні на тематику</w:t>
            </w:r>
            <w:r w:rsidRPr="00D049EE">
              <w:rPr>
                <w:sz w:val="28"/>
                <w:szCs w:val="28"/>
                <w:highlight w:val="white"/>
              </w:rPr>
              <w:t xml:space="preserve"> окремого предмета; поповнювати свій словниковий запас.</w:t>
            </w:r>
          </w:p>
          <w:p w14:paraId="12CD2B39"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розуміння важливості чітких та лаконічних формулювань.</w:t>
            </w:r>
          </w:p>
          <w:p w14:paraId="63FFE306"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означення понять, формулювання властивостей, доведення правил, теорем.</w:t>
            </w:r>
          </w:p>
        </w:tc>
      </w:tr>
      <w:tr w:rsidR="00852751" w:rsidRPr="00D049EE" w14:paraId="00758344"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8A2D3F" w14:textId="77777777" w:rsidR="00852751" w:rsidRPr="00D049EE" w:rsidRDefault="00957FB4">
            <w:pPr>
              <w:spacing w:line="360" w:lineRule="auto"/>
              <w:jc w:val="both"/>
              <w:rPr>
                <w:sz w:val="28"/>
                <w:szCs w:val="28"/>
                <w:highlight w:val="white"/>
              </w:rPr>
            </w:pPr>
            <w:r w:rsidRPr="00D049EE">
              <w:rPr>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14:paraId="31F6B556" w14:textId="77777777" w:rsidR="00852751" w:rsidRPr="00D049EE" w:rsidRDefault="00957FB4">
            <w:pPr>
              <w:spacing w:line="360" w:lineRule="auto"/>
              <w:jc w:val="both"/>
              <w:rPr>
                <w:sz w:val="28"/>
                <w:szCs w:val="28"/>
                <w:highlight w:val="white"/>
              </w:rPr>
            </w:pPr>
            <w:r w:rsidRPr="00D049EE">
              <w:rPr>
                <w:sz w:val="28"/>
                <w:szCs w:val="28"/>
                <w:highlight w:val="white"/>
              </w:rPr>
              <w:t>Спілкування іноземними мовами</w:t>
            </w:r>
          </w:p>
        </w:tc>
        <w:tc>
          <w:tcPr>
            <w:tcW w:w="5846" w:type="dxa"/>
            <w:tcBorders>
              <w:bottom w:val="single" w:sz="8" w:space="0" w:color="000000"/>
              <w:right w:val="single" w:sz="8" w:space="0" w:color="000000"/>
            </w:tcBorders>
            <w:tcMar>
              <w:top w:w="100" w:type="dxa"/>
              <w:left w:w="100" w:type="dxa"/>
              <w:bottom w:w="100" w:type="dxa"/>
              <w:right w:w="100" w:type="dxa"/>
            </w:tcMar>
          </w:tcPr>
          <w:p w14:paraId="609769D9"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b/>
                <w:i/>
                <w:sz w:val="28"/>
                <w:szCs w:val="28"/>
              </w:rPr>
              <w:t xml:space="preserve"> </w:t>
            </w:r>
            <w:r w:rsidRPr="00D049EE">
              <w:rPr>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D049EE">
              <w:rPr>
                <w:sz w:val="28"/>
                <w:szCs w:val="28"/>
              </w:rPr>
              <w:t>мовних</w:t>
            </w:r>
            <w:proofErr w:type="spellEnd"/>
            <w:r w:rsidRPr="00D049EE">
              <w:rPr>
                <w:sz w:val="28"/>
                <w:szCs w:val="28"/>
              </w:rPr>
              <w:t xml:space="preserve"> засобів; ефективно взаємодіяти з іншими усно, письмово та за допомогою засобів електронного спілкування.</w:t>
            </w:r>
          </w:p>
          <w:p w14:paraId="2BC4A038"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b/>
                <w:i/>
                <w:sz w:val="28"/>
                <w:szCs w:val="28"/>
              </w:rPr>
              <w:t xml:space="preserve"> </w:t>
            </w:r>
            <w:r w:rsidRPr="00D049EE">
              <w:rPr>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31435DE2"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b/>
                <w:i/>
                <w:sz w:val="28"/>
                <w:szCs w:val="28"/>
              </w:rPr>
              <w:t xml:space="preserve"> </w:t>
            </w:r>
            <w:r w:rsidRPr="00D049EE">
              <w:rPr>
                <w:sz w:val="28"/>
                <w:szCs w:val="28"/>
              </w:rPr>
              <w:t>підручники, словники, довідкова література, мультимедійні засоби, адаптовані іншомовні тексти.</w:t>
            </w:r>
          </w:p>
        </w:tc>
      </w:tr>
      <w:tr w:rsidR="00852751" w:rsidRPr="00D049EE" w14:paraId="1964A398"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398B37" w14:textId="77777777" w:rsidR="00852751" w:rsidRPr="00D049EE" w:rsidRDefault="00957FB4">
            <w:pPr>
              <w:spacing w:line="360" w:lineRule="auto"/>
              <w:jc w:val="both"/>
              <w:rPr>
                <w:sz w:val="28"/>
                <w:szCs w:val="28"/>
                <w:highlight w:val="white"/>
              </w:rPr>
            </w:pPr>
            <w:r w:rsidRPr="00D049EE">
              <w:rPr>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359E89B6" w14:textId="77777777" w:rsidR="00852751" w:rsidRPr="00D049EE" w:rsidRDefault="00957FB4">
            <w:pPr>
              <w:spacing w:line="360" w:lineRule="auto"/>
              <w:jc w:val="both"/>
              <w:rPr>
                <w:sz w:val="28"/>
                <w:szCs w:val="28"/>
                <w:highlight w:val="white"/>
              </w:rPr>
            </w:pPr>
            <w:r w:rsidRPr="00D049EE">
              <w:rPr>
                <w:sz w:val="28"/>
                <w:szCs w:val="28"/>
                <w:highlight w:val="white"/>
              </w:rPr>
              <w:t>Математична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14:paraId="1E15CA0F"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4F56B1B"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61AB37E"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розв'язування математичних задач, і обов’язково таких, що моделюють реальні життєві ситуації</w:t>
            </w:r>
          </w:p>
        </w:tc>
      </w:tr>
      <w:tr w:rsidR="00852751" w:rsidRPr="00D049EE" w14:paraId="30CEB981"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E4C83F" w14:textId="77777777" w:rsidR="00852751" w:rsidRPr="00D049EE" w:rsidRDefault="00957FB4">
            <w:pPr>
              <w:spacing w:line="360" w:lineRule="auto"/>
              <w:jc w:val="both"/>
              <w:rPr>
                <w:sz w:val="28"/>
                <w:szCs w:val="28"/>
                <w:highlight w:val="white"/>
              </w:rPr>
            </w:pPr>
            <w:r w:rsidRPr="00D049EE">
              <w:rPr>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17E30469" w14:textId="77777777" w:rsidR="00852751" w:rsidRPr="00D049EE" w:rsidRDefault="00957FB4">
            <w:pPr>
              <w:spacing w:line="360" w:lineRule="auto"/>
              <w:jc w:val="both"/>
              <w:rPr>
                <w:sz w:val="28"/>
                <w:szCs w:val="28"/>
                <w:highlight w:val="white"/>
              </w:rPr>
            </w:pPr>
            <w:r w:rsidRPr="00D049EE">
              <w:rPr>
                <w:sz w:val="28"/>
                <w:szCs w:val="28"/>
                <w:highlight w:val="white"/>
              </w:rPr>
              <w:t>Основні компетентності у природничих науках і технологіях</w:t>
            </w:r>
          </w:p>
        </w:tc>
        <w:tc>
          <w:tcPr>
            <w:tcW w:w="5846" w:type="dxa"/>
            <w:tcBorders>
              <w:bottom w:val="single" w:sz="8" w:space="0" w:color="000000"/>
              <w:right w:val="single" w:sz="8" w:space="0" w:color="000000"/>
            </w:tcBorders>
            <w:tcMar>
              <w:top w:w="100" w:type="dxa"/>
              <w:left w:w="100" w:type="dxa"/>
              <w:bottom w:w="100" w:type="dxa"/>
              <w:right w:w="100" w:type="dxa"/>
            </w:tcMar>
          </w:tcPr>
          <w:p w14:paraId="7B2CFCB8"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розпізнавати проблеми, що виникають у довкіллі; будувати та досліджувати природні явища і процеси</w:t>
            </w:r>
            <w:r w:rsidRPr="00D049EE">
              <w:rPr>
                <w:sz w:val="28"/>
                <w:szCs w:val="28"/>
              </w:rPr>
              <w:t>; послуговуватися технологічними пристроями</w:t>
            </w:r>
            <w:r w:rsidRPr="00D049EE">
              <w:rPr>
                <w:sz w:val="28"/>
                <w:szCs w:val="28"/>
                <w:highlight w:val="white"/>
              </w:rPr>
              <w:t>.</w:t>
            </w:r>
          </w:p>
          <w:p w14:paraId="07E8111D"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усвідомлення важливості природничих наук як універсальної мови науки, техніки та технологій.</w:t>
            </w:r>
            <w:r w:rsidRPr="00D049EE">
              <w:rPr>
                <w:sz w:val="28"/>
                <w:szCs w:val="28"/>
              </w:rPr>
              <w:t xml:space="preserve"> усвідомлення </w:t>
            </w:r>
            <w:r w:rsidRPr="00D049EE">
              <w:rPr>
                <w:sz w:val="28"/>
                <w:szCs w:val="28"/>
              </w:rPr>
              <w:lastRenderedPageBreak/>
              <w:t>ролі наукових ідей в сучасних інформаційних технологіях</w:t>
            </w:r>
          </w:p>
          <w:p w14:paraId="6CE53929"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52751" w:rsidRPr="00D049EE" w14:paraId="17F52180"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AF5B04" w14:textId="77777777" w:rsidR="00852751" w:rsidRPr="00D049EE" w:rsidRDefault="00957FB4">
            <w:pPr>
              <w:spacing w:line="360" w:lineRule="auto"/>
              <w:jc w:val="both"/>
              <w:rPr>
                <w:sz w:val="28"/>
                <w:szCs w:val="28"/>
                <w:highlight w:val="white"/>
              </w:rPr>
            </w:pPr>
            <w:r w:rsidRPr="00D049EE">
              <w:rPr>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33435111" w14:textId="77777777" w:rsidR="00852751" w:rsidRPr="00D049EE" w:rsidRDefault="00957FB4">
            <w:pPr>
              <w:spacing w:line="360" w:lineRule="auto"/>
              <w:jc w:val="both"/>
              <w:rPr>
                <w:sz w:val="28"/>
                <w:szCs w:val="28"/>
                <w:highlight w:val="white"/>
              </w:rPr>
            </w:pPr>
            <w:r w:rsidRPr="00D049EE">
              <w:rPr>
                <w:sz w:val="28"/>
                <w:szCs w:val="28"/>
                <w:highlight w:val="white"/>
              </w:rPr>
              <w:t>Інформаційно-цифрова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14:paraId="3889BDE3"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7467699"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54089DA"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візуалізація даних, побудова графіків та діаграм за допомогою програмних засобів</w:t>
            </w:r>
          </w:p>
        </w:tc>
      </w:tr>
      <w:tr w:rsidR="00852751" w:rsidRPr="00D049EE" w14:paraId="56C17FA3"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12F2E8" w14:textId="77777777" w:rsidR="00852751" w:rsidRPr="00D049EE" w:rsidRDefault="00957FB4">
            <w:pPr>
              <w:spacing w:line="360" w:lineRule="auto"/>
              <w:jc w:val="both"/>
              <w:rPr>
                <w:sz w:val="28"/>
                <w:szCs w:val="28"/>
                <w:highlight w:val="white"/>
              </w:rPr>
            </w:pPr>
            <w:r w:rsidRPr="00D049EE">
              <w:rPr>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1BFD8C18" w14:textId="77777777" w:rsidR="00852751" w:rsidRPr="00D049EE" w:rsidRDefault="00957FB4">
            <w:pPr>
              <w:spacing w:line="360" w:lineRule="auto"/>
              <w:jc w:val="both"/>
              <w:rPr>
                <w:sz w:val="28"/>
                <w:szCs w:val="28"/>
                <w:highlight w:val="white"/>
              </w:rPr>
            </w:pPr>
            <w:r w:rsidRPr="00D049EE">
              <w:rPr>
                <w:sz w:val="28"/>
                <w:szCs w:val="28"/>
                <w:highlight w:val="white"/>
              </w:rPr>
              <w:t>Уміння вчитися впродовж життя</w:t>
            </w:r>
          </w:p>
        </w:tc>
        <w:tc>
          <w:tcPr>
            <w:tcW w:w="5846" w:type="dxa"/>
            <w:tcBorders>
              <w:bottom w:val="single" w:sz="8" w:space="0" w:color="000000"/>
              <w:right w:val="single" w:sz="8" w:space="0" w:color="000000"/>
            </w:tcBorders>
            <w:tcMar>
              <w:top w:w="100" w:type="dxa"/>
              <w:left w:w="100" w:type="dxa"/>
              <w:bottom w:w="100" w:type="dxa"/>
              <w:right w:w="100" w:type="dxa"/>
            </w:tcMar>
          </w:tcPr>
          <w:p w14:paraId="68F43814"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w:t>
            </w:r>
            <w:r w:rsidRPr="00D049EE">
              <w:rPr>
                <w:sz w:val="28"/>
                <w:szCs w:val="28"/>
                <w:highlight w:val="white"/>
              </w:rPr>
              <w:lastRenderedPageBreak/>
              <w:t>власного судження або визнавати помилковість.</w:t>
            </w:r>
          </w:p>
          <w:p w14:paraId="7C183C6A"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8D2B6F4"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моделювання власної освітньої траєкторії</w:t>
            </w:r>
          </w:p>
        </w:tc>
      </w:tr>
      <w:tr w:rsidR="00852751" w:rsidRPr="00D049EE" w14:paraId="13F699E8"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4A779D" w14:textId="77777777" w:rsidR="00852751" w:rsidRPr="00D049EE" w:rsidRDefault="00957FB4">
            <w:pPr>
              <w:spacing w:line="360" w:lineRule="auto"/>
              <w:jc w:val="both"/>
              <w:rPr>
                <w:sz w:val="28"/>
                <w:szCs w:val="28"/>
                <w:highlight w:val="white"/>
              </w:rPr>
            </w:pPr>
            <w:r w:rsidRPr="00D049EE">
              <w:rPr>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3BDBB55A" w14:textId="77777777" w:rsidR="00852751" w:rsidRPr="00D049EE" w:rsidRDefault="00957FB4">
            <w:pPr>
              <w:spacing w:line="360" w:lineRule="auto"/>
              <w:jc w:val="both"/>
              <w:rPr>
                <w:sz w:val="28"/>
                <w:szCs w:val="28"/>
                <w:highlight w:val="white"/>
              </w:rPr>
            </w:pPr>
            <w:r w:rsidRPr="00D049EE">
              <w:rPr>
                <w:sz w:val="28"/>
                <w:szCs w:val="28"/>
                <w:highlight w:val="white"/>
              </w:rPr>
              <w:t>Ініціативність і підприємливість</w:t>
            </w:r>
          </w:p>
        </w:tc>
        <w:tc>
          <w:tcPr>
            <w:tcW w:w="5846" w:type="dxa"/>
            <w:tcBorders>
              <w:bottom w:val="single" w:sz="8" w:space="0" w:color="000000"/>
              <w:right w:val="single" w:sz="8" w:space="0" w:color="000000"/>
            </w:tcBorders>
            <w:tcMar>
              <w:top w:w="100" w:type="dxa"/>
              <w:left w:w="100" w:type="dxa"/>
              <w:bottom w:w="100" w:type="dxa"/>
              <w:right w:w="100" w:type="dxa"/>
            </w:tcMar>
          </w:tcPr>
          <w:p w14:paraId="76C90613"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8FAF294"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E38CBFD"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завдання підприємницького змісту (оптимізаційні задачі)</w:t>
            </w:r>
          </w:p>
        </w:tc>
      </w:tr>
      <w:tr w:rsidR="00852751" w:rsidRPr="00D049EE" w14:paraId="6D865D20"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7B0975" w14:textId="77777777" w:rsidR="00852751" w:rsidRPr="00D049EE" w:rsidRDefault="00957FB4">
            <w:pPr>
              <w:spacing w:line="360" w:lineRule="auto"/>
              <w:jc w:val="both"/>
              <w:rPr>
                <w:sz w:val="28"/>
                <w:szCs w:val="28"/>
                <w:highlight w:val="white"/>
              </w:rPr>
            </w:pPr>
            <w:r w:rsidRPr="00D049EE">
              <w:rPr>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14:paraId="6926C5D6" w14:textId="77777777" w:rsidR="00852751" w:rsidRPr="00D049EE" w:rsidRDefault="00957FB4">
            <w:pPr>
              <w:spacing w:line="360" w:lineRule="auto"/>
              <w:jc w:val="both"/>
              <w:rPr>
                <w:sz w:val="28"/>
                <w:szCs w:val="28"/>
                <w:highlight w:val="white"/>
              </w:rPr>
            </w:pPr>
            <w:r w:rsidRPr="00D049EE">
              <w:rPr>
                <w:sz w:val="28"/>
                <w:szCs w:val="28"/>
                <w:highlight w:val="white"/>
              </w:rPr>
              <w:t>Соціальна і громадянська компетентності</w:t>
            </w:r>
          </w:p>
        </w:tc>
        <w:tc>
          <w:tcPr>
            <w:tcW w:w="5846" w:type="dxa"/>
            <w:tcBorders>
              <w:bottom w:val="single" w:sz="8" w:space="0" w:color="000000"/>
              <w:right w:val="single" w:sz="8" w:space="0" w:color="000000"/>
            </w:tcBorders>
            <w:tcMar>
              <w:top w:w="100" w:type="dxa"/>
              <w:left w:w="100" w:type="dxa"/>
              <w:bottom w:w="100" w:type="dxa"/>
              <w:right w:w="100" w:type="dxa"/>
            </w:tcMar>
          </w:tcPr>
          <w:p w14:paraId="0F809828"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35A0235"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F1396A0"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завдання соціального змісту</w:t>
            </w:r>
          </w:p>
        </w:tc>
      </w:tr>
      <w:tr w:rsidR="00852751" w:rsidRPr="00D049EE" w14:paraId="139447A0"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AF8F22" w14:textId="77777777" w:rsidR="00852751" w:rsidRPr="00D049EE" w:rsidRDefault="00957FB4">
            <w:pPr>
              <w:spacing w:line="360" w:lineRule="auto"/>
              <w:jc w:val="both"/>
              <w:rPr>
                <w:sz w:val="28"/>
                <w:szCs w:val="28"/>
                <w:highlight w:val="white"/>
              </w:rPr>
            </w:pPr>
            <w:r w:rsidRPr="00D049EE">
              <w:rPr>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14:paraId="2812E498" w14:textId="77777777" w:rsidR="00852751" w:rsidRPr="00D049EE" w:rsidRDefault="00957FB4">
            <w:pPr>
              <w:spacing w:line="360" w:lineRule="auto"/>
              <w:jc w:val="both"/>
              <w:rPr>
                <w:sz w:val="28"/>
                <w:szCs w:val="28"/>
                <w:highlight w:val="white"/>
              </w:rPr>
            </w:pPr>
            <w:r w:rsidRPr="00D049EE">
              <w:rPr>
                <w:sz w:val="28"/>
                <w:szCs w:val="28"/>
                <w:highlight w:val="white"/>
              </w:rPr>
              <w:t>Обізнаність і самовираження у сфері культури</w:t>
            </w:r>
          </w:p>
        </w:tc>
        <w:tc>
          <w:tcPr>
            <w:tcW w:w="5846" w:type="dxa"/>
            <w:tcBorders>
              <w:bottom w:val="single" w:sz="8" w:space="0" w:color="000000"/>
              <w:right w:val="single" w:sz="8" w:space="0" w:color="000000"/>
            </w:tcBorders>
            <w:tcMar>
              <w:top w:w="100" w:type="dxa"/>
              <w:left w:w="100" w:type="dxa"/>
              <w:bottom w:w="100" w:type="dxa"/>
              <w:right w:w="100" w:type="dxa"/>
            </w:tcMar>
          </w:tcPr>
          <w:p w14:paraId="77D85B81" w14:textId="77777777" w:rsidR="00852751" w:rsidRPr="00D049EE" w:rsidRDefault="00957FB4">
            <w:pPr>
              <w:spacing w:line="360" w:lineRule="auto"/>
              <w:jc w:val="both"/>
              <w:rPr>
                <w:sz w:val="28"/>
                <w:szCs w:val="28"/>
                <w:highlight w:val="white"/>
              </w:rPr>
            </w:pPr>
            <w:r w:rsidRPr="00D049EE">
              <w:rPr>
                <w:b/>
                <w:i/>
                <w:sz w:val="28"/>
                <w:szCs w:val="28"/>
                <w:highlight w:val="white"/>
              </w:rPr>
              <w:t xml:space="preserve">Уміння: </w:t>
            </w:r>
            <w:proofErr w:type="spellStart"/>
            <w:r w:rsidRPr="00D049EE">
              <w:rPr>
                <w:sz w:val="28"/>
                <w:szCs w:val="28"/>
              </w:rPr>
              <w:t>грамотно</w:t>
            </w:r>
            <w:proofErr w:type="spellEnd"/>
            <w:r w:rsidRPr="00D049EE">
              <w:rPr>
                <w:sz w:val="28"/>
                <w:szCs w:val="28"/>
              </w:rPr>
              <w:t xml:space="preserve"> і </w:t>
            </w:r>
            <w:proofErr w:type="spellStart"/>
            <w:r w:rsidRPr="00D049EE">
              <w:rPr>
                <w:sz w:val="28"/>
                <w:szCs w:val="28"/>
              </w:rPr>
              <w:t>логічно</w:t>
            </w:r>
            <w:proofErr w:type="spellEnd"/>
            <w:r w:rsidRPr="00D049EE">
              <w:rPr>
                <w:sz w:val="28"/>
                <w:szCs w:val="28"/>
              </w:rPr>
              <w:t xml:space="preserve"> висловлювати свою думку, аргументувати та вести діалог, враховуючи національні та культурні особливості співрозмовників, дотримуючись етики спілкування і взаємодії; враховувати художньо-естетичну складову при створенні </w:t>
            </w:r>
            <w:r w:rsidRPr="00D049EE">
              <w:rPr>
                <w:sz w:val="28"/>
                <w:szCs w:val="28"/>
              </w:rPr>
              <w:lastRenderedPageBreak/>
              <w:t>продуктів своєї діяльності (малюнків, текстів, схем тощо).</w:t>
            </w:r>
          </w:p>
          <w:p w14:paraId="423B5E39"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b/>
                <w:i/>
                <w:sz w:val="28"/>
                <w:szCs w:val="28"/>
              </w:rPr>
              <w:t xml:space="preserve"> </w:t>
            </w:r>
            <w:r w:rsidRPr="00D049EE">
              <w:rPr>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049EE">
              <w:rPr>
                <w:sz w:val="28"/>
                <w:szCs w:val="28"/>
                <w:highlight w:val="white"/>
              </w:rPr>
              <w:t>.</w:t>
            </w:r>
          </w:p>
          <w:p w14:paraId="7A9A7C02" w14:textId="77777777" w:rsidR="00852751" w:rsidRPr="00D049EE" w:rsidRDefault="00957FB4">
            <w:pPr>
              <w:spacing w:line="360" w:lineRule="auto"/>
              <w:jc w:val="both"/>
              <w:rPr>
                <w:sz w:val="28"/>
                <w:szCs w:val="28"/>
              </w:rPr>
            </w:pPr>
            <w:r w:rsidRPr="00D049EE">
              <w:rPr>
                <w:b/>
                <w:i/>
                <w:sz w:val="28"/>
                <w:szCs w:val="28"/>
                <w:highlight w:val="white"/>
              </w:rPr>
              <w:t>Навчальні ресурси:</w:t>
            </w:r>
            <w:r w:rsidRPr="00D049EE">
              <w:rPr>
                <w:b/>
                <w:i/>
                <w:sz w:val="28"/>
                <w:szCs w:val="28"/>
              </w:rPr>
              <w:t xml:space="preserve"> </w:t>
            </w:r>
            <w:r w:rsidRPr="00D049EE">
              <w:rPr>
                <w:sz w:val="28"/>
                <w:szCs w:val="28"/>
              </w:rPr>
              <w:t>математичні моделі в різних видах мистецтва</w:t>
            </w:r>
          </w:p>
        </w:tc>
      </w:tr>
      <w:tr w:rsidR="00852751" w:rsidRPr="00D049EE" w14:paraId="697DB3CE"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8C7202" w14:textId="77777777" w:rsidR="00852751" w:rsidRPr="00D049EE" w:rsidRDefault="00957FB4">
            <w:pPr>
              <w:spacing w:line="360" w:lineRule="auto"/>
              <w:jc w:val="both"/>
              <w:rPr>
                <w:sz w:val="28"/>
                <w:szCs w:val="28"/>
                <w:highlight w:val="white"/>
              </w:rPr>
            </w:pPr>
            <w:r w:rsidRPr="00D049EE">
              <w:rPr>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38FE8900" w14:textId="77777777" w:rsidR="00852751" w:rsidRPr="00D049EE" w:rsidRDefault="00957FB4">
            <w:pPr>
              <w:spacing w:line="360" w:lineRule="auto"/>
              <w:jc w:val="both"/>
              <w:rPr>
                <w:sz w:val="28"/>
                <w:szCs w:val="28"/>
                <w:highlight w:val="white"/>
              </w:rPr>
            </w:pPr>
            <w:r w:rsidRPr="00D049EE">
              <w:rPr>
                <w:sz w:val="28"/>
                <w:szCs w:val="28"/>
                <w:highlight w:val="white"/>
              </w:rPr>
              <w:t>Екологічна грамотність і здорове життя</w:t>
            </w:r>
          </w:p>
        </w:tc>
        <w:tc>
          <w:tcPr>
            <w:tcW w:w="5846" w:type="dxa"/>
            <w:tcBorders>
              <w:bottom w:val="single" w:sz="8" w:space="0" w:color="000000"/>
              <w:right w:val="single" w:sz="8" w:space="0" w:color="000000"/>
            </w:tcBorders>
            <w:tcMar>
              <w:top w:w="100" w:type="dxa"/>
              <w:left w:w="100" w:type="dxa"/>
              <w:bottom w:w="100" w:type="dxa"/>
              <w:right w:w="100" w:type="dxa"/>
            </w:tcMar>
          </w:tcPr>
          <w:p w14:paraId="17DA896A" w14:textId="77777777" w:rsidR="00852751" w:rsidRPr="00D049EE" w:rsidRDefault="00957FB4">
            <w:pPr>
              <w:spacing w:line="360"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5D654C4" w14:textId="77777777" w:rsidR="00852751" w:rsidRPr="00D049EE" w:rsidRDefault="00957FB4">
            <w:pPr>
              <w:spacing w:line="360" w:lineRule="auto"/>
              <w:jc w:val="both"/>
              <w:rPr>
                <w:sz w:val="28"/>
                <w:szCs w:val="28"/>
                <w:highlight w:val="white"/>
              </w:rPr>
            </w:pPr>
            <w:r w:rsidRPr="00D049EE">
              <w:rPr>
                <w:b/>
                <w:i/>
                <w:sz w:val="28"/>
                <w:szCs w:val="28"/>
                <w:highlight w:val="white"/>
              </w:rPr>
              <w:t>Ставлення:</w:t>
            </w:r>
            <w:r w:rsidRPr="00D049EE">
              <w:rPr>
                <w:b/>
                <w:i/>
                <w:sz w:val="28"/>
                <w:szCs w:val="28"/>
              </w:rPr>
              <w:t xml:space="preserve"> </w:t>
            </w:r>
            <w:r w:rsidRPr="00D049EE">
              <w:rPr>
                <w:sz w:val="28"/>
                <w:szCs w:val="28"/>
                <w:highlight w:val="white"/>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A7EB1F3" w14:textId="77777777" w:rsidR="00852751" w:rsidRPr="00D049EE" w:rsidRDefault="00957FB4">
            <w:pPr>
              <w:spacing w:line="360"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навчальні проекти, завдання соціально-економічного, екологічного змісту; задачі, які сприяють </w:t>
            </w:r>
            <w:r w:rsidRPr="00D049EE">
              <w:rPr>
                <w:sz w:val="28"/>
                <w:szCs w:val="28"/>
                <w:highlight w:val="white"/>
              </w:rPr>
              <w:lastRenderedPageBreak/>
              <w:t>усвідомленню цінності здорового способу життя</w:t>
            </w:r>
          </w:p>
        </w:tc>
      </w:tr>
    </w:tbl>
    <w:p w14:paraId="1667E1D8" w14:textId="77777777" w:rsidR="00852751" w:rsidRPr="00D049EE" w:rsidRDefault="00852751">
      <w:pPr>
        <w:spacing w:line="360" w:lineRule="auto"/>
        <w:ind w:firstLine="709"/>
        <w:jc w:val="both"/>
        <w:rPr>
          <w:sz w:val="28"/>
          <w:szCs w:val="28"/>
          <w:highlight w:val="white"/>
        </w:rPr>
      </w:pPr>
    </w:p>
    <w:p w14:paraId="2A4FE68C" w14:textId="77777777" w:rsidR="00852751" w:rsidRPr="00D049EE" w:rsidRDefault="00957FB4">
      <w:pPr>
        <w:spacing w:line="360" w:lineRule="auto"/>
        <w:ind w:firstLine="709"/>
        <w:jc w:val="both"/>
        <w:rPr>
          <w:sz w:val="28"/>
          <w:szCs w:val="28"/>
          <w:highlight w:val="white"/>
        </w:rPr>
      </w:pPr>
      <w:r w:rsidRPr="00D049EE">
        <w:rPr>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Вони є засобом інтеграції ключових і </w:t>
      </w:r>
      <w:proofErr w:type="spellStart"/>
      <w:r w:rsidRPr="00D049EE">
        <w:rPr>
          <w:sz w:val="28"/>
          <w:szCs w:val="28"/>
          <w:highlight w:val="white"/>
        </w:rPr>
        <w:t>загальнопредметних</w:t>
      </w:r>
      <w:proofErr w:type="spellEnd"/>
      <w:r w:rsidRPr="00D049EE">
        <w:rPr>
          <w:sz w:val="28"/>
          <w:szCs w:val="28"/>
          <w:highlight w:val="white"/>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D049EE">
        <w:rPr>
          <w:sz w:val="28"/>
          <w:szCs w:val="28"/>
          <w:highlight w:val="white"/>
        </w:rPr>
        <w:t>надпредметними</w:t>
      </w:r>
      <w:proofErr w:type="spellEnd"/>
      <w:r w:rsidRPr="00D049EE">
        <w:rPr>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64C62D9" w14:textId="77777777" w:rsidR="00852751" w:rsidRPr="00D049EE" w:rsidRDefault="00957FB4">
      <w:pPr>
        <w:spacing w:line="360" w:lineRule="auto"/>
        <w:ind w:firstLine="709"/>
        <w:jc w:val="both"/>
        <w:rPr>
          <w:sz w:val="28"/>
          <w:szCs w:val="28"/>
          <w:highlight w:val="white"/>
        </w:rPr>
      </w:pPr>
      <w:r w:rsidRPr="00D049EE">
        <w:rPr>
          <w:sz w:val="28"/>
          <w:szCs w:val="28"/>
          <w:highlight w:val="white"/>
        </w:rPr>
        <w:t>Навчання за наскрізними лініями реалізується насамперед через:</w:t>
      </w:r>
    </w:p>
    <w:p w14:paraId="4B78FE71" w14:textId="77777777" w:rsidR="00852751" w:rsidRPr="00D049EE" w:rsidRDefault="00957FB4">
      <w:pPr>
        <w:numPr>
          <w:ilvl w:val="0"/>
          <w:numId w:val="24"/>
        </w:numPr>
        <w:pBdr>
          <w:top w:val="nil"/>
          <w:left w:val="nil"/>
          <w:bottom w:val="nil"/>
          <w:right w:val="nil"/>
          <w:between w:val="nil"/>
        </w:pBdr>
        <w:spacing w:line="360" w:lineRule="auto"/>
        <w:ind w:left="709"/>
        <w:jc w:val="both"/>
        <w:rPr>
          <w:color w:val="000000"/>
          <w:sz w:val="28"/>
          <w:szCs w:val="28"/>
          <w:highlight w:val="white"/>
        </w:rPr>
      </w:pPr>
      <w:r w:rsidRPr="00D049EE">
        <w:rPr>
          <w:color w:val="000000"/>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BC60632" w14:textId="77777777" w:rsidR="00852751" w:rsidRPr="00D049EE" w:rsidRDefault="00957FB4">
      <w:pPr>
        <w:numPr>
          <w:ilvl w:val="0"/>
          <w:numId w:val="24"/>
        </w:numPr>
        <w:pBdr>
          <w:top w:val="nil"/>
          <w:left w:val="nil"/>
          <w:bottom w:val="nil"/>
          <w:right w:val="nil"/>
          <w:between w:val="nil"/>
        </w:pBdr>
        <w:spacing w:line="360" w:lineRule="auto"/>
        <w:ind w:left="709"/>
        <w:jc w:val="both"/>
        <w:rPr>
          <w:color w:val="000000"/>
          <w:sz w:val="28"/>
          <w:szCs w:val="28"/>
          <w:highlight w:val="white"/>
        </w:rPr>
      </w:pPr>
      <w:r w:rsidRPr="00D049EE">
        <w:rPr>
          <w:color w:val="000000"/>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049EE">
        <w:rPr>
          <w:color w:val="000000"/>
          <w:sz w:val="28"/>
          <w:szCs w:val="28"/>
          <w:highlight w:val="white"/>
        </w:rPr>
        <w:t>надпредметні</w:t>
      </w:r>
      <w:proofErr w:type="spellEnd"/>
      <w:r w:rsidRPr="00D049EE">
        <w:rPr>
          <w:color w:val="000000"/>
          <w:sz w:val="28"/>
          <w:szCs w:val="28"/>
          <w:highlight w:val="white"/>
        </w:rPr>
        <w:t xml:space="preserve">, </w:t>
      </w:r>
      <w:proofErr w:type="spellStart"/>
      <w:r w:rsidRPr="00D049EE">
        <w:rPr>
          <w:color w:val="000000"/>
          <w:sz w:val="28"/>
          <w:szCs w:val="28"/>
          <w:highlight w:val="white"/>
        </w:rPr>
        <w:t>міжкласові</w:t>
      </w:r>
      <w:proofErr w:type="spellEnd"/>
      <w:r w:rsidRPr="00D049EE">
        <w:rPr>
          <w:color w:val="000000"/>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6E8A180" w14:textId="77777777" w:rsidR="00852751" w:rsidRPr="00D049EE" w:rsidRDefault="00957FB4">
      <w:pPr>
        <w:numPr>
          <w:ilvl w:val="0"/>
          <w:numId w:val="24"/>
        </w:numPr>
        <w:pBdr>
          <w:top w:val="nil"/>
          <w:left w:val="nil"/>
          <w:bottom w:val="nil"/>
          <w:right w:val="nil"/>
          <w:between w:val="nil"/>
        </w:pBdr>
        <w:spacing w:line="360" w:lineRule="auto"/>
        <w:ind w:left="709"/>
        <w:jc w:val="both"/>
        <w:rPr>
          <w:color w:val="000000"/>
          <w:sz w:val="28"/>
          <w:szCs w:val="28"/>
          <w:highlight w:val="white"/>
        </w:rPr>
      </w:pPr>
      <w:r w:rsidRPr="00D049EE">
        <w:rPr>
          <w:color w:val="000000"/>
          <w:sz w:val="28"/>
          <w:szCs w:val="28"/>
          <w:highlight w:val="white"/>
        </w:rPr>
        <w:t xml:space="preserve">роботу в проектах; </w:t>
      </w:r>
    </w:p>
    <w:p w14:paraId="558896B9" w14:textId="77777777" w:rsidR="00852751" w:rsidRPr="00D049EE" w:rsidRDefault="00957FB4">
      <w:pPr>
        <w:numPr>
          <w:ilvl w:val="0"/>
          <w:numId w:val="24"/>
        </w:numPr>
        <w:pBdr>
          <w:top w:val="nil"/>
          <w:left w:val="nil"/>
          <w:bottom w:val="nil"/>
          <w:right w:val="nil"/>
          <w:between w:val="nil"/>
        </w:pBdr>
        <w:spacing w:line="360" w:lineRule="auto"/>
        <w:ind w:left="709"/>
        <w:jc w:val="both"/>
        <w:rPr>
          <w:color w:val="000000"/>
          <w:sz w:val="28"/>
          <w:szCs w:val="28"/>
          <w:highlight w:val="white"/>
        </w:rPr>
      </w:pPr>
      <w:r w:rsidRPr="00D049EE">
        <w:rPr>
          <w:color w:val="000000"/>
          <w:sz w:val="28"/>
          <w:szCs w:val="28"/>
          <w:highlight w:val="white"/>
        </w:rPr>
        <w:t>позакласну навчальну роботу і роботу гуртків.</w:t>
      </w:r>
    </w:p>
    <w:tbl>
      <w:tblPr>
        <w:tblStyle w:val="afa"/>
        <w:tblW w:w="9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7379"/>
      </w:tblGrid>
      <w:tr w:rsidR="00852751" w:rsidRPr="00D049EE" w14:paraId="667EC4E3" w14:textId="77777777">
        <w:trPr>
          <w:trHeight w:val="20"/>
        </w:trPr>
        <w:tc>
          <w:tcPr>
            <w:tcW w:w="2376" w:type="dxa"/>
          </w:tcPr>
          <w:p w14:paraId="65E46946" w14:textId="77777777" w:rsidR="00852751" w:rsidRPr="00D049EE" w:rsidRDefault="00957FB4">
            <w:pPr>
              <w:spacing w:line="360" w:lineRule="auto"/>
              <w:jc w:val="both"/>
              <w:rPr>
                <w:b/>
                <w:sz w:val="28"/>
                <w:szCs w:val="28"/>
              </w:rPr>
            </w:pPr>
            <w:r w:rsidRPr="00D049EE">
              <w:rPr>
                <w:b/>
                <w:sz w:val="28"/>
                <w:szCs w:val="28"/>
              </w:rPr>
              <w:lastRenderedPageBreak/>
              <w:t>Наскрізна лінія</w:t>
            </w:r>
          </w:p>
        </w:tc>
        <w:tc>
          <w:tcPr>
            <w:tcW w:w="7379" w:type="dxa"/>
          </w:tcPr>
          <w:p w14:paraId="06A797FF" w14:textId="77777777" w:rsidR="00852751" w:rsidRPr="00D049EE" w:rsidRDefault="00957FB4">
            <w:pPr>
              <w:keepNext/>
              <w:spacing w:line="360" w:lineRule="auto"/>
              <w:jc w:val="both"/>
              <w:rPr>
                <w:b/>
                <w:sz w:val="28"/>
                <w:szCs w:val="28"/>
              </w:rPr>
            </w:pPr>
            <w:r w:rsidRPr="00D049EE">
              <w:rPr>
                <w:b/>
                <w:sz w:val="28"/>
                <w:szCs w:val="28"/>
                <w:highlight w:val="white"/>
              </w:rPr>
              <w:t>Коротка характеристика</w:t>
            </w:r>
          </w:p>
        </w:tc>
      </w:tr>
      <w:tr w:rsidR="00852751" w:rsidRPr="00D049EE" w14:paraId="255F6045" w14:textId="77777777">
        <w:trPr>
          <w:trHeight w:val="20"/>
        </w:trPr>
        <w:tc>
          <w:tcPr>
            <w:tcW w:w="2376" w:type="dxa"/>
          </w:tcPr>
          <w:p w14:paraId="28541B99" w14:textId="77777777" w:rsidR="00852751" w:rsidRPr="00D049EE" w:rsidRDefault="00957FB4">
            <w:pPr>
              <w:spacing w:line="360" w:lineRule="auto"/>
              <w:jc w:val="both"/>
              <w:rPr>
                <w:sz w:val="28"/>
                <w:szCs w:val="28"/>
              </w:rPr>
            </w:pPr>
            <w:r w:rsidRPr="00D049EE">
              <w:rPr>
                <w:sz w:val="28"/>
                <w:szCs w:val="28"/>
                <w:highlight w:val="white"/>
              </w:rPr>
              <w:t>Екологічна безпека й сталий розвиток</w:t>
            </w:r>
          </w:p>
        </w:tc>
        <w:tc>
          <w:tcPr>
            <w:tcW w:w="7379" w:type="dxa"/>
          </w:tcPr>
          <w:p w14:paraId="3DB37BF9" w14:textId="77777777" w:rsidR="00852751" w:rsidRPr="00D049EE" w:rsidRDefault="00957FB4">
            <w:pPr>
              <w:spacing w:line="360" w:lineRule="auto"/>
              <w:ind w:firstLine="709"/>
              <w:jc w:val="both"/>
              <w:rPr>
                <w:sz w:val="28"/>
                <w:szCs w:val="28"/>
                <w:highlight w:val="white"/>
              </w:rPr>
            </w:pPr>
            <w:r w:rsidRPr="00D049EE">
              <w:rPr>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9A7CC8F" w14:textId="77777777" w:rsidR="00852751" w:rsidRPr="00D049EE" w:rsidRDefault="00957FB4">
            <w:pPr>
              <w:spacing w:line="360" w:lineRule="auto"/>
              <w:ind w:firstLine="709"/>
              <w:jc w:val="both"/>
              <w:rPr>
                <w:b/>
                <w:sz w:val="28"/>
                <w:szCs w:val="28"/>
              </w:rPr>
            </w:pPr>
            <w:r w:rsidRPr="00D049EE">
              <w:rPr>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52751" w:rsidRPr="00D049EE" w14:paraId="1B138246" w14:textId="77777777">
        <w:trPr>
          <w:trHeight w:val="20"/>
        </w:trPr>
        <w:tc>
          <w:tcPr>
            <w:tcW w:w="2376" w:type="dxa"/>
          </w:tcPr>
          <w:p w14:paraId="56FCF422" w14:textId="77777777" w:rsidR="00852751" w:rsidRPr="00D049EE" w:rsidRDefault="00957FB4">
            <w:pPr>
              <w:spacing w:line="360" w:lineRule="auto"/>
              <w:jc w:val="both"/>
              <w:rPr>
                <w:sz w:val="28"/>
                <w:szCs w:val="28"/>
              </w:rPr>
            </w:pPr>
            <w:r w:rsidRPr="00D049EE">
              <w:rPr>
                <w:sz w:val="28"/>
                <w:szCs w:val="28"/>
                <w:highlight w:val="white"/>
              </w:rPr>
              <w:t>Громадянська відповідальність</w:t>
            </w:r>
          </w:p>
        </w:tc>
        <w:tc>
          <w:tcPr>
            <w:tcW w:w="7379" w:type="dxa"/>
          </w:tcPr>
          <w:p w14:paraId="412E979D" w14:textId="77777777" w:rsidR="00852751" w:rsidRPr="00D049EE" w:rsidRDefault="00957FB4">
            <w:pPr>
              <w:spacing w:line="360" w:lineRule="auto"/>
              <w:ind w:firstLine="709"/>
              <w:jc w:val="both"/>
              <w:rPr>
                <w:sz w:val="28"/>
                <w:szCs w:val="28"/>
                <w:highlight w:val="white"/>
              </w:rPr>
            </w:pPr>
            <w:r w:rsidRPr="00D049EE">
              <w:rPr>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37B4504" w14:textId="77777777" w:rsidR="00852751" w:rsidRPr="00D049EE" w:rsidRDefault="00957FB4">
            <w:pPr>
              <w:spacing w:line="360" w:lineRule="auto"/>
              <w:ind w:firstLine="709"/>
              <w:jc w:val="both"/>
              <w:rPr>
                <w:b/>
                <w:sz w:val="28"/>
                <w:szCs w:val="28"/>
              </w:rPr>
            </w:pPr>
            <w:r w:rsidRPr="00D049EE">
              <w:rPr>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52751" w:rsidRPr="00D049EE" w14:paraId="1966C5F8" w14:textId="77777777">
        <w:trPr>
          <w:trHeight w:val="20"/>
        </w:trPr>
        <w:tc>
          <w:tcPr>
            <w:tcW w:w="2376" w:type="dxa"/>
          </w:tcPr>
          <w:p w14:paraId="56796669" w14:textId="77777777" w:rsidR="00852751" w:rsidRPr="00D049EE" w:rsidRDefault="00957FB4">
            <w:pPr>
              <w:spacing w:line="360" w:lineRule="auto"/>
              <w:jc w:val="both"/>
              <w:rPr>
                <w:b/>
                <w:sz w:val="28"/>
                <w:szCs w:val="28"/>
              </w:rPr>
            </w:pPr>
            <w:r w:rsidRPr="00D049EE">
              <w:rPr>
                <w:sz w:val="28"/>
                <w:szCs w:val="28"/>
                <w:highlight w:val="white"/>
              </w:rPr>
              <w:lastRenderedPageBreak/>
              <w:t>Здоров'я і безпека</w:t>
            </w:r>
          </w:p>
        </w:tc>
        <w:tc>
          <w:tcPr>
            <w:tcW w:w="7379" w:type="dxa"/>
          </w:tcPr>
          <w:p w14:paraId="0A5A9FB7" w14:textId="77777777" w:rsidR="00852751" w:rsidRPr="00D049EE" w:rsidRDefault="00957FB4">
            <w:pPr>
              <w:spacing w:line="360" w:lineRule="auto"/>
              <w:ind w:firstLine="709"/>
              <w:jc w:val="both"/>
              <w:rPr>
                <w:sz w:val="28"/>
                <w:szCs w:val="28"/>
                <w:highlight w:val="white"/>
              </w:rPr>
            </w:pPr>
            <w:r w:rsidRPr="00D049EE">
              <w:rPr>
                <w:sz w:val="28"/>
                <w:szCs w:val="28"/>
                <w:highlight w:val="white"/>
              </w:rPr>
              <w:t xml:space="preserve">Завданням наскрізної лінії є становлення учня як </w:t>
            </w:r>
            <w:proofErr w:type="spellStart"/>
            <w:r w:rsidRPr="00D049EE">
              <w:rPr>
                <w:sz w:val="28"/>
                <w:szCs w:val="28"/>
                <w:highlight w:val="white"/>
              </w:rPr>
              <w:t>емоційно</w:t>
            </w:r>
            <w:proofErr w:type="spellEnd"/>
            <w:r w:rsidRPr="00D049EE">
              <w:rPr>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14:paraId="51ADF397" w14:textId="77777777" w:rsidR="00852751" w:rsidRPr="00D049EE" w:rsidRDefault="00957FB4">
            <w:pPr>
              <w:spacing w:line="360" w:lineRule="auto"/>
              <w:ind w:firstLine="709"/>
              <w:jc w:val="both"/>
              <w:rPr>
                <w:b/>
                <w:sz w:val="28"/>
                <w:szCs w:val="28"/>
              </w:rPr>
            </w:pPr>
            <w:r w:rsidRPr="00D049EE">
              <w:rPr>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52751" w:rsidRPr="00D049EE" w14:paraId="6E37030C" w14:textId="77777777">
        <w:trPr>
          <w:trHeight w:val="20"/>
        </w:trPr>
        <w:tc>
          <w:tcPr>
            <w:tcW w:w="2376" w:type="dxa"/>
          </w:tcPr>
          <w:p w14:paraId="16C573F8" w14:textId="77777777" w:rsidR="00852751" w:rsidRPr="00D049EE" w:rsidRDefault="00957FB4">
            <w:pPr>
              <w:spacing w:line="360" w:lineRule="auto"/>
              <w:jc w:val="both"/>
              <w:rPr>
                <w:b/>
                <w:sz w:val="28"/>
                <w:szCs w:val="28"/>
              </w:rPr>
            </w:pPr>
            <w:r w:rsidRPr="00D049EE">
              <w:rPr>
                <w:sz w:val="28"/>
                <w:szCs w:val="28"/>
                <w:highlight w:val="white"/>
              </w:rPr>
              <w:t>Підприємливість і фінансова грамотність</w:t>
            </w:r>
          </w:p>
        </w:tc>
        <w:tc>
          <w:tcPr>
            <w:tcW w:w="7379" w:type="dxa"/>
          </w:tcPr>
          <w:p w14:paraId="2FFE9F67" w14:textId="77777777" w:rsidR="00852751" w:rsidRPr="00D049EE" w:rsidRDefault="00957FB4">
            <w:pPr>
              <w:spacing w:line="360" w:lineRule="auto"/>
              <w:ind w:firstLine="709"/>
              <w:jc w:val="both"/>
              <w:rPr>
                <w:sz w:val="28"/>
                <w:szCs w:val="28"/>
                <w:highlight w:val="white"/>
              </w:rPr>
            </w:pPr>
            <w:r w:rsidRPr="00D049EE">
              <w:rPr>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635EFA2" w14:textId="77777777" w:rsidR="00852751" w:rsidRPr="00D049EE" w:rsidRDefault="00957FB4">
            <w:pPr>
              <w:spacing w:line="360" w:lineRule="auto"/>
              <w:ind w:firstLine="708"/>
              <w:jc w:val="both"/>
              <w:rPr>
                <w:b/>
                <w:sz w:val="28"/>
                <w:szCs w:val="28"/>
              </w:rPr>
            </w:pPr>
            <w:r w:rsidRPr="00D049EE">
              <w:rPr>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F7CE476" w14:textId="77777777" w:rsidR="00852751" w:rsidRPr="00D049EE" w:rsidRDefault="00852751">
      <w:pPr>
        <w:spacing w:line="360" w:lineRule="auto"/>
        <w:jc w:val="both"/>
        <w:rPr>
          <w:sz w:val="28"/>
          <w:szCs w:val="28"/>
          <w:highlight w:val="white"/>
        </w:rPr>
      </w:pPr>
    </w:p>
    <w:p w14:paraId="05555B83" w14:textId="77777777" w:rsidR="00852751" w:rsidRPr="00D049EE" w:rsidRDefault="00957FB4">
      <w:pPr>
        <w:spacing w:line="360" w:lineRule="auto"/>
        <w:ind w:firstLine="709"/>
        <w:jc w:val="both"/>
        <w:rPr>
          <w:sz w:val="28"/>
          <w:szCs w:val="28"/>
          <w:highlight w:val="white"/>
        </w:rPr>
      </w:pPr>
      <w:r w:rsidRPr="00D049EE">
        <w:rPr>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w:t>
      </w:r>
      <w:r w:rsidRPr="00D049EE">
        <w:rPr>
          <w:sz w:val="28"/>
          <w:szCs w:val="28"/>
          <w:highlight w:val="white"/>
        </w:rPr>
        <w:lastRenderedPageBreak/>
        <w:t xml:space="preserve">на практиці і встановлення причинно-наслідкових </w:t>
      </w:r>
      <w:proofErr w:type="spellStart"/>
      <w:r w:rsidRPr="00D049EE">
        <w:rPr>
          <w:sz w:val="28"/>
          <w:szCs w:val="28"/>
          <w:highlight w:val="white"/>
        </w:rPr>
        <w:t>зв’язків</w:t>
      </w:r>
      <w:proofErr w:type="spellEnd"/>
      <w:r w:rsidRPr="00D049EE">
        <w:rPr>
          <w:sz w:val="28"/>
          <w:szCs w:val="28"/>
          <w:highlight w:val="white"/>
        </w:rPr>
        <w:t xml:space="preserve">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D049EE">
        <w:rPr>
          <w:sz w:val="28"/>
          <w:szCs w:val="28"/>
          <w:highlight w:val="white"/>
        </w:rPr>
        <w:t>внутрішньопредметних</w:t>
      </w:r>
      <w:proofErr w:type="spellEnd"/>
      <w:r w:rsidR="0024643A" w:rsidRPr="00D049EE">
        <w:rPr>
          <w:sz w:val="28"/>
          <w:szCs w:val="28"/>
          <w:highlight w:val="white"/>
        </w:rPr>
        <w:t xml:space="preserve"> </w:t>
      </w:r>
      <w:proofErr w:type="spellStart"/>
      <w:r w:rsidRPr="00D049EE">
        <w:rPr>
          <w:sz w:val="28"/>
          <w:szCs w:val="28"/>
          <w:highlight w:val="white"/>
        </w:rPr>
        <w:t>зв’язків</w:t>
      </w:r>
      <w:proofErr w:type="spellEnd"/>
      <w:r w:rsidRPr="00D049EE">
        <w:rPr>
          <w:sz w:val="28"/>
          <w:szCs w:val="28"/>
          <w:highlight w:val="white"/>
        </w:rPr>
        <w:t xml:space="preserve">, а саме: </w:t>
      </w:r>
      <w:proofErr w:type="spellStart"/>
      <w:r w:rsidRPr="00D049EE">
        <w:rPr>
          <w:sz w:val="28"/>
          <w:szCs w:val="28"/>
          <w:highlight w:val="white"/>
        </w:rPr>
        <w:t>змістово</w:t>
      </w:r>
      <w:proofErr w:type="spellEnd"/>
      <w:r w:rsidRPr="00D049EE">
        <w:rPr>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6A45F7F" w14:textId="77777777" w:rsidR="00852751" w:rsidRPr="00D049EE" w:rsidRDefault="00852751">
      <w:pPr>
        <w:spacing w:line="360" w:lineRule="auto"/>
        <w:jc w:val="both"/>
        <w:rPr>
          <w:sz w:val="28"/>
          <w:szCs w:val="28"/>
        </w:rPr>
      </w:pPr>
    </w:p>
    <w:p w14:paraId="5AF059BC" w14:textId="77777777" w:rsidR="00852751" w:rsidRPr="00D049EE" w:rsidRDefault="00957FB4" w:rsidP="0015442C">
      <w:pPr>
        <w:pStyle w:val="1"/>
      </w:pPr>
      <w:bookmarkStart w:id="108" w:name="_Toc147667695"/>
      <w:r w:rsidRPr="00D049EE">
        <w:lastRenderedPageBreak/>
        <w:t>Форми організації освітнього процесу</w:t>
      </w:r>
      <w:r w:rsidR="009B3139" w:rsidRPr="00D049EE">
        <w:t>.</w:t>
      </w:r>
      <w:bookmarkEnd w:id="108"/>
    </w:p>
    <w:p w14:paraId="2982FAAA" w14:textId="77777777" w:rsidR="00352F3F" w:rsidRPr="00D049EE" w:rsidRDefault="00352F3F" w:rsidP="00352F3F">
      <w:pPr>
        <w:pStyle w:val="aa"/>
        <w:spacing w:before="0" w:beforeAutospacing="0" w:after="0" w:afterAutospacing="0" w:line="360" w:lineRule="auto"/>
        <w:ind w:firstLine="709"/>
        <w:jc w:val="both"/>
        <w:rPr>
          <w:lang w:val="uk-UA"/>
        </w:rPr>
      </w:pPr>
      <w:r w:rsidRPr="00D049EE">
        <w:rPr>
          <w:color w:val="000000"/>
          <w:sz w:val="28"/>
          <w:szCs w:val="28"/>
          <w:lang w:val="uk-UA"/>
        </w:rPr>
        <w:t>Основною формою організації освітнього процесу в ліцеї є класно-урочна. Уроки в розкладі, як правило, здвоєні, що зроблено для зручності та відповідно до побажання учнів і батьків. Крім того, в ліцеї використовуються елементи «перевернутого» та технології  дистанційного навчання. Також формами організації освітнього процесу можуть бути екскурсії, віртуальні подорожі, уроки-семінари, конференції, форуми, квести, інтерактивні уроки тощо. </w:t>
      </w:r>
    </w:p>
    <w:p w14:paraId="20D718A3" w14:textId="77777777" w:rsidR="00352F3F" w:rsidRPr="00D049EE" w:rsidRDefault="00352F3F" w:rsidP="00352F3F">
      <w:pPr>
        <w:pStyle w:val="aa"/>
        <w:spacing w:before="0" w:beforeAutospacing="0" w:after="0" w:afterAutospacing="0" w:line="360" w:lineRule="auto"/>
        <w:ind w:firstLine="709"/>
        <w:jc w:val="both"/>
        <w:rPr>
          <w:color w:val="000000"/>
          <w:sz w:val="28"/>
          <w:szCs w:val="28"/>
          <w:lang w:val="uk-UA"/>
        </w:rPr>
      </w:pPr>
      <w:r w:rsidRPr="00D049EE">
        <w:rPr>
          <w:color w:val="000000"/>
          <w:sz w:val="28"/>
          <w:szCs w:val="28"/>
          <w:lang w:val="uk-UA"/>
        </w:rPr>
        <w:t>З метою засвоєння нового матеріалу та розвитку компетентностей, крім уроків, протягом навчального року проводяться навчально-практичні та лабораторні заняття з географії, фізики, хімії, біології, інформатики, курсу «Природничі науки». Ця форма організації поєднує виконання різних практичних вправ, експериментальних робіт, досліджень відповідно до змісту перелічених предметів.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Екскурсії, у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Ліцеїсти відвідують такі музеї:</w:t>
      </w:r>
    </w:p>
    <w:p w14:paraId="76D8E6A0" w14:textId="77777777" w:rsidR="00352F3F" w:rsidRPr="00D049EE" w:rsidRDefault="00352F3F" w:rsidP="00352F3F">
      <w:pPr>
        <w:pStyle w:val="aa"/>
        <w:numPr>
          <w:ilvl w:val="0"/>
          <w:numId w:val="40"/>
        </w:numPr>
        <w:spacing w:before="0" w:beforeAutospacing="0" w:after="0" w:afterAutospacing="0" w:line="360" w:lineRule="auto"/>
        <w:jc w:val="both"/>
        <w:rPr>
          <w:sz w:val="28"/>
          <w:szCs w:val="28"/>
          <w:lang w:val="uk-UA"/>
        </w:rPr>
      </w:pPr>
      <w:proofErr w:type="spellStart"/>
      <w:r w:rsidRPr="00D049EE">
        <w:rPr>
          <w:sz w:val="28"/>
          <w:szCs w:val="28"/>
          <w:lang w:val="uk-UA"/>
        </w:rPr>
        <w:t>Експериментаніум</w:t>
      </w:r>
      <w:proofErr w:type="spellEnd"/>
      <w:r w:rsidRPr="00D049EE">
        <w:rPr>
          <w:sz w:val="28"/>
          <w:szCs w:val="28"/>
          <w:lang w:val="uk-UA"/>
        </w:rPr>
        <w:t>;</w:t>
      </w:r>
    </w:p>
    <w:p w14:paraId="7A1477EA" w14:textId="77777777" w:rsidR="00352F3F" w:rsidRPr="00D049EE" w:rsidRDefault="00352F3F" w:rsidP="00352F3F">
      <w:pPr>
        <w:pStyle w:val="aa"/>
        <w:numPr>
          <w:ilvl w:val="0"/>
          <w:numId w:val="40"/>
        </w:numPr>
        <w:spacing w:before="0" w:beforeAutospacing="0" w:after="0" w:afterAutospacing="0" w:line="360" w:lineRule="auto"/>
        <w:jc w:val="both"/>
        <w:rPr>
          <w:sz w:val="28"/>
          <w:szCs w:val="28"/>
          <w:lang w:val="uk-UA"/>
        </w:rPr>
      </w:pPr>
      <w:r w:rsidRPr="00D049EE">
        <w:rPr>
          <w:sz w:val="28"/>
          <w:szCs w:val="28"/>
          <w:lang w:val="uk-UA"/>
        </w:rPr>
        <w:t>Національний музей Тараса Шевченка;</w:t>
      </w:r>
    </w:p>
    <w:p w14:paraId="7E494C82" w14:textId="77777777" w:rsidR="00352F3F" w:rsidRPr="00D049EE" w:rsidRDefault="00352F3F" w:rsidP="00352F3F">
      <w:pPr>
        <w:pStyle w:val="aa"/>
        <w:numPr>
          <w:ilvl w:val="0"/>
          <w:numId w:val="40"/>
        </w:numPr>
        <w:spacing w:before="0" w:beforeAutospacing="0" w:after="0" w:afterAutospacing="0" w:line="360" w:lineRule="auto"/>
        <w:jc w:val="both"/>
        <w:rPr>
          <w:sz w:val="28"/>
          <w:szCs w:val="28"/>
          <w:lang w:val="uk-UA"/>
        </w:rPr>
      </w:pPr>
      <w:r w:rsidRPr="00D049EE">
        <w:rPr>
          <w:sz w:val="28"/>
          <w:szCs w:val="28"/>
          <w:lang w:val="uk-UA"/>
        </w:rPr>
        <w:t xml:space="preserve">Національного музею історії України тощо. </w:t>
      </w:r>
    </w:p>
    <w:p w14:paraId="5D0904D8" w14:textId="77777777" w:rsidR="00352F3F" w:rsidRPr="00D049EE" w:rsidRDefault="00352F3F" w:rsidP="00352F3F">
      <w:pPr>
        <w:pStyle w:val="aa"/>
        <w:spacing w:before="0" w:beforeAutospacing="0" w:after="0" w:afterAutospacing="0" w:line="360" w:lineRule="auto"/>
        <w:ind w:firstLine="709"/>
        <w:jc w:val="both"/>
        <w:rPr>
          <w:lang w:val="uk-UA"/>
        </w:rPr>
      </w:pPr>
      <w:r w:rsidRPr="00D049EE">
        <w:rPr>
          <w:color w:val="000000"/>
          <w:sz w:val="28"/>
          <w:szCs w:val="28"/>
          <w:lang w:val="uk-UA"/>
        </w:rPr>
        <w:t xml:space="preserve">Учителі самостійно визначають форми і методи навчання,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та з метою оволодіння учнями ключовими </w:t>
      </w:r>
      <w:proofErr w:type="spellStart"/>
      <w:r w:rsidRPr="00D049EE">
        <w:rPr>
          <w:color w:val="000000"/>
          <w:sz w:val="28"/>
          <w:szCs w:val="28"/>
          <w:lang w:val="uk-UA"/>
        </w:rPr>
        <w:t>компетентностями</w:t>
      </w:r>
      <w:proofErr w:type="spellEnd"/>
      <w:r w:rsidRPr="00D049EE">
        <w:rPr>
          <w:color w:val="000000"/>
          <w:sz w:val="28"/>
          <w:szCs w:val="28"/>
          <w:lang w:val="uk-UA"/>
        </w:rPr>
        <w:t>.</w:t>
      </w:r>
    </w:p>
    <w:p w14:paraId="3E0BC8C8" w14:textId="77777777" w:rsidR="00352F3F" w:rsidRPr="00D049EE" w:rsidRDefault="00352F3F" w:rsidP="00352F3F">
      <w:pPr>
        <w:spacing w:line="360" w:lineRule="auto"/>
        <w:ind w:right="57" w:firstLine="651"/>
        <w:jc w:val="both"/>
        <w:rPr>
          <w:sz w:val="28"/>
          <w:szCs w:val="28"/>
        </w:rPr>
      </w:pPr>
      <w:r w:rsidRPr="00D049EE">
        <w:rPr>
          <w:sz w:val="28"/>
          <w:szCs w:val="28"/>
        </w:rPr>
        <w:lastRenderedPageBreak/>
        <w:t>В умовах карантинних обмежень або за інших форс-мажорних обставин, зокрема, під час дії правового режиму воєнного стану в Україні, в ліцеї можуть запроваджуватися такі форми організації освітнього процесу:</w:t>
      </w:r>
    </w:p>
    <w:p w14:paraId="6522733A" w14:textId="77777777" w:rsidR="00352F3F" w:rsidRPr="00D049EE" w:rsidRDefault="00352F3F" w:rsidP="00352F3F">
      <w:pPr>
        <w:pStyle w:val="a5"/>
        <w:numPr>
          <w:ilvl w:val="0"/>
          <w:numId w:val="39"/>
        </w:numPr>
        <w:spacing w:line="360" w:lineRule="auto"/>
        <w:ind w:right="57"/>
        <w:jc w:val="both"/>
        <w:rPr>
          <w:sz w:val="28"/>
          <w:szCs w:val="28"/>
        </w:rPr>
      </w:pPr>
      <w:r w:rsidRPr="00D049EE">
        <w:rPr>
          <w:sz w:val="28"/>
          <w:szCs w:val="28"/>
        </w:rPr>
        <w:t>інституційна (очна; дистанційна);</w:t>
      </w:r>
    </w:p>
    <w:p w14:paraId="75AB585A" w14:textId="77777777" w:rsidR="00352F3F" w:rsidRPr="00D049EE" w:rsidRDefault="00352F3F" w:rsidP="00352F3F">
      <w:pPr>
        <w:pStyle w:val="a5"/>
        <w:numPr>
          <w:ilvl w:val="0"/>
          <w:numId w:val="39"/>
        </w:numPr>
        <w:spacing w:line="360" w:lineRule="auto"/>
        <w:ind w:right="57"/>
        <w:jc w:val="both"/>
        <w:rPr>
          <w:sz w:val="28"/>
          <w:szCs w:val="28"/>
        </w:rPr>
      </w:pPr>
      <w:r w:rsidRPr="00D049EE">
        <w:rPr>
          <w:sz w:val="28"/>
          <w:szCs w:val="28"/>
        </w:rPr>
        <w:t>індивідуальна (екстернат, сімейна, педагогічний патронаж).</w:t>
      </w:r>
    </w:p>
    <w:p w14:paraId="49695E32" w14:textId="77777777" w:rsidR="00352F3F" w:rsidRPr="00D049EE" w:rsidRDefault="00352F3F" w:rsidP="00352F3F">
      <w:pPr>
        <w:spacing w:line="360" w:lineRule="auto"/>
        <w:ind w:right="57" w:firstLine="651"/>
        <w:jc w:val="both"/>
        <w:rPr>
          <w:color w:val="000000" w:themeColor="text1"/>
          <w:sz w:val="28"/>
          <w:szCs w:val="28"/>
        </w:rPr>
      </w:pPr>
      <w:r w:rsidRPr="00D049EE">
        <w:rPr>
          <w:color w:val="000000" w:themeColor="text1"/>
          <w:sz w:val="28"/>
          <w:szCs w:val="28"/>
        </w:rPr>
        <w:t xml:space="preserve">Для реалізації дистанційного навчання в ліцеї наявне навчально-методичне та системотехнічне забезпечення. </w:t>
      </w:r>
    </w:p>
    <w:p w14:paraId="1234E042" w14:textId="77777777" w:rsidR="00852751" w:rsidRPr="00D049EE" w:rsidRDefault="00852751" w:rsidP="003775B8">
      <w:pPr>
        <w:spacing w:line="360" w:lineRule="auto"/>
        <w:ind w:firstLine="709"/>
        <w:jc w:val="both"/>
        <w:rPr>
          <w:sz w:val="28"/>
          <w:szCs w:val="28"/>
        </w:rPr>
      </w:pPr>
    </w:p>
    <w:p w14:paraId="118BFAC1" w14:textId="77777777" w:rsidR="00852751" w:rsidRPr="00D049EE" w:rsidRDefault="00957FB4" w:rsidP="0015442C">
      <w:pPr>
        <w:pStyle w:val="1"/>
      </w:pPr>
      <w:bookmarkStart w:id="109" w:name="_Toc147667696"/>
      <w:r w:rsidRPr="00D049EE">
        <w:lastRenderedPageBreak/>
        <w:t>Опис та інструменти внутрішньої системи забезпечення якості освіти</w:t>
      </w:r>
      <w:r w:rsidR="009B3139" w:rsidRPr="00D049EE">
        <w:t>.</w:t>
      </w:r>
      <w:bookmarkEnd w:id="109"/>
    </w:p>
    <w:p w14:paraId="421F691F" w14:textId="77777777" w:rsidR="00852751" w:rsidRPr="00D049EE" w:rsidRDefault="00957FB4" w:rsidP="0015442C">
      <w:pPr>
        <w:pStyle w:val="2"/>
      </w:pPr>
      <w:bookmarkStart w:id="110" w:name="_Toc147667697"/>
      <w:r w:rsidRPr="00D049EE">
        <w:t xml:space="preserve">Критерії, правила і процедури оцінювання </w:t>
      </w:r>
      <w:r w:rsidR="009B3139" w:rsidRPr="00D049EE">
        <w:t>ліцеїстів.</w:t>
      </w:r>
      <w:bookmarkEnd w:id="110"/>
    </w:p>
    <w:p w14:paraId="4A10AE24" w14:textId="77777777" w:rsidR="009B3139" w:rsidRPr="00D049EE" w:rsidRDefault="009B3139" w:rsidP="009B3139">
      <w:pPr>
        <w:spacing w:line="360" w:lineRule="auto"/>
        <w:ind w:firstLine="705"/>
        <w:jc w:val="both"/>
        <w:rPr>
          <w:sz w:val="28"/>
          <w:szCs w:val="28"/>
        </w:rPr>
      </w:pPr>
      <w:proofErr w:type="spellStart"/>
      <w:r w:rsidRPr="00D049EE">
        <w:rPr>
          <w:sz w:val="28"/>
          <w:szCs w:val="28"/>
        </w:rPr>
        <w:t>Компетентнісний</w:t>
      </w:r>
      <w:proofErr w:type="spellEnd"/>
      <w:r w:rsidRPr="00D049EE">
        <w:rPr>
          <w:sz w:val="28"/>
          <w:szCs w:val="28"/>
        </w:rPr>
        <w:t xml:space="preserve"> підхід в освіті, який реалізується в освітньому процесі в ліцею, зорієнтований, насамперед, на практичні результати, досвід особистої діяльності, вироблення ставлень, що зумовлюють принципові зміни в організації навчання, яке стає спрямованим на розвиток конкретних цінностей і </w:t>
      </w:r>
      <w:proofErr w:type="spellStart"/>
      <w:r w:rsidRPr="00D049EE">
        <w:rPr>
          <w:sz w:val="28"/>
          <w:szCs w:val="28"/>
        </w:rPr>
        <w:t>життєво</w:t>
      </w:r>
      <w:proofErr w:type="spellEnd"/>
      <w:r w:rsidRPr="00D049EE">
        <w:rPr>
          <w:sz w:val="28"/>
          <w:szCs w:val="28"/>
        </w:rPr>
        <w:t xml:space="preserve"> необхідних знань і умінь учнів. Упровадження </w:t>
      </w:r>
      <w:proofErr w:type="spellStart"/>
      <w:r w:rsidRPr="00D049EE">
        <w:rPr>
          <w:sz w:val="28"/>
          <w:szCs w:val="28"/>
        </w:rPr>
        <w:t>компетентнісного</w:t>
      </w:r>
      <w:proofErr w:type="spellEnd"/>
      <w:r w:rsidRPr="00D049EE">
        <w:rPr>
          <w:sz w:val="28"/>
          <w:szCs w:val="28"/>
        </w:rPr>
        <w:t xml:space="preserve"> підходу передбачає обов'язкове прогнозування результативної складової змісту, що вимагає адекватних змін у системі оцінювання навчальних досягнень.</w:t>
      </w:r>
    </w:p>
    <w:p w14:paraId="7CF579C9" w14:textId="77777777" w:rsidR="009B3139" w:rsidRPr="00D049EE" w:rsidRDefault="009B3139" w:rsidP="009B3139">
      <w:pPr>
        <w:spacing w:line="360" w:lineRule="auto"/>
        <w:ind w:firstLine="705"/>
        <w:jc w:val="both"/>
        <w:rPr>
          <w:sz w:val="28"/>
          <w:szCs w:val="28"/>
        </w:rPr>
      </w:pPr>
      <w:r w:rsidRPr="00D049EE">
        <w:rPr>
          <w:sz w:val="28"/>
          <w:szCs w:val="28"/>
        </w:rPr>
        <w:t>У контексті цього змінюються і підходи до оцінювання результатів навчальних досягнень школярів як складової освітнього процесу. Оцінювання має ґрунтуватися на позитивному принципі, що, передусім, передбачає врахування рівня досягнень учня, а не ступеня його невдач. Результати навчальної діяльності учнів на всіх етапах шкільної освіти не можуть обмежуватися знаннями, уміннями, навичками, метою навчання мають бути сформовані компетентності як загальна здатність використовувати набуті знання у повсякденному житті, давати якісну оцінку процесам і явищам, встановлювати закономірності тощо.</w:t>
      </w:r>
    </w:p>
    <w:p w14:paraId="704E04A2" w14:textId="77777777" w:rsidR="009B3139" w:rsidRPr="00D049EE" w:rsidRDefault="009B3139" w:rsidP="009B3139">
      <w:pPr>
        <w:spacing w:line="360" w:lineRule="auto"/>
        <w:ind w:firstLine="709"/>
        <w:jc w:val="both"/>
        <w:rPr>
          <w:color w:val="000000"/>
          <w:sz w:val="28"/>
          <w:szCs w:val="28"/>
        </w:rPr>
      </w:pPr>
      <w:r w:rsidRPr="00D049EE">
        <w:rPr>
          <w:color w:val="000000"/>
          <w:sz w:val="28"/>
          <w:szCs w:val="28"/>
        </w:rPr>
        <w:t xml:space="preserve">Оцінювання результатів навчання ліцеїстів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Орієнтовних вимог оцінювання навчальних досягнень учнів із базових </w:t>
      </w:r>
      <w:r w:rsidRPr="00D049EE">
        <w:rPr>
          <w:color w:val="000000"/>
          <w:sz w:val="28"/>
          <w:szCs w:val="28"/>
        </w:rPr>
        <w:lastRenderedPageBreak/>
        <w:t>дисциплін у системі загальної середньої освіти, затверджених наказом Міністерства освіти і науки України від 21 серпня 2013 р. № 1222.</w:t>
      </w:r>
    </w:p>
    <w:p w14:paraId="7C14BB5A" w14:textId="77777777" w:rsidR="009B3139" w:rsidRPr="00D049EE" w:rsidRDefault="009B3139" w:rsidP="009B3139">
      <w:pPr>
        <w:spacing w:line="360" w:lineRule="auto"/>
        <w:ind w:firstLine="360"/>
        <w:jc w:val="both"/>
        <w:rPr>
          <w:sz w:val="28"/>
          <w:szCs w:val="28"/>
        </w:rPr>
      </w:pPr>
      <w:r w:rsidRPr="00D049EE">
        <w:rPr>
          <w:sz w:val="28"/>
          <w:szCs w:val="28"/>
        </w:rPr>
        <w:t>При оцінюванні навчальних досягнень учнів мають ураховуватися:</w:t>
      </w:r>
    </w:p>
    <w:p w14:paraId="42645951" w14:textId="77777777" w:rsidR="009B3139" w:rsidRPr="00D049EE" w:rsidRDefault="009B3139" w:rsidP="009B3139">
      <w:pPr>
        <w:numPr>
          <w:ilvl w:val="0"/>
          <w:numId w:val="33"/>
        </w:numPr>
        <w:spacing w:line="360" w:lineRule="auto"/>
        <w:jc w:val="both"/>
        <w:rPr>
          <w:sz w:val="28"/>
          <w:szCs w:val="28"/>
        </w:rPr>
      </w:pPr>
      <w:r w:rsidRPr="00D049EE">
        <w:rPr>
          <w:sz w:val="28"/>
          <w:szCs w:val="28"/>
        </w:rPr>
        <w:t>характеристики відповіді учня: правильність, логічність, обґрунтованість, цілісність;</w:t>
      </w:r>
    </w:p>
    <w:p w14:paraId="1EC34860" w14:textId="77777777" w:rsidR="009B3139" w:rsidRPr="00D049EE" w:rsidRDefault="009B3139" w:rsidP="009B3139">
      <w:pPr>
        <w:numPr>
          <w:ilvl w:val="0"/>
          <w:numId w:val="33"/>
        </w:numPr>
        <w:spacing w:line="360" w:lineRule="auto"/>
        <w:jc w:val="both"/>
        <w:rPr>
          <w:sz w:val="28"/>
          <w:szCs w:val="28"/>
        </w:rPr>
      </w:pPr>
      <w:r w:rsidRPr="00D049EE">
        <w:rPr>
          <w:sz w:val="28"/>
          <w:szCs w:val="28"/>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44BC5D72" w14:textId="77777777" w:rsidR="009B3139" w:rsidRPr="00D049EE" w:rsidRDefault="009B3139" w:rsidP="009B3139">
      <w:pPr>
        <w:numPr>
          <w:ilvl w:val="0"/>
          <w:numId w:val="33"/>
        </w:numPr>
        <w:spacing w:line="360" w:lineRule="auto"/>
        <w:jc w:val="both"/>
        <w:rPr>
          <w:sz w:val="28"/>
          <w:szCs w:val="28"/>
        </w:rPr>
      </w:pPr>
      <w:r w:rsidRPr="00D049EE">
        <w:rPr>
          <w:sz w:val="28"/>
          <w:szCs w:val="28"/>
        </w:rPr>
        <w:t>досвід творчої діяльності (вміння виявляти проблеми та розв'язувати їх, формулювати гіпотези);</w:t>
      </w:r>
    </w:p>
    <w:p w14:paraId="0959BEB3" w14:textId="77777777" w:rsidR="009B3139" w:rsidRPr="00D049EE" w:rsidRDefault="009B3139" w:rsidP="009B3139">
      <w:pPr>
        <w:numPr>
          <w:ilvl w:val="0"/>
          <w:numId w:val="33"/>
        </w:numPr>
        <w:spacing w:line="360" w:lineRule="auto"/>
        <w:jc w:val="both"/>
        <w:rPr>
          <w:sz w:val="28"/>
          <w:szCs w:val="28"/>
        </w:rPr>
      </w:pPr>
      <w:r w:rsidRPr="00D049EE">
        <w:rPr>
          <w:sz w:val="28"/>
          <w:szCs w:val="28"/>
        </w:rPr>
        <w:t>самостійність оцінних суджень.</w:t>
      </w:r>
    </w:p>
    <w:p w14:paraId="52F59C2A" w14:textId="77777777" w:rsidR="009B3139" w:rsidRPr="00D049EE" w:rsidRDefault="009B3139" w:rsidP="009B3139">
      <w:pPr>
        <w:spacing w:line="360" w:lineRule="auto"/>
        <w:ind w:firstLine="708"/>
        <w:jc w:val="both"/>
        <w:rPr>
          <w:sz w:val="28"/>
          <w:szCs w:val="28"/>
        </w:rPr>
      </w:pPr>
      <w:r w:rsidRPr="00D049EE">
        <w:rPr>
          <w:sz w:val="28"/>
          <w:szCs w:val="28"/>
        </w:rPr>
        <w:t>Названі вище орієнтири покладено в основу чотирьох рівнів навчальних досягнень учнів: початкового, середнього, достатнього, високого.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tbl>
      <w:tblPr>
        <w:tblStyle w:val="afb"/>
        <w:tblW w:w="9355" w:type="dxa"/>
        <w:tblInd w:w="10" w:type="dxa"/>
        <w:tblLayout w:type="fixed"/>
        <w:tblLook w:val="0400" w:firstRow="0" w:lastRow="0" w:firstColumn="0" w:lastColumn="0" w:noHBand="0" w:noVBand="1"/>
      </w:tblPr>
      <w:tblGrid>
        <w:gridCol w:w="1843"/>
        <w:gridCol w:w="851"/>
        <w:gridCol w:w="6661"/>
      </w:tblGrid>
      <w:tr w:rsidR="00852751" w:rsidRPr="00D049EE" w14:paraId="7843BF22" w14:textId="77777777">
        <w:tc>
          <w:tcPr>
            <w:tcW w:w="1843" w:type="dxa"/>
            <w:tcBorders>
              <w:top w:val="single" w:sz="4" w:space="0" w:color="000000"/>
              <w:left w:val="single" w:sz="4" w:space="0" w:color="000000"/>
              <w:bottom w:val="single" w:sz="4" w:space="0" w:color="000000"/>
            </w:tcBorders>
            <w:vAlign w:val="center"/>
          </w:tcPr>
          <w:p w14:paraId="3374C782" w14:textId="77777777" w:rsidR="00852751" w:rsidRPr="00D049EE" w:rsidRDefault="00957FB4">
            <w:pPr>
              <w:spacing w:line="360" w:lineRule="auto"/>
              <w:jc w:val="center"/>
              <w:rPr>
                <w:sz w:val="28"/>
                <w:szCs w:val="28"/>
              </w:rPr>
            </w:pPr>
            <w:r w:rsidRPr="00D049EE">
              <w:rPr>
                <w:b/>
                <w:sz w:val="28"/>
                <w:szCs w:val="28"/>
              </w:rPr>
              <w:t>Рівні навчальних досягнень</w:t>
            </w:r>
          </w:p>
        </w:tc>
        <w:tc>
          <w:tcPr>
            <w:tcW w:w="851" w:type="dxa"/>
            <w:tcBorders>
              <w:top w:val="single" w:sz="4" w:space="0" w:color="000000"/>
              <w:left w:val="single" w:sz="4" w:space="0" w:color="000000"/>
              <w:bottom w:val="single" w:sz="4" w:space="0" w:color="000000"/>
            </w:tcBorders>
            <w:vAlign w:val="center"/>
          </w:tcPr>
          <w:p w14:paraId="22168E4F" w14:textId="77777777" w:rsidR="00852751" w:rsidRPr="00D049EE" w:rsidRDefault="00957FB4">
            <w:pPr>
              <w:spacing w:line="360" w:lineRule="auto"/>
              <w:jc w:val="center"/>
              <w:rPr>
                <w:sz w:val="28"/>
                <w:szCs w:val="28"/>
              </w:rPr>
            </w:pPr>
            <w:r w:rsidRPr="00D049EE">
              <w:rPr>
                <w:b/>
                <w:sz w:val="28"/>
                <w:szCs w:val="28"/>
              </w:rPr>
              <w:t>Бали</w:t>
            </w:r>
          </w:p>
        </w:tc>
        <w:tc>
          <w:tcPr>
            <w:tcW w:w="6661" w:type="dxa"/>
            <w:tcBorders>
              <w:top w:val="single" w:sz="4" w:space="0" w:color="000000"/>
              <w:left w:val="single" w:sz="4" w:space="0" w:color="000000"/>
              <w:bottom w:val="single" w:sz="4" w:space="0" w:color="000000"/>
              <w:right w:val="single" w:sz="4" w:space="0" w:color="000000"/>
            </w:tcBorders>
            <w:vAlign w:val="center"/>
          </w:tcPr>
          <w:p w14:paraId="565E3C7F" w14:textId="77777777" w:rsidR="00852751" w:rsidRPr="00D049EE" w:rsidRDefault="00957FB4">
            <w:pPr>
              <w:spacing w:line="360" w:lineRule="auto"/>
              <w:jc w:val="center"/>
              <w:rPr>
                <w:sz w:val="28"/>
                <w:szCs w:val="28"/>
              </w:rPr>
            </w:pPr>
            <w:r w:rsidRPr="00D049EE">
              <w:rPr>
                <w:b/>
                <w:sz w:val="28"/>
                <w:szCs w:val="28"/>
              </w:rPr>
              <w:t>Загальні критерії оцінювання навчальних досягнень учнів</w:t>
            </w:r>
          </w:p>
        </w:tc>
      </w:tr>
      <w:tr w:rsidR="00852751" w:rsidRPr="00D049EE" w14:paraId="12FBFF31" w14:textId="77777777">
        <w:tc>
          <w:tcPr>
            <w:tcW w:w="1843" w:type="dxa"/>
            <w:tcBorders>
              <w:left w:val="single" w:sz="4" w:space="0" w:color="000000"/>
            </w:tcBorders>
            <w:vAlign w:val="center"/>
          </w:tcPr>
          <w:p w14:paraId="5A0863E0" w14:textId="77777777" w:rsidR="00852751" w:rsidRPr="00D049EE" w:rsidRDefault="00957FB4">
            <w:pPr>
              <w:spacing w:line="360" w:lineRule="auto"/>
              <w:jc w:val="both"/>
              <w:rPr>
                <w:sz w:val="28"/>
                <w:szCs w:val="28"/>
              </w:rPr>
            </w:pPr>
            <w:r w:rsidRPr="00D049EE">
              <w:rPr>
                <w:sz w:val="28"/>
                <w:szCs w:val="28"/>
              </w:rPr>
              <w:t> </w:t>
            </w:r>
          </w:p>
        </w:tc>
        <w:tc>
          <w:tcPr>
            <w:tcW w:w="851" w:type="dxa"/>
            <w:tcBorders>
              <w:left w:val="single" w:sz="4" w:space="0" w:color="000000"/>
            </w:tcBorders>
            <w:vAlign w:val="center"/>
          </w:tcPr>
          <w:p w14:paraId="0EEC7134" w14:textId="77777777" w:rsidR="00852751" w:rsidRPr="00D049EE" w:rsidRDefault="00957FB4">
            <w:pPr>
              <w:spacing w:line="360" w:lineRule="auto"/>
              <w:jc w:val="center"/>
              <w:rPr>
                <w:sz w:val="28"/>
                <w:szCs w:val="28"/>
              </w:rPr>
            </w:pPr>
            <w:r w:rsidRPr="00D049EE">
              <w:rPr>
                <w:sz w:val="28"/>
                <w:szCs w:val="28"/>
              </w:rPr>
              <w:t>1</w:t>
            </w:r>
          </w:p>
        </w:tc>
        <w:tc>
          <w:tcPr>
            <w:tcW w:w="6661" w:type="dxa"/>
            <w:tcBorders>
              <w:left w:val="single" w:sz="4" w:space="0" w:color="000000"/>
              <w:right w:val="single" w:sz="4" w:space="0" w:color="000000"/>
            </w:tcBorders>
          </w:tcPr>
          <w:p w14:paraId="1FBF8FCA"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розрізняє об'єкти вивчення</w:t>
            </w:r>
          </w:p>
        </w:tc>
      </w:tr>
      <w:tr w:rsidR="00852751" w:rsidRPr="00D049EE" w14:paraId="337E6E82" w14:textId="77777777">
        <w:tc>
          <w:tcPr>
            <w:tcW w:w="1843" w:type="dxa"/>
            <w:tcBorders>
              <w:left w:val="single" w:sz="4" w:space="0" w:color="000000"/>
            </w:tcBorders>
            <w:vAlign w:val="center"/>
          </w:tcPr>
          <w:p w14:paraId="6879C73A" w14:textId="77777777" w:rsidR="00852751" w:rsidRPr="00D049EE" w:rsidRDefault="00957FB4">
            <w:pPr>
              <w:spacing w:line="360" w:lineRule="auto"/>
              <w:jc w:val="both"/>
              <w:rPr>
                <w:sz w:val="28"/>
                <w:szCs w:val="28"/>
              </w:rPr>
            </w:pPr>
            <w:r w:rsidRPr="00D049EE">
              <w:rPr>
                <w:sz w:val="28"/>
                <w:szCs w:val="28"/>
              </w:rPr>
              <w:t>I. Початковий</w:t>
            </w:r>
          </w:p>
        </w:tc>
        <w:tc>
          <w:tcPr>
            <w:tcW w:w="851" w:type="dxa"/>
            <w:tcBorders>
              <w:top w:val="single" w:sz="4" w:space="0" w:color="000000"/>
              <w:left w:val="single" w:sz="4" w:space="0" w:color="000000"/>
            </w:tcBorders>
            <w:vAlign w:val="center"/>
          </w:tcPr>
          <w:p w14:paraId="22DCE067" w14:textId="77777777" w:rsidR="00852751" w:rsidRPr="00D049EE" w:rsidRDefault="00957FB4">
            <w:pPr>
              <w:spacing w:line="360" w:lineRule="auto"/>
              <w:jc w:val="center"/>
              <w:rPr>
                <w:sz w:val="28"/>
                <w:szCs w:val="28"/>
              </w:rPr>
            </w:pPr>
            <w:r w:rsidRPr="00D049EE">
              <w:rPr>
                <w:sz w:val="28"/>
                <w:szCs w:val="28"/>
              </w:rPr>
              <w:t>2</w:t>
            </w:r>
          </w:p>
        </w:tc>
        <w:tc>
          <w:tcPr>
            <w:tcW w:w="6661" w:type="dxa"/>
            <w:tcBorders>
              <w:top w:val="single" w:sz="4" w:space="0" w:color="000000"/>
              <w:left w:val="single" w:sz="4" w:space="0" w:color="000000"/>
              <w:right w:val="single" w:sz="4" w:space="0" w:color="000000"/>
            </w:tcBorders>
            <w:vAlign w:val="bottom"/>
          </w:tcPr>
          <w:p w14:paraId="0E998B37"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відтворює незначну частину навчального матеріалу, має нечіткі уявлення про об'єкт вивчення</w:t>
            </w:r>
          </w:p>
        </w:tc>
      </w:tr>
      <w:tr w:rsidR="00852751" w:rsidRPr="00D049EE" w14:paraId="2E2331D4" w14:textId="77777777">
        <w:tc>
          <w:tcPr>
            <w:tcW w:w="1843" w:type="dxa"/>
            <w:tcBorders>
              <w:left w:val="single" w:sz="4" w:space="0" w:color="000000"/>
              <w:bottom w:val="single" w:sz="4" w:space="0" w:color="000000"/>
            </w:tcBorders>
            <w:vAlign w:val="center"/>
          </w:tcPr>
          <w:p w14:paraId="14624D8B" w14:textId="77777777" w:rsidR="00852751" w:rsidRPr="00D049EE" w:rsidRDefault="00957FB4">
            <w:pPr>
              <w:spacing w:line="360" w:lineRule="auto"/>
              <w:jc w:val="both"/>
              <w:rPr>
                <w:sz w:val="28"/>
                <w:szCs w:val="28"/>
              </w:rPr>
            </w:pPr>
            <w:r w:rsidRPr="00D049EE">
              <w:rPr>
                <w:sz w:val="28"/>
                <w:szCs w:val="28"/>
              </w:rPr>
              <w:t> </w:t>
            </w:r>
          </w:p>
        </w:tc>
        <w:tc>
          <w:tcPr>
            <w:tcW w:w="851" w:type="dxa"/>
            <w:tcBorders>
              <w:top w:val="single" w:sz="4" w:space="0" w:color="000000"/>
              <w:left w:val="single" w:sz="4" w:space="0" w:color="000000"/>
              <w:bottom w:val="single" w:sz="4" w:space="0" w:color="000000"/>
            </w:tcBorders>
            <w:vAlign w:val="center"/>
          </w:tcPr>
          <w:p w14:paraId="1A457895" w14:textId="77777777" w:rsidR="00852751" w:rsidRPr="00D049EE" w:rsidRDefault="00957FB4">
            <w:pPr>
              <w:spacing w:line="360" w:lineRule="auto"/>
              <w:jc w:val="center"/>
              <w:rPr>
                <w:sz w:val="28"/>
                <w:szCs w:val="28"/>
              </w:rPr>
            </w:pPr>
            <w:r w:rsidRPr="00D049EE">
              <w:rPr>
                <w:sz w:val="28"/>
                <w:szCs w:val="28"/>
              </w:rPr>
              <w:t>3</w:t>
            </w:r>
          </w:p>
        </w:tc>
        <w:tc>
          <w:tcPr>
            <w:tcW w:w="6661" w:type="dxa"/>
            <w:tcBorders>
              <w:top w:val="single" w:sz="4" w:space="0" w:color="000000"/>
              <w:left w:val="single" w:sz="4" w:space="0" w:color="000000"/>
              <w:bottom w:val="single" w:sz="4" w:space="0" w:color="000000"/>
              <w:right w:val="single" w:sz="4" w:space="0" w:color="000000"/>
            </w:tcBorders>
            <w:vAlign w:val="bottom"/>
          </w:tcPr>
          <w:p w14:paraId="762FB09C"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відтворює частину навчального матеріалу; з допомогою вчителя виконує елементарні завдання</w:t>
            </w:r>
          </w:p>
          <w:p w14:paraId="1E9751A0" w14:textId="77777777" w:rsidR="009B3139" w:rsidRPr="00D049EE" w:rsidRDefault="009B3139">
            <w:pPr>
              <w:spacing w:line="360" w:lineRule="auto"/>
              <w:ind w:left="135" w:right="134" w:firstLine="277"/>
              <w:jc w:val="both"/>
              <w:rPr>
                <w:sz w:val="28"/>
                <w:szCs w:val="28"/>
              </w:rPr>
            </w:pPr>
          </w:p>
        </w:tc>
      </w:tr>
      <w:tr w:rsidR="00852751" w:rsidRPr="00D049EE" w14:paraId="01B5C8D1" w14:textId="77777777">
        <w:tc>
          <w:tcPr>
            <w:tcW w:w="1843" w:type="dxa"/>
            <w:tcBorders>
              <w:left w:val="single" w:sz="4" w:space="0" w:color="000000"/>
            </w:tcBorders>
            <w:vAlign w:val="center"/>
          </w:tcPr>
          <w:p w14:paraId="173B6F87" w14:textId="77777777" w:rsidR="00852751" w:rsidRPr="00D049EE" w:rsidRDefault="00957FB4">
            <w:pPr>
              <w:spacing w:line="360" w:lineRule="auto"/>
              <w:jc w:val="both"/>
              <w:rPr>
                <w:sz w:val="28"/>
                <w:szCs w:val="28"/>
              </w:rPr>
            </w:pPr>
            <w:r w:rsidRPr="00D049EE">
              <w:rPr>
                <w:sz w:val="28"/>
                <w:szCs w:val="28"/>
              </w:rPr>
              <w:lastRenderedPageBreak/>
              <w:t> </w:t>
            </w:r>
          </w:p>
        </w:tc>
        <w:tc>
          <w:tcPr>
            <w:tcW w:w="851" w:type="dxa"/>
            <w:tcBorders>
              <w:left w:val="single" w:sz="4" w:space="0" w:color="000000"/>
            </w:tcBorders>
            <w:vAlign w:val="center"/>
          </w:tcPr>
          <w:p w14:paraId="5E325BE4" w14:textId="77777777" w:rsidR="00852751" w:rsidRPr="00D049EE" w:rsidRDefault="00957FB4">
            <w:pPr>
              <w:spacing w:line="360" w:lineRule="auto"/>
              <w:jc w:val="center"/>
              <w:rPr>
                <w:sz w:val="28"/>
                <w:szCs w:val="28"/>
              </w:rPr>
            </w:pPr>
            <w:r w:rsidRPr="00D049EE">
              <w:rPr>
                <w:sz w:val="28"/>
                <w:szCs w:val="28"/>
              </w:rPr>
              <w:t>4</w:t>
            </w:r>
          </w:p>
        </w:tc>
        <w:tc>
          <w:tcPr>
            <w:tcW w:w="6661" w:type="dxa"/>
            <w:tcBorders>
              <w:left w:val="single" w:sz="4" w:space="0" w:color="000000"/>
              <w:right w:val="single" w:sz="4" w:space="0" w:color="000000"/>
            </w:tcBorders>
          </w:tcPr>
          <w:p w14:paraId="4CFC2F77"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з допомогою вчителя відтворює основний навчальний матеріал, може повторити за зразком певну операцію, дію</w:t>
            </w:r>
          </w:p>
        </w:tc>
      </w:tr>
      <w:tr w:rsidR="00852751" w:rsidRPr="00D049EE" w14:paraId="7A0B2CE5" w14:textId="77777777">
        <w:tc>
          <w:tcPr>
            <w:tcW w:w="1843" w:type="dxa"/>
            <w:tcBorders>
              <w:left w:val="single" w:sz="4" w:space="0" w:color="000000"/>
            </w:tcBorders>
            <w:vAlign w:val="center"/>
          </w:tcPr>
          <w:p w14:paraId="35E5B293" w14:textId="77777777" w:rsidR="00852751" w:rsidRPr="00D049EE" w:rsidRDefault="00957FB4">
            <w:pPr>
              <w:spacing w:line="360" w:lineRule="auto"/>
              <w:jc w:val="both"/>
              <w:rPr>
                <w:sz w:val="28"/>
                <w:szCs w:val="28"/>
              </w:rPr>
            </w:pPr>
            <w:r w:rsidRPr="00D049EE">
              <w:rPr>
                <w:sz w:val="28"/>
                <w:szCs w:val="28"/>
              </w:rPr>
              <w:t>II. Середній</w:t>
            </w:r>
          </w:p>
        </w:tc>
        <w:tc>
          <w:tcPr>
            <w:tcW w:w="851" w:type="dxa"/>
            <w:tcBorders>
              <w:top w:val="single" w:sz="4" w:space="0" w:color="000000"/>
              <w:left w:val="single" w:sz="4" w:space="0" w:color="000000"/>
            </w:tcBorders>
            <w:vAlign w:val="center"/>
          </w:tcPr>
          <w:p w14:paraId="4800712B" w14:textId="77777777" w:rsidR="00852751" w:rsidRPr="00D049EE" w:rsidRDefault="00957FB4">
            <w:pPr>
              <w:spacing w:line="360" w:lineRule="auto"/>
              <w:jc w:val="center"/>
              <w:rPr>
                <w:sz w:val="28"/>
                <w:szCs w:val="28"/>
              </w:rPr>
            </w:pPr>
            <w:r w:rsidRPr="00D049EE">
              <w:rPr>
                <w:sz w:val="28"/>
                <w:szCs w:val="28"/>
              </w:rPr>
              <w:t>5</w:t>
            </w:r>
          </w:p>
        </w:tc>
        <w:tc>
          <w:tcPr>
            <w:tcW w:w="6661" w:type="dxa"/>
            <w:tcBorders>
              <w:top w:val="single" w:sz="4" w:space="0" w:color="000000"/>
              <w:left w:val="single" w:sz="4" w:space="0" w:color="000000"/>
              <w:right w:val="single" w:sz="4" w:space="0" w:color="000000"/>
            </w:tcBorders>
            <w:vAlign w:val="bottom"/>
          </w:tcPr>
          <w:p w14:paraId="54025F34" w14:textId="77777777" w:rsidR="00852751" w:rsidRPr="00D049EE" w:rsidRDefault="00957FB4">
            <w:pPr>
              <w:spacing w:line="360" w:lineRule="auto"/>
              <w:ind w:left="135" w:right="134" w:firstLine="277"/>
              <w:jc w:val="both"/>
              <w:rPr>
                <w:sz w:val="28"/>
                <w:szCs w:val="28"/>
              </w:rPr>
            </w:pPr>
            <w:r w:rsidRPr="00D049EE">
              <w:rPr>
                <w:sz w:val="28"/>
                <w:szCs w:val="28"/>
              </w:rPr>
              <w:t xml:space="preserve">Учень (учениця) відтворює основний навчальний матеріал, здатний з помилками й </w:t>
            </w:r>
            <w:proofErr w:type="spellStart"/>
            <w:r w:rsidRPr="00D049EE">
              <w:rPr>
                <w:sz w:val="28"/>
                <w:szCs w:val="28"/>
              </w:rPr>
              <w:t>неточностями</w:t>
            </w:r>
            <w:proofErr w:type="spellEnd"/>
            <w:r w:rsidRPr="00D049EE">
              <w:rPr>
                <w:sz w:val="28"/>
                <w:szCs w:val="28"/>
              </w:rPr>
              <w:t xml:space="preserve"> дати визначення понять, сформулювати правило</w:t>
            </w:r>
          </w:p>
        </w:tc>
      </w:tr>
      <w:tr w:rsidR="00852751" w:rsidRPr="00D049EE" w14:paraId="54EC71B7" w14:textId="77777777">
        <w:tc>
          <w:tcPr>
            <w:tcW w:w="1843" w:type="dxa"/>
            <w:tcBorders>
              <w:left w:val="single" w:sz="4" w:space="0" w:color="000000"/>
              <w:bottom w:val="single" w:sz="4" w:space="0" w:color="000000"/>
            </w:tcBorders>
            <w:vAlign w:val="center"/>
          </w:tcPr>
          <w:p w14:paraId="19C659AF" w14:textId="77777777" w:rsidR="00852751" w:rsidRPr="00D049EE" w:rsidRDefault="00957FB4">
            <w:pPr>
              <w:spacing w:line="360" w:lineRule="auto"/>
              <w:jc w:val="both"/>
              <w:rPr>
                <w:sz w:val="28"/>
                <w:szCs w:val="28"/>
              </w:rPr>
            </w:pPr>
            <w:r w:rsidRPr="00D049EE">
              <w:rPr>
                <w:sz w:val="28"/>
                <w:szCs w:val="28"/>
              </w:rPr>
              <w:t> </w:t>
            </w:r>
          </w:p>
        </w:tc>
        <w:tc>
          <w:tcPr>
            <w:tcW w:w="851" w:type="dxa"/>
            <w:tcBorders>
              <w:top w:val="single" w:sz="4" w:space="0" w:color="000000"/>
              <w:left w:val="single" w:sz="4" w:space="0" w:color="000000"/>
              <w:bottom w:val="single" w:sz="4" w:space="0" w:color="000000"/>
            </w:tcBorders>
            <w:vAlign w:val="center"/>
          </w:tcPr>
          <w:p w14:paraId="696B583A" w14:textId="77777777" w:rsidR="00852751" w:rsidRPr="00D049EE" w:rsidRDefault="00957FB4">
            <w:pPr>
              <w:spacing w:line="360" w:lineRule="auto"/>
              <w:jc w:val="center"/>
              <w:rPr>
                <w:sz w:val="28"/>
                <w:szCs w:val="28"/>
              </w:rPr>
            </w:pPr>
            <w:r w:rsidRPr="00D049EE">
              <w:rPr>
                <w:sz w:val="28"/>
                <w:szCs w:val="28"/>
              </w:rPr>
              <w:t>6</w:t>
            </w:r>
          </w:p>
        </w:tc>
        <w:tc>
          <w:tcPr>
            <w:tcW w:w="6661" w:type="dxa"/>
            <w:tcBorders>
              <w:top w:val="single" w:sz="4" w:space="0" w:color="000000"/>
              <w:left w:val="single" w:sz="4" w:space="0" w:color="000000"/>
              <w:bottom w:val="single" w:sz="4" w:space="0" w:color="000000"/>
              <w:right w:val="single" w:sz="4" w:space="0" w:color="000000"/>
            </w:tcBorders>
            <w:vAlign w:val="center"/>
          </w:tcPr>
          <w:p w14:paraId="5624981D"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rsidR="00852751" w:rsidRPr="00D049EE" w14:paraId="19B6393D" w14:textId="77777777">
        <w:tc>
          <w:tcPr>
            <w:tcW w:w="1843" w:type="dxa"/>
            <w:tcBorders>
              <w:left w:val="single" w:sz="4" w:space="0" w:color="000000"/>
            </w:tcBorders>
            <w:vAlign w:val="center"/>
          </w:tcPr>
          <w:p w14:paraId="0DD369E0" w14:textId="77777777" w:rsidR="00852751" w:rsidRPr="00D049EE" w:rsidRDefault="00957FB4">
            <w:pPr>
              <w:spacing w:line="360" w:lineRule="auto"/>
              <w:jc w:val="both"/>
              <w:rPr>
                <w:sz w:val="28"/>
                <w:szCs w:val="28"/>
              </w:rPr>
            </w:pPr>
            <w:r w:rsidRPr="00D049EE">
              <w:rPr>
                <w:sz w:val="28"/>
                <w:szCs w:val="28"/>
              </w:rPr>
              <w:t> </w:t>
            </w:r>
          </w:p>
        </w:tc>
        <w:tc>
          <w:tcPr>
            <w:tcW w:w="851" w:type="dxa"/>
            <w:tcBorders>
              <w:left w:val="single" w:sz="4" w:space="0" w:color="000000"/>
            </w:tcBorders>
            <w:vAlign w:val="center"/>
          </w:tcPr>
          <w:p w14:paraId="02917B8A" w14:textId="77777777" w:rsidR="00852751" w:rsidRPr="00D049EE" w:rsidRDefault="00957FB4">
            <w:pPr>
              <w:spacing w:line="360" w:lineRule="auto"/>
              <w:jc w:val="center"/>
              <w:rPr>
                <w:sz w:val="28"/>
                <w:szCs w:val="28"/>
              </w:rPr>
            </w:pPr>
            <w:r w:rsidRPr="00D049EE">
              <w:rPr>
                <w:sz w:val="28"/>
                <w:szCs w:val="28"/>
              </w:rPr>
              <w:t>7</w:t>
            </w:r>
          </w:p>
        </w:tc>
        <w:tc>
          <w:tcPr>
            <w:tcW w:w="6661" w:type="dxa"/>
            <w:tcBorders>
              <w:left w:val="single" w:sz="4" w:space="0" w:color="000000"/>
              <w:right w:val="single" w:sz="4" w:space="0" w:color="000000"/>
            </w:tcBorders>
            <w:vAlign w:val="center"/>
          </w:tcPr>
          <w:p w14:paraId="223D0359"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852751" w:rsidRPr="00D049EE" w14:paraId="33F4910E" w14:textId="77777777">
        <w:tc>
          <w:tcPr>
            <w:tcW w:w="1843" w:type="dxa"/>
            <w:tcBorders>
              <w:left w:val="single" w:sz="4" w:space="0" w:color="000000"/>
            </w:tcBorders>
            <w:vAlign w:val="center"/>
          </w:tcPr>
          <w:p w14:paraId="7EBEA3B6" w14:textId="77777777" w:rsidR="00852751" w:rsidRPr="00D049EE" w:rsidRDefault="00957FB4">
            <w:pPr>
              <w:spacing w:line="360" w:lineRule="auto"/>
              <w:jc w:val="both"/>
              <w:rPr>
                <w:sz w:val="28"/>
                <w:szCs w:val="28"/>
              </w:rPr>
            </w:pPr>
            <w:r w:rsidRPr="00D049EE">
              <w:rPr>
                <w:sz w:val="28"/>
                <w:szCs w:val="28"/>
              </w:rPr>
              <w:t>III. Достатній</w:t>
            </w:r>
          </w:p>
        </w:tc>
        <w:tc>
          <w:tcPr>
            <w:tcW w:w="851" w:type="dxa"/>
            <w:tcBorders>
              <w:top w:val="single" w:sz="4" w:space="0" w:color="000000"/>
              <w:left w:val="single" w:sz="4" w:space="0" w:color="000000"/>
            </w:tcBorders>
            <w:vAlign w:val="center"/>
          </w:tcPr>
          <w:p w14:paraId="729B730D" w14:textId="77777777" w:rsidR="00852751" w:rsidRPr="00D049EE" w:rsidRDefault="00957FB4">
            <w:pPr>
              <w:spacing w:line="360" w:lineRule="auto"/>
              <w:jc w:val="center"/>
              <w:rPr>
                <w:sz w:val="28"/>
                <w:szCs w:val="28"/>
              </w:rPr>
            </w:pPr>
            <w:r w:rsidRPr="00D049EE">
              <w:rPr>
                <w:sz w:val="28"/>
                <w:szCs w:val="28"/>
              </w:rPr>
              <w:t>8</w:t>
            </w:r>
          </w:p>
        </w:tc>
        <w:tc>
          <w:tcPr>
            <w:tcW w:w="6661" w:type="dxa"/>
            <w:tcBorders>
              <w:top w:val="single" w:sz="4" w:space="0" w:color="000000"/>
              <w:left w:val="single" w:sz="4" w:space="0" w:color="000000"/>
              <w:right w:val="single" w:sz="4" w:space="0" w:color="000000"/>
            </w:tcBorders>
          </w:tcPr>
          <w:p w14:paraId="5099B654" w14:textId="77777777" w:rsidR="00852751" w:rsidRPr="00D049EE" w:rsidRDefault="00957FB4">
            <w:pPr>
              <w:spacing w:line="360" w:lineRule="auto"/>
              <w:ind w:left="135" w:right="134" w:firstLine="277"/>
              <w:jc w:val="both"/>
              <w:rPr>
                <w:sz w:val="28"/>
                <w:szCs w:val="28"/>
              </w:rPr>
            </w:pPr>
            <w:r w:rsidRPr="00D049EE">
              <w:rPr>
                <w:sz w:val="28"/>
                <w:szCs w:val="28"/>
              </w:rPr>
              <w:t>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852751" w:rsidRPr="00D049EE" w14:paraId="1A89FBF6" w14:textId="77777777">
        <w:tc>
          <w:tcPr>
            <w:tcW w:w="1843" w:type="dxa"/>
            <w:tcBorders>
              <w:left w:val="single" w:sz="4" w:space="0" w:color="000000"/>
            </w:tcBorders>
            <w:vAlign w:val="center"/>
          </w:tcPr>
          <w:p w14:paraId="486D8613" w14:textId="77777777" w:rsidR="00852751" w:rsidRPr="00D049EE" w:rsidRDefault="00957FB4">
            <w:pPr>
              <w:spacing w:line="360" w:lineRule="auto"/>
              <w:jc w:val="both"/>
              <w:rPr>
                <w:sz w:val="28"/>
                <w:szCs w:val="28"/>
              </w:rPr>
            </w:pPr>
            <w:r w:rsidRPr="00D049EE">
              <w:rPr>
                <w:sz w:val="28"/>
                <w:szCs w:val="28"/>
              </w:rPr>
              <w:t> </w:t>
            </w:r>
          </w:p>
        </w:tc>
        <w:tc>
          <w:tcPr>
            <w:tcW w:w="851" w:type="dxa"/>
            <w:tcBorders>
              <w:top w:val="single" w:sz="4" w:space="0" w:color="000000"/>
              <w:left w:val="single" w:sz="4" w:space="0" w:color="000000"/>
            </w:tcBorders>
            <w:vAlign w:val="center"/>
          </w:tcPr>
          <w:p w14:paraId="2CBD6563" w14:textId="77777777" w:rsidR="00852751" w:rsidRPr="00D049EE" w:rsidRDefault="00957FB4">
            <w:pPr>
              <w:spacing w:line="360" w:lineRule="auto"/>
              <w:jc w:val="center"/>
              <w:rPr>
                <w:sz w:val="28"/>
                <w:szCs w:val="28"/>
              </w:rPr>
            </w:pPr>
            <w:r w:rsidRPr="00D049EE">
              <w:rPr>
                <w:sz w:val="28"/>
                <w:szCs w:val="28"/>
              </w:rPr>
              <w:t>9</w:t>
            </w:r>
          </w:p>
        </w:tc>
        <w:tc>
          <w:tcPr>
            <w:tcW w:w="6661" w:type="dxa"/>
            <w:tcBorders>
              <w:top w:val="single" w:sz="4" w:space="0" w:color="000000"/>
              <w:left w:val="single" w:sz="4" w:space="0" w:color="000000"/>
              <w:right w:val="single" w:sz="4" w:space="0" w:color="000000"/>
            </w:tcBorders>
            <w:vAlign w:val="center"/>
          </w:tcPr>
          <w:p w14:paraId="78E762AD"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p w14:paraId="5FC16D46" w14:textId="77777777" w:rsidR="009B3139" w:rsidRPr="00D049EE" w:rsidRDefault="009B3139">
            <w:pPr>
              <w:spacing w:line="360" w:lineRule="auto"/>
              <w:ind w:left="135" w:right="134" w:firstLine="277"/>
              <w:jc w:val="both"/>
              <w:rPr>
                <w:sz w:val="28"/>
                <w:szCs w:val="28"/>
              </w:rPr>
            </w:pPr>
          </w:p>
        </w:tc>
      </w:tr>
      <w:tr w:rsidR="00852751" w:rsidRPr="00D049EE" w14:paraId="77C07797" w14:textId="77777777">
        <w:tc>
          <w:tcPr>
            <w:tcW w:w="1843" w:type="dxa"/>
            <w:tcBorders>
              <w:top w:val="single" w:sz="4" w:space="0" w:color="000000"/>
              <w:left w:val="single" w:sz="4" w:space="0" w:color="000000"/>
            </w:tcBorders>
            <w:vAlign w:val="center"/>
          </w:tcPr>
          <w:p w14:paraId="3A93C490" w14:textId="77777777" w:rsidR="00852751" w:rsidRPr="00D049EE" w:rsidRDefault="00957FB4">
            <w:pPr>
              <w:spacing w:line="360" w:lineRule="auto"/>
              <w:jc w:val="both"/>
              <w:rPr>
                <w:sz w:val="28"/>
                <w:szCs w:val="28"/>
              </w:rPr>
            </w:pPr>
            <w:r w:rsidRPr="00D049EE">
              <w:rPr>
                <w:sz w:val="28"/>
                <w:szCs w:val="28"/>
              </w:rPr>
              <w:lastRenderedPageBreak/>
              <w:t> </w:t>
            </w:r>
          </w:p>
        </w:tc>
        <w:tc>
          <w:tcPr>
            <w:tcW w:w="851" w:type="dxa"/>
            <w:tcBorders>
              <w:top w:val="single" w:sz="4" w:space="0" w:color="000000"/>
              <w:left w:val="single" w:sz="4" w:space="0" w:color="000000"/>
            </w:tcBorders>
            <w:vAlign w:val="center"/>
          </w:tcPr>
          <w:p w14:paraId="51E8AAFE" w14:textId="77777777" w:rsidR="00852751" w:rsidRPr="00D049EE" w:rsidRDefault="00957FB4">
            <w:pPr>
              <w:spacing w:line="360" w:lineRule="auto"/>
              <w:jc w:val="center"/>
              <w:rPr>
                <w:sz w:val="28"/>
                <w:szCs w:val="28"/>
              </w:rPr>
            </w:pPr>
            <w:r w:rsidRPr="00D049EE">
              <w:rPr>
                <w:sz w:val="28"/>
                <w:szCs w:val="28"/>
              </w:rPr>
              <w:t>10</w:t>
            </w:r>
          </w:p>
        </w:tc>
        <w:tc>
          <w:tcPr>
            <w:tcW w:w="6661" w:type="dxa"/>
            <w:tcBorders>
              <w:top w:val="single" w:sz="4" w:space="0" w:color="000000"/>
              <w:left w:val="single" w:sz="4" w:space="0" w:color="000000"/>
              <w:right w:val="single" w:sz="4" w:space="0" w:color="000000"/>
            </w:tcBorders>
            <w:vAlign w:val="center"/>
          </w:tcPr>
          <w:p w14:paraId="65F4B494"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має повні, глибокі знання, здатний(а) використовувати їх у практичній діяльності, робити висновки, узагальнення.</w:t>
            </w:r>
          </w:p>
        </w:tc>
      </w:tr>
      <w:tr w:rsidR="00852751" w:rsidRPr="00D049EE" w14:paraId="19AAF410" w14:textId="77777777">
        <w:tc>
          <w:tcPr>
            <w:tcW w:w="1843" w:type="dxa"/>
            <w:tcBorders>
              <w:left w:val="single" w:sz="4" w:space="0" w:color="000000"/>
              <w:bottom w:val="single" w:sz="4" w:space="0" w:color="000000"/>
            </w:tcBorders>
            <w:vAlign w:val="center"/>
          </w:tcPr>
          <w:p w14:paraId="2DB8D64A" w14:textId="77777777" w:rsidR="00852751" w:rsidRPr="00D049EE" w:rsidRDefault="00957FB4">
            <w:pPr>
              <w:spacing w:line="360" w:lineRule="auto"/>
              <w:jc w:val="both"/>
              <w:rPr>
                <w:sz w:val="28"/>
                <w:szCs w:val="28"/>
              </w:rPr>
            </w:pPr>
            <w:r w:rsidRPr="00D049EE">
              <w:rPr>
                <w:sz w:val="28"/>
                <w:szCs w:val="28"/>
              </w:rPr>
              <w:t>IV. Високий</w:t>
            </w:r>
          </w:p>
        </w:tc>
        <w:tc>
          <w:tcPr>
            <w:tcW w:w="851" w:type="dxa"/>
            <w:tcBorders>
              <w:top w:val="single" w:sz="4" w:space="0" w:color="000000"/>
              <w:left w:val="single" w:sz="4" w:space="0" w:color="000000"/>
              <w:bottom w:val="single" w:sz="4" w:space="0" w:color="000000"/>
            </w:tcBorders>
            <w:vAlign w:val="center"/>
          </w:tcPr>
          <w:p w14:paraId="2701A73B" w14:textId="77777777" w:rsidR="00852751" w:rsidRPr="00D049EE" w:rsidRDefault="00957FB4">
            <w:pPr>
              <w:spacing w:line="360" w:lineRule="auto"/>
              <w:jc w:val="center"/>
              <w:rPr>
                <w:sz w:val="28"/>
                <w:szCs w:val="28"/>
              </w:rPr>
            </w:pPr>
            <w:r w:rsidRPr="00D049EE">
              <w:rPr>
                <w:sz w:val="28"/>
                <w:szCs w:val="28"/>
              </w:rPr>
              <w:t>11</w:t>
            </w:r>
          </w:p>
        </w:tc>
        <w:tc>
          <w:tcPr>
            <w:tcW w:w="6661" w:type="dxa"/>
            <w:tcBorders>
              <w:top w:val="single" w:sz="4" w:space="0" w:color="000000"/>
              <w:left w:val="single" w:sz="4" w:space="0" w:color="000000"/>
              <w:bottom w:val="single" w:sz="4" w:space="0" w:color="000000"/>
              <w:right w:val="single" w:sz="4" w:space="0" w:color="000000"/>
            </w:tcBorders>
          </w:tcPr>
          <w:p w14:paraId="05794DD1"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852751" w:rsidRPr="00D049EE" w14:paraId="76F558DD" w14:textId="77777777">
        <w:trPr>
          <w:trHeight w:val="2264"/>
        </w:trPr>
        <w:tc>
          <w:tcPr>
            <w:tcW w:w="1843" w:type="dxa"/>
            <w:tcBorders>
              <w:top w:val="single" w:sz="4" w:space="0" w:color="000000"/>
              <w:left w:val="single" w:sz="4" w:space="0" w:color="000000"/>
              <w:bottom w:val="single" w:sz="4" w:space="0" w:color="000000"/>
            </w:tcBorders>
            <w:vAlign w:val="center"/>
          </w:tcPr>
          <w:p w14:paraId="4E61D8F0" w14:textId="77777777" w:rsidR="00852751" w:rsidRPr="00D049EE" w:rsidRDefault="00957FB4">
            <w:pPr>
              <w:spacing w:line="360" w:lineRule="auto"/>
              <w:jc w:val="both"/>
              <w:rPr>
                <w:sz w:val="28"/>
                <w:szCs w:val="28"/>
              </w:rPr>
            </w:pPr>
            <w:r w:rsidRPr="00D049EE">
              <w:rPr>
                <w:b/>
                <w:sz w:val="28"/>
                <w:szCs w:val="28"/>
              </w:rPr>
              <w:t> </w:t>
            </w:r>
          </w:p>
        </w:tc>
        <w:tc>
          <w:tcPr>
            <w:tcW w:w="851" w:type="dxa"/>
            <w:tcBorders>
              <w:top w:val="single" w:sz="4" w:space="0" w:color="000000"/>
              <w:left w:val="single" w:sz="4" w:space="0" w:color="000000"/>
              <w:bottom w:val="single" w:sz="4" w:space="0" w:color="000000"/>
            </w:tcBorders>
            <w:vAlign w:val="center"/>
          </w:tcPr>
          <w:p w14:paraId="1ACC41D6" w14:textId="77777777" w:rsidR="00852751" w:rsidRPr="00D049EE" w:rsidRDefault="00957FB4">
            <w:pPr>
              <w:spacing w:line="360" w:lineRule="auto"/>
              <w:jc w:val="center"/>
              <w:rPr>
                <w:sz w:val="28"/>
                <w:szCs w:val="28"/>
              </w:rPr>
            </w:pPr>
            <w:r w:rsidRPr="00D049EE">
              <w:rPr>
                <w:sz w:val="28"/>
                <w:szCs w:val="28"/>
              </w:rPr>
              <w:t>12</w:t>
            </w:r>
          </w:p>
        </w:tc>
        <w:tc>
          <w:tcPr>
            <w:tcW w:w="6661" w:type="dxa"/>
            <w:tcBorders>
              <w:top w:val="single" w:sz="4" w:space="0" w:color="000000"/>
              <w:left w:val="single" w:sz="4" w:space="0" w:color="000000"/>
              <w:bottom w:val="single" w:sz="4" w:space="0" w:color="000000"/>
              <w:right w:val="single" w:sz="4" w:space="0" w:color="000000"/>
            </w:tcBorders>
            <w:vAlign w:val="center"/>
          </w:tcPr>
          <w:p w14:paraId="29066FA2" w14:textId="77777777" w:rsidR="00852751" w:rsidRPr="00D049EE" w:rsidRDefault="00957FB4">
            <w:pPr>
              <w:spacing w:line="360" w:lineRule="auto"/>
              <w:ind w:left="135" w:right="134" w:firstLine="277"/>
              <w:jc w:val="both"/>
              <w:rPr>
                <w:sz w:val="28"/>
                <w:szCs w:val="28"/>
              </w:rPr>
            </w:pPr>
            <w:r w:rsidRPr="00D049EE">
              <w:rPr>
                <w:sz w:val="28"/>
                <w:szCs w:val="28"/>
              </w:rPr>
              <w:t>Учень (учениця)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14:paraId="3D5F0D46" w14:textId="77777777" w:rsidR="00852751" w:rsidRPr="00D049EE" w:rsidRDefault="00957FB4">
      <w:pPr>
        <w:spacing w:line="360" w:lineRule="auto"/>
        <w:ind w:firstLine="709"/>
        <w:jc w:val="both"/>
        <w:rPr>
          <w:sz w:val="28"/>
          <w:szCs w:val="28"/>
        </w:rPr>
      </w:pPr>
      <w:r w:rsidRPr="00D049EE">
        <w:rPr>
          <w:sz w:val="28"/>
          <w:szCs w:val="28"/>
        </w:rPr>
        <w:t>Видами оцінювання навчальних досягнень учнів є формувальне, тематичне, семестрове, річне оцінювання та державна підсумкова атестація</w:t>
      </w:r>
      <w:r w:rsidRPr="00D049EE">
        <w:rPr>
          <w:i/>
          <w:sz w:val="28"/>
          <w:szCs w:val="28"/>
        </w:rPr>
        <w:t>.</w:t>
      </w:r>
    </w:p>
    <w:p w14:paraId="028CFAFE" w14:textId="77777777" w:rsidR="00852751" w:rsidRPr="00D049EE" w:rsidRDefault="00957FB4">
      <w:pPr>
        <w:spacing w:line="360" w:lineRule="auto"/>
        <w:ind w:firstLine="709"/>
        <w:jc w:val="both"/>
        <w:rPr>
          <w:sz w:val="28"/>
          <w:szCs w:val="28"/>
        </w:rPr>
      </w:pPr>
      <w:r w:rsidRPr="00D049EE">
        <w:rPr>
          <w:sz w:val="28"/>
          <w:szCs w:val="28"/>
        </w:rPr>
        <w:t>Формувальне оцінювання передбачає оцінювання індивідуального прогресу учня, уміння мислити, конструювати свою відповідь, застосовувати критичне мислення.</w:t>
      </w:r>
    </w:p>
    <w:p w14:paraId="75859D77" w14:textId="77777777" w:rsidR="00852751" w:rsidRPr="00D049EE" w:rsidRDefault="00957FB4">
      <w:pPr>
        <w:spacing w:line="360" w:lineRule="auto"/>
        <w:ind w:firstLine="708"/>
        <w:jc w:val="both"/>
        <w:rPr>
          <w:sz w:val="28"/>
          <w:szCs w:val="28"/>
        </w:rPr>
      </w:pPr>
      <w:r w:rsidRPr="00D049EE">
        <w:rPr>
          <w:sz w:val="28"/>
          <w:szCs w:val="28"/>
        </w:rPr>
        <w:t>Тематичному оцінюванню навчальних досягнень підлягають основні результати вивчення теми (розділу).</w:t>
      </w:r>
    </w:p>
    <w:p w14:paraId="21F6CB1B" w14:textId="77777777" w:rsidR="00852751" w:rsidRPr="00D049EE" w:rsidRDefault="00957FB4">
      <w:pPr>
        <w:spacing w:line="360" w:lineRule="auto"/>
        <w:ind w:firstLine="709"/>
        <w:jc w:val="both"/>
        <w:rPr>
          <w:sz w:val="28"/>
          <w:szCs w:val="28"/>
        </w:rPr>
      </w:pPr>
      <w:r w:rsidRPr="00D049EE">
        <w:rPr>
          <w:sz w:val="28"/>
          <w:szCs w:val="28"/>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критеріями оцінювання.</w:t>
      </w:r>
    </w:p>
    <w:p w14:paraId="0C5CCCBC" w14:textId="77777777" w:rsidR="0023526F" w:rsidRDefault="00957FB4">
      <w:pPr>
        <w:spacing w:line="360" w:lineRule="auto"/>
        <w:ind w:firstLine="709"/>
        <w:jc w:val="both"/>
        <w:rPr>
          <w:sz w:val="28"/>
          <w:szCs w:val="28"/>
        </w:rPr>
      </w:pPr>
      <w:r w:rsidRPr="00D049EE">
        <w:rPr>
          <w:sz w:val="28"/>
          <w:szCs w:val="28"/>
        </w:rPr>
        <w:t>Семестрове оцінювання здійснюється за результатами тематичного оцінювання, а річне – за результатами семестрового оцінюванн</w:t>
      </w:r>
      <w:r w:rsidR="006F17A2" w:rsidRPr="00D049EE">
        <w:rPr>
          <w:sz w:val="28"/>
          <w:szCs w:val="28"/>
        </w:rPr>
        <w:t>я</w:t>
      </w:r>
      <w:r w:rsidRPr="00D049EE">
        <w:rPr>
          <w:sz w:val="28"/>
          <w:szCs w:val="28"/>
        </w:rPr>
        <w:t xml:space="preserve">. Учень </w:t>
      </w:r>
      <w:r w:rsidRPr="00D049EE">
        <w:rPr>
          <w:sz w:val="28"/>
          <w:szCs w:val="28"/>
        </w:rPr>
        <w:lastRenderedPageBreak/>
        <w:t>(учениця) має право на коригування семестрового</w:t>
      </w:r>
      <w:r w:rsidR="009B3139" w:rsidRPr="00D049EE">
        <w:rPr>
          <w:sz w:val="28"/>
          <w:szCs w:val="28"/>
        </w:rPr>
        <w:t xml:space="preserve"> та річного</w:t>
      </w:r>
      <w:r w:rsidRPr="00D049EE">
        <w:rPr>
          <w:sz w:val="28"/>
          <w:szCs w:val="28"/>
        </w:rPr>
        <w:t xml:space="preserve"> оцінювання за умови наявності поважної причини здійснити таке коригування.</w:t>
      </w:r>
    </w:p>
    <w:p w14:paraId="06EEBBB5" w14:textId="6CA3ACED" w:rsidR="0023526F" w:rsidRDefault="000C106B" w:rsidP="0023526F">
      <w:pPr>
        <w:spacing w:line="360" w:lineRule="auto"/>
        <w:ind w:firstLine="709"/>
        <w:jc w:val="both"/>
        <w:rPr>
          <w:sz w:val="28"/>
          <w:szCs w:val="28"/>
        </w:rPr>
      </w:pPr>
      <w:r w:rsidRPr="00C63F3E">
        <w:rPr>
          <w:sz w:val="28"/>
          <w:szCs w:val="28"/>
        </w:rPr>
        <w:t>Коригування семестрового</w:t>
      </w:r>
      <w:r w:rsidR="0023526F" w:rsidRPr="00C63F3E">
        <w:rPr>
          <w:sz w:val="28"/>
          <w:szCs w:val="28"/>
        </w:rPr>
        <w:t xml:space="preserve"> та річного</w:t>
      </w:r>
      <w:r w:rsidRPr="00C63F3E">
        <w:rPr>
          <w:sz w:val="28"/>
          <w:szCs w:val="28"/>
        </w:rPr>
        <w:t xml:space="preserve"> оцінювання</w:t>
      </w:r>
      <w:r>
        <w:rPr>
          <w:sz w:val="28"/>
          <w:szCs w:val="28"/>
        </w:rPr>
        <w:t xml:space="preserve"> </w:t>
      </w:r>
      <w:r w:rsidR="0023526F" w:rsidRPr="00D049EE">
        <w:rPr>
          <w:sz w:val="28"/>
          <w:szCs w:val="28"/>
        </w:rPr>
        <w:t xml:space="preserve">здійснюється відповідно до наказу Міністерства освіти і науки України від </w:t>
      </w:r>
      <w:r w:rsidR="0023526F">
        <w:rPr>
          <w:sz w:val="28"/>
          <w:szCs w:val="28"/>
        </w:rPr>
        <w:t>03.06.2008</w:t>
      </w:r>
      <w:r w:rsidR="0023526F" w:rsidRPr="00D049EE">
        <w:rPr>
          <w:sz w:val="28"/>
          <w:szCs w:val="28"/>
        </w:rPr>
        <w:t xml:space="preserve"> № </w:t>
      </w:r>
      <w:r w:rsidR="0023526F">
        <w:rPr>
          <w:sz w:val="28"/>
          <w:szCs w:val="28"/>
        </w:rPr>
        <w:t>496 «</w:t>
      </w:r>
      <w:r w:rsidR="0023526F" w:rsidRPr="0023526F">
        <w:rPr>
          <w:sz w:val="28"/>
          <w:szCs w:val="28"/>
        </w:rPr>
        <w:t>Про затвердження Інструкції з ведення класного журналу учнів 5-11(12)-х класів загальноосвітніх навчальних закладів</w:t>
      </w:r>
      <w:r w:rsidR="0023526F">
        <w:rPr>
          <w:sz w:val="28"/>
          <w:szCs w:val="28"/>
        </w:rPr>
        <w:t>».</w:t>
      </w:r>
    </w:p>
    <w:p w14:paraId="13DA925E" w14:textId="3C78F228" w:rsidR="00852751" w:rsidRPr="00D049EE" w:rsidRDefault="00957FB4">
      <w:pPr>
        <w:spacing w:line="360" w:lineRule="auto"/>
        <w:ind w:firstLine="709"/>
        <w:jc w:val="both"/>
        <w:rPr>
          <w:sz w:val="28"/>
          <w:szCs w:val="28"/>
        </w:rPr>
      </w:pPr>
      <w:r w:rsidRPr="00D049EE">
        <w:rPr>
          <w:sz w:val="28"/>
          <w:szCs w:val="28"/>
        </w:rPr>
        <w:t>При цьому потрібно мати на увазі, що відповідно до 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№306 та погодженого Міністерством юстиції України №354/26799 від 31.03.2015, підвищення результатів семестрового оцінювання шляхом переатестації не дає підстав для нагородження випускників золотою або срібною медалями.</w:t>
      </w:r>
    </w:p>
    <w:p w14:paraId="432DE588" w14:textId="77777777" w:rsidR="00852751" w:rsidRPr="00D049EE" w:rsidRDefault="00957FB4">
      <w:pPr>
        <w:spacing w:line="360" w:lineRule="auto"/>
        <w:ind w:firstLine="709"/>
        <w:jc w:val="both"/>
        <w:rPr>
          <w:sz w:val="28"/>
          <w:szCs w:val="28"/>
        </w:rPr>
      </w:pPr>
      <w:r w:rsidRPr="00D049EE">
        <w:rPr>
          <w:sz w:val="28"/>
          <w:szCs w:val="28"/>
        </w:rPr>
        <w:t xml:space="preserve">Вчителями реалізуються заходи із розвитку </w:t>
      </w:r>
      <w:proofErr w:type="spellStart"/>
      <w:r w:rsidRPr="00D049EE">
        <w:rPr>
          <w:sz w:val="28"/>
          <w:szCs w:val="28"/>
        </w:rPr>
        <w:t>самооцінювання</w:t>
      </w:r>
      <w:proofErr w:type="spellEnd"/>
      <w:r w:rsidRPr="00D049EE">
        <w:rPr>
          <w:sz w:val="28"/>
          <w:szCs w:val="28"/>
        </w:rPr>
        <w:t xml:space="preserve"> та </w:t>
      </w:r>
      <w:proofErr w:type="spellStart"/>
      <w:r w:rsidRPr="00D049EE">
        <w:rPr>
          <w:sz w:val="28"/>
          <w:szCs w:val="28"/>
        </w:rPr>
        <w:t>взаємооцінювання</w:t>
      </w:r>
      <w:proofErr w:type="spellEnd"/>
      <w:r w:rsidRPr="00D049EE">
        <w:rPr>
          <w:sz w:val="28"/>
          <w:szCs w:val="28"/>
        </w:rPr>
        <w:t xml:space="preserve"> учнів в ліцеї.</w:t>
      </w:r>
    </w:p>
    <w:p w14:paraId="52CB73E3" w14:textId="77777777" w:rsidR="00852751" w:rsidRPr="00D049EE" w:rsidRDefault="00957FB4" w:rsidP="00913C06">
      <w:pPr>
        <w:pStyle w:val="2"/>
      </w:pPr>
      <w:bookmarkStart w:id="111" w:name="_Toc147667698"/>
      <w:r w:rsidRPr="00D049EE">
        <w:t>Кадрове забезпечення освітньої програми.</w:t>
      </w:r>
      <w:bookmarkEnd w:id="111"/>
    </w:p>
    <w:p w14:paraId="6229B15E" w14:textId="7990E754" w:rsidR="008F446A" w:rsidRPr="00D049EE" w:rsidRDefault="008F446A" w:rsidP="008F446A">
      <w:pPr>
        <w:spacing w:line="360" w:lineRule="auto"/>
        <w:ind w:firstLine="705"/>
        <w:jc w:val="both"/>
        <w:rPr>
          <w:sz w:val="28"/>
          <w:szCs w:val="28"/>
        </w:rPr>
      </w:pPr>
      <w:r w:rsidRPr="00D049EE">
        <w:rPr>
          <w:sz w:val="28"/>
          <w:szCs w:val="28"/>
        </w:rPr>
        <w:t xml:space="preserve">Викладацьку роботу в ліцеї забезпечують </w:t>
      </w:r>
      <w:r w:rsidR="00D1518D" w:rsidRPr="00D049EE">
        <w:rPr>
          <w:sz w:val="28"/>
          <w:szCs w:val="28"/>
        </w:rPr>
        <w:t>27</w:t>
      </w:r>
      <w:r w:rsidRPr="00D049EE">
        <w:rPr>
          <w:sz w:val="28"/>
          <w:szCs w:val="28"/>
        </w:rPr>
        <w:t xml:space="preserve"> учителів, усі – за основним місцем роботи. Постійно підвищується якісний склад педагогічних працівників. Кількісно-якісний склад педагогічних працівників ліцею на </w:t>
      </w:r>
      <w:r w:rsidR="00D1518D" w:rsidRPr="00D049EE">
        <w:rPr>
          <w:sz w:val="28"/>
          <w:szCs w:val="28"/>
        </w:rPr>
        <w:t>29.08.2023</w:t>
      </w:r>
      <w:r w:rsidRPr="00D049EE">
        <w:rPr>
          <w:sz w:val="28"/>
          <w:szCs w:val="28"/>
        </w:rPr>
        <w:t>:</w:t>
      </w:r>
    </w:p>
    <w:tbl>
      <w:tblPr>
        <w:tblW w:w="5028" w:type="dxa"/>
        <w:tblLayout w:type="fixed"/>
        <w:tblLook w:val="04A0" w:firstRow="1" w:lastRow="0" w:firstColumn="1" w:lastColumn="0" w:noHBand="0" w:noVBand="1"/>
      </w:tblPr>
      <w:tblGrid>
        <w:gridCol w:w="5028"/>
      </w:tblGrid>
      <w:tr w:rsidR="008F446A" w:rsidRPr="00A62759" w14:paraId="5D0C8583" w14:textId="77777777" w:rsidTr="008F446A">
        <w:trPr>
          <w:trHeight w:val="185"/>
        </w:trPr>
        <w:tc>
          <w:tcPr>
            <w:tcW w:w="5023" w:type="dxa"/>
            <w:hideMark/>
          </w:tcPr>
          <w:p w14:paraId="74863E2F" w14:textId="50F50EA2" w:rsidR="008F446A" w:rsidRPr="00A62759" w:rsidRDefault="008F446A" w:rsidP="008F446A">
            <w:pPr>
              <w:numPr>
                <w:ilvl w:val="0"/>
                <w:numId w:val="34"/>
              </w:numPr>
              <w:spacing w:line="360" w:lineRule="auto"/>
              <w:ind w:left="993"/>
              <w:rPr>
                <w:color w:val="000000"/>
                <w:sz w:val="28"/>
                <w:szCs w:val="28"/>
              </w:rPr>
            </w:pPr>
            <w:r w:rsidRPr="00A62759">
              <w:rPr>
                <w:color w:val="000000"/>
                <w:sz w:val="28"/>
                <w:szCs w:val="28"/>
              </w:rPr>
              <w:t>Учителі-методисти - 8 (26,</w:t>
            </w:r>
            <w:r w:rsidR="00A62759" w:rsidRPr="00A62759">
              <w:rPr>
                <w:color w:val="000000"/>
                <w:sz w:val="28"/>
                <w:szCs w:val="28"/>
                <w:lang w:val="en-US"/>
              </w:rPr>
              <w:t>6</w:t>
            </w:r>
            <w:r w:rsidRPr="00A62759">
              <w:rPr>
                <w:color w:val="000000"/>
                <w:sz w:val="28"/>
                <w:szCs w:val="28"/>
              </w:rPr>
              <w:t xml:space="preserve"> %)</w:t>
            </w:r>
          </w:p>
        </w:tc>
      </w:tr>
      <w:tr w:rsidR="008F446A" w:rsidRPr="00A62759" w14:paraId="51C3D787" w14:textId="77777777" w:rsidTr="008F446A">
        <w:trPr>
          <w:trHeight w:val="185"/>
        </w:trPr>
        <w:tc>
          <w:tcPr>
            <w:tcW w:w="5023" w:type="dxa"/>
            <w:hideMark/>
          </w:tcPr>
          <w:p w14:paraId="446AD6EB" w14:textId="3AF0E641" w:rsidR="008F446A" w:rsidRPr="00A62759" w:rsidRDefault="008F446A" w:rsidP="008F446A">
            <w:pPr>
              <w:numPr>
                <w:ilvl w:val="0"/>
                <w:numId w:val="34"/>
              </w:numPr>
              <w:spacing w:line="360" w:lineRule="auto"/>
              <w:ind w:left="993"/>
              <w:rPr>
                <w:color w:val="000000"/>
                <w:sz w:val="28"/>
                <w:szCs w:val="28"/>
              </w:rPr>
            </w:pPr>
            <w:r w:rsidRPr="00A62759">
              <w:rPr>
                <w:color w:val="000000"/>
                <w:sz w:val="28"/>
                <w:szCs w:val="28"/>
              </w:rPr>
              <w:t>Старші вчителі - 11  (</w:t>
            </w:r>
            <w:r w:rsidR="00A62759" w:rsidRPr="00A62759">
              <w:rPr>
                <w:color w:val="000000"/>
                <w:sz w:val="28"/>
                <w:szCs w:val="28"/>
                <w:lang w:val="en-US"/>
              </w:rPr>
              <w:t>40,7</w:t>
            </w:r>
            <w:r w:rsidRPr="00A62759">
              <w:rPr>
                <w:color w:val="000000"/>
                <w:sz w:val="28"/>
                <w:szCs w:val="28"/>
              </w:rPr>
              <w:t xml:space="preserve"> %)</w:t>
            </w:r>
          </w:p>
        </w:tc>
      </w:tr>
      <w:tr w:rsidR="008F446A" w:rsidRPr="00A62759" w14:paraId="105F0624" w14:textId="77777777" w:rsidTr="008F446A">
        <w:trPr>
          <w:trHeight w:val="185"/>
        </w:trPr>
        <w:tc>
          <w:tcPr>
            <w:tcW w:w="5023" w:type="dxa"/>
            <w:hideMark/>
          </w:tcPr>
          <w:p w14:paraId="61302DEF" w14:textId="1FCBAEC1" w:rsidR="008F446A" w:rsidRPr="00A62759" w:rsidRDefault="008F446A" w:rsidP="008F446A">
            <w:pPr>
              <w:numPr>
                <w:ilvl w:val="0"/>
                <w:numId w:val="34"/>
              </w:numPr>
              <w:spacing w:line="360" w:lineRule="auto"/>
              <w:ind w:left="993"/>
              <w:rPr>
                <w:color w:val="000000"/>
                <w:sz w:val="28"/>
                <w:szCs w:val="28"/>
              </w:rPr>
            </w:pPr>
            <w:r w:rsidRPr="00A62759">
              <w:rPr>
                <w:color w:val="000000"/>
                <w:sz w:val="28"/>
                <w:szCs w:val="28"/>
              </w:rPr>
              <w:t xml:space="preserve">Усього вчителів з педагогічним званням - </w:t>
            </w:r>
            <w:r w:rsidR="0023526F" w:rsidRPr="00A62759">
              <w:rPr>
                <w:color w:val="000000"/>
                <w:sz w:val="28"/>
                <w:szCs w:val="28"/>
              </w:rPr>
              <w:t>19</w:t>
            </w:r>
            <w:r w:rsidRPr="00A62759">
              <w:rPr>
                <w:color w:val="000000"/>
                <w:sz w:val="28"/>
                <w:szCs w:val="28"/>
              </w:rPr>
              <w:t xml:space="preserve"> (</w:t>
            </w:r>
            <w:r w:rsidR="00A62759" w:rsidRPr="00A62759">
              <w:rPr>
                <w:color w:val="000000"/>
                <w:sz w:val="28"/>
                <w:szCs w:val="28"/>
                <w:lang w:val="ru-RU"/>
              </w:rPr>
              <w:t xml:space="preserve">70,4 </w:t>
            </w:r>
            <w:r w:rsidRPr="00A62759">
              <w:rPr>
                <w:color w:val="000000"/>
                <w:sz w:val="28"/>
                <w:szCs w:val="28"/>
              </w:rPr>
              <w:t>%)</w:t>
            </w:r>
          </w:p>
        </w:tc>
      </w:tr>
      <w:tr w:rsidR="008F446A" w:rsidRPr="00A62759" w14:paraId="1B0C95BF" w14:textId="77777777" w:rsidTr="008F446A">
        <w:trPr>
          <w:trHeight w:val="185"/>
        </w:trPr>
        <w:tc>
          <w:tcPr>
            <w:tcW w:w="5023" w:type="dxa"/>
            <w:hideMark/>
          </w:tcPr>
          <w:p w14:paraId="287B3E2A" w14:textId="7E079D1F" w:rsidR="008F446A" w:rsidRPr="00A62759" w:rsidRDefault="008F446A" w:rsidP="008F446A">
            <w:pPr>
              <w:numPr>
                <w:ilvl w:val="0"/>
                <w:numId w:val="34"/>
              </w:numPr>
              <w:spacing w:line="360" w:lineRule="auto"/>
              <w:ind w:left="993"/>
              <w:rPr>
                <w:color w:val="000000"/>
                <w:sz w:val="28"/>
                <w:szCs w:val="28"/>
              </w:rPr>
            </w:pPr>
            <w:r w:rsidRPr="00A62759">
              <w:rPr>
                <w:color w:val="000000"/>
                <w:sz w:val="28"/>
                <w:szCs w:val="28"/>
              </w:rPr>
              <w:t>Вища категорія - 2</w:t>
            </w:r>
            <w:r w:rsidR="0023526F" w:rsidRPr="00A62759">
              <w:rPr>
                <w:color w:val="000000"/>
                <w:sz w:val="28"/>
                <w:szCs w:val="28"/>
              </w:rPr>
              <w:t>3</w:t>
            </w:r>
            <w:r w:rsidRPr="00A62759">
              <w:rPr>
                <w:color w:val="000000"/>
                <w:sz w:val="28"/>
                <w:szCs w:val="28"/>
              </w:rPr>
              <w:t xml:space="preserve"> (</w:t>
            </w:r>
            <w:r w:rsidR="00A62759" w:rsidRPr="00A62759">
              <w:rPr>
                <w:color w:val="000000"/>
                <w:sz w:val="28"/>
                <w:szCs w:val="28"/>
                <w:lang w:val="en-US"/>
              </w:rPr>
              <w:t xml:space="preserve">81,5 </w:t>
            </w:r>
            <w:r w:rsidRPr="00A62759">
              <w:rPr>
                <w:color w:val="000000"/>
                <w:sz w:val="28"/>
                <w:szCs w:val="28"/>
              </w:rPr>
              <w:t>%)</w:t>
            </w:r>
          </w:p>
        </w:tc>
      </w:tr>
      <w:tr w:rsidR="008F446A" w:rsidRPr="00A62759" w14:paraId="4D5B75AA" w14:textId="77777777" w:rsidTr="008F446A">
        <w:trPr>
          <w:trHeight w:val="185"/>
        </w:trPr>
        <w:tc>
          <w:tcPr>
            <w:tcW w:w="5023" w:type="dxa"/>
            <w:hideMark/>
          </w:tcPr>
          <w:p w14:paraId="4CD9749C" w14:textId="6B9BB15C" w:rsidR="008F446A" w:rsidRPr="00A62759" w:rsidRDefault="008F446A" w:rsidP="008F446A">
            <w:pPr>
              <w:numPr>
                <w:ilvl w:val="0"/>
                <w:numId w:val="34"/>
              </w:numPr>
              <w:spacing w:line="360" w:lineRule="auto"/>
              <w:ind w:left="993"/>
              <w:rPr>
                <w:color w:val="000000"/>
                <w:sz w:val="28"/>
                <w:szCs w:val="28"/>
              </w:rPr>
            </w:pPr>
            <w:r w:rsidRPr="00A62759">
              <w:rPr>
                <w:color w:val="000000"/>
                <w:sz w:val="28"/>
                <w:szCs w:val="28"/>
              </w:rPr>
              <w:t xml:space="preserve">Перша категорія - </w:t>
            </w:r>
            <w:r w:rsidR="0023526F" w:rsidRPr="00A62759">
              <w:rPr>
                <w:color w:val="000000"/>
                <w:sz w:val="28"/>
                <w:szCs w:val="28"/>
              </w:rPr>
              <w:t>1</w:t>
            </w:r>
            <w:r w:rsidRPr="00A62759">
              <w:rPr>
                <w:color w:val="000000"/>
                <w:sz w:val="28"/>
                <w:szCs w:val="28"/>
              </w:rPr>
              <w:t xml:space="preserve"> (</w:t>
            </w:r>
            <w:r w:rsidR="00A62759" w:rsidRPr="00A62759">
              <w:rPr>
                <w:color w:val="000000"/>
                <w:sz w:val="28"/>
                <w:szCs w:val="28"/>
                <w:lang w:val="en-US"/>
              </w:rPr>
              <w:t>3,7</w:t>
            </w:r>
            <w:r w:rsidRPr="00A62759">
              <w:rPr>
                <w:color w:val="000000"/>
                <w:sz w:val="28"/>
                <w:szCs w:val="28"/>
              </w:rPr>
              <w:t xml:space="preserve"> %)</w:t>
            </w:r>
          </w:p>
        </w:tc>
      </w:tr>
      <w:tr w:rsidR="008F446A" w:rsidRPr="00A62759" w14:paraId="351348F2" w14:textId="77777777" w:rsidTr="008F446A">
        <w:trPr>
          <w:trHeight w:val="185"/>
        </w:trPr>
        <w:tc>
          <w:tcPr>
            <w:tcW w:w="5023" w:type="dxa"/>
            <w:hideMark/>
          </w:tcPr>
          <w:p w14:paraId="48BDD14D" w14:textId="18F8BF99" w:rsidR="008F446A" w:rsidRPr="00A62759" w:rsidRDefault="008F446A" w:rsidP="008F446A">
            <w:pPr>
              <w:numPr>
                <w:ilvl w:val="0"/>
                <w:numId w:val="34"/>
              </w:numPr>
              <w:spacing w:line="360" w:lineRule="auto"/>
              <w:ind w:left="993"/>
              <w:rPr>
                <w:color w:val="000000"/>
                <w:sz w:val="28"/>
                <w:szCs w:val="28"/>
              </w:rPr>
            </w:pPr>
            <w:r w:rsidRPr="00A62759">
              <w:rPr>
                <w:color w:val="000000"/>
                <w:sz w:val="28"/>
                <w:szCs w:val="28"/>
              </w:rPr>
              <w:t xml:space="preserve">Друга категорія - </w:t>
            </w:r>
            <w:r w:rsidR="0023526F" w:rsidRPr="00A62759">
              <w:rPr>
                <w:color w:val="000000"/>
                <w:sz w:val="28"/>
                <w:szCs w:val="28"/>
              </w:rPr>
              <w:t>3</w:t>
            </w:r>
            <w:r w:rsidRPr="00A62759">
              <w:rPr>
                <w:color w:val="000000"/>
                <w:sz w:val="28"/>
                <w:szCs w:val="28"/>
              </w:rPr>
              <w:t xml:space="preserve"> (</w:t>
            </w:r>
            <w:r w:rsidR="00A62759" w:rsidRPr="00A62759">
              <w:rPr>
                <w:color w:val="000000"/>
                <w:sz w:val="28"/>
                <w:szCs w:val="28"/>
                <w:lang w:val="en-US"/>
              </w:rPr>
              <w:t>11,1</w:t>
            </w:r>
            <w:r w:rsidRPr="00A62759">
              <w:rPr>
                <w:color w:val="000000"/>
                <w:sz w:val="28"/>
                <w:szCs w:val="28"/>
              </w:rPr>
              <w:t xml:space="preserve"> %)</w:t>
            </w:r>
          </w:p>
        </w:tc>
      </w:tr>
      <w:tr w:rsidR="008F446A" w:rsidRPr="00D049EE" w14:paraId="64F721AA" w14:textId="77777777" w:rsidTr="008F446A">
        <w:trPr>
          <w:trHeight w:val="185"/>
        </w:trPr>
        <w:tc>
          <w:tcPr>
            <w:tcW w:w="5023" w:type="dxa"/>
            <w:hideMark/>
          </w:tcPr>
          <w:p w14:paraId="3FE23AD0" w14:textId="45A7C598" w:rsidR="008F446A" w:rsidRPr="00A62759" w:rsidRDefault="008F446A" w:rsidP="008F446A">
            <w:pPr>
              <w:numPr>
                <w:ilvl w:val="0"/>
                <w:numId w:val="34"/>
              </w:numPr>
              <w:spacing w:line="360" w:lineRule="auto"/>
              <w:ind w:left="993"/>
              <w:rPr>
                <w:color w:val="000000"/>
                <w:sz w:val="28"/>
                <w:szCs w:val="28"/>
              </w:rPr>
            </w:pPr>
            <w:r w:rsidRPr="00A62759">
              <w:rPr>
                <w:color w:val="000000"/>
                <w:sz w:val="28"/>
                <w:szCs w:val="28"/>
              </w:rPr>
              <w:t xml:space="preserve">Спеціаліст - </w:t>
            </w:r>
            <w:r w:rsidR="0023526F" w:rsidRPr="00A62759">
              <w:rPr>
                <w:color w:val="000000"/>
                <w:sz w:val="28"/>
                <w:szCs w:val="28"/>
              </w:rPr>
              <w:t>1</w:t>
            </w:r>
            <w:r w:rsidRPr="00A62759">
              <w:rPr>
                <w:color w:val="000000"/>
                <w:sz w:val="28"/>
                <w:szCs w:val="28"/>
              </w:rPr>
              <w:t xml:space="preserve"> (</w:t>
            </w:r>
            <w:r w:rsidR="00A62759" w:rsidRPr="00A62759">
              <w:rPr>
                <w:color w:val="000000"/>
                <w:sz w:val="28"/>
                <w:szCs w:val="28"/>
                <w:lang w:val="en-US"/>
              </w:rPr>
              <w:t>3,7</w:t>
            </w:r>
            <w:r w:rsidRPr="00A62759">
              <w:rPr>
                <w:color w:val="000000"/>
                <w:sz w:val="28"/>
                <w:szCs w:val="28"/>
              </w:rPr>
              <w:t xml:space="preserve"> %)</w:t>
            </w:r>
          </w:p>
        </w:tc>
      </w:tr>
    </w:tbl>
    <w:p w14:paraId="77D36A5E" w14:textId="77777777" w:rsidR="008F446A" w:rsidRPr="00D049EE" w:rsidRDefault="008F446A" w:rsidP="008F446A">
      <w:pPr>
        <w:spacing w:line="360" w:lineRule="auto"/>
        <w:ind w:firstLine="708"/>
        <w:jc w:val="both"/>
        <w:rPr>
          <w:sz w:val="28"/>
          <w:szCs w:val="28"/>
        </w:rPr>
      </w:pPr>
      <w:r w:rsidRPr="00D049EE">
        <w:rPr>
          <w:sz w:val="28"/>
          <w:szCs w:val="28"/>
        </w:rPr>
        <w:lastRenderedPageBreak/>
        <w:t>Усі вчителі викладають навчальні предмети у відповідності до своєї фахової кваліфікації. Відповідно до закону України «Про освіту» ліцей забезпечує підвищення кваліфікації педагогічних працівників не рідше, ніж один раз на п’ять років зі збереженням середньої заробітної плати, як з відривом, так і без відриву від виробництва. Педагогічні працівники ліцею можуть обирати різні організаційні форми підвищення кваліфікації та вдосконалення професійної майстерності.</w:t>
      </w:r>
    </w:p>
    <w:p w14:paraId="04A4A2C5" w14:textId="77777777" w:rsidR="00852751" w:rsidRPr="00D049EE" w:rsidRDefault="00957FB4" w:rsidP="00913C06">
      <w:pPr>
        <w:pStyle w:val="2"/>
      </w:pPr>
      <w:r w:rsidRPr="00D049EE">
        <w:t xml:space="preserve"> </w:t>
      </w:r>
      <w:bookmarkStart w:id="112" w:name="_Toc147667699"/>
      <w:r w:rsidRPr="00D049EE">
        <w:t>Навчально-методичне забезпечення освітньої діяльності.</w:t>
      </w:r>
      <w:bookmarkEnd w:id="112"/>
    </w:p>
    <w:p w14:paraId="3B05148B" w14:textId="470779C7" w:rsidR="00852751" w:rsidRPr="00D049EE" w:rsidRDefault="00957FB4">
      <w:pPr>
        <w:spacing w:line="360" w:lineRule="auto"/>
        <w:ind w:firstLine="705"/>
        <w:jc w:val="both"/>
        <w:rPr>
          <w:sz w:val="28"/>
          <w:szCs w:val="28"/>
        </w:rPr>
      </w:pPr>
      <w:r w:rsidRPr="00D049EE">
        <w:rPr>
          <w:sz w:val="28"/>
          <w:szCs w:val="28"/>
        </w:rPr>
        <w:t>Навчально-методичне забезпечення ліцею має відповідати</w:t>
      </w:r>
      <w:r w:rsidR="006E16FA" w:rsidRPr="00D049EE">
        <w:rPr>
          <w:sz w:val="28"/>
          <w:szCs w:val="28"/>
        </w:rPr>
        <w:t xml:space="preserve"> </w:t>
      </w:r>
      <w:r w:rsidRPr="00D049EE">
        <w:rPr>
          <w:sz w:val="28"/>
          <w:szCs w:val="28"/>
        </w:rPr>
        <w:t>відповідним документам, а саме:</w:t>
      </w:r>
    </w:p>
    <w:p w14:paraId="4CF1DC15" w14:textId="77777777" w:rsidR="00852751" w:rsidRPr="00D049EE" w:rsidRDefault="00957FB4">
      <w:pPr>
        <w:numPr>
          <w:ilvl w:val="0"/>
          <w:numId w:val="21"/>
        </w:numPr>
        <w:pBdr>
          <w:top w:val="nil"/>
          <w:left w:val="nil"/>
          <w:bottom w:val="nil"/>
          <w:right w:val="nil"/>
          <w:between w:val="nil"/>
        </w:pBdr>
        <w:spacing w:line="360" w:lineRule="auto"/>
        <w:jc w:val="both"/>
        <w:rPr>
          <w:color w:val="000000"/>
          <w:sz w:val="28"/>
          <w:szCs w:val="28"/>
        </w:rPr>
      </w:pPr>
      <w:r w:rsidRPr="00D049EE">
        <w:rPr>
          <w:color w:val="000000"/>
          <w:sz w:val="28"/>
          <w:szCs w:val="28"/>
        </w:rPr>
        <w:t>наявність робочого навчального плану;</w:t>
      </w:r>
    </w:p>
    <w:p w14:paraId="7594E552" w14:textId="77777777" w:rsidR="00852751" w:rsidRPr="00D049EE" w:rsidRDefault="00957FB4">
      <w:pPr>
        <w:numPr>
          <w:ilvl w:val="0"/>
          <w:numId w:val="21"/>
        </w:numPr>
        <w:pBdr>
          <w:top w:val="nil"/>
          <w:left w:val="nil"/>
          <w:bottom w:val="nil"/>
          <w:right w:val="nil"/>
          <w:between w:val="nil"/>
        </w:pBdr>
        <w:spacing w:line="360" w:lineRule="auto"/>
        <w:jc w:val="both"/>
        <w:rPr>
          <w:color w:val="000000"/>
          <w:sz w:val="28"/>
          <w:szCs w:val="28"/>
        </w:rPr>
      </w:pPr>
      <w:r w:rsidRPr="00D049EE">
        <w:rPr>
          <w:color w:val="000000"/>
          <w:sz w:val="28"/>
          <w:szCs w:val="28"/>
        </w:rPr>
        <w:t>наявність навчальних програм для кожного навчального предмету;</w:t>
      </w:r>
    </w:p>
    <w:p w14:paraId="6C2E76DE" w14:textId="77777777" w:rsidR="00852751" w:rsidRPr="00D049EE" w:rsidRDefault="00957FB4">
      <w:pPr>
        <w:numPr>
          <w:ilvl w:val="0"/>
          <w:numId w:val="21"/>
        </w:numPr>
        <w:pBdr>
          <w:top w:val="nil"/>
          <w:left w:val="nil"/>
          <w:bottom w:val="nil"/>
          <w:right w:val="nil"/>
          <w:between w:val="nil"/>
        </w:pBdr>
        <w:spacing w:line="360" w:lineRule="auto"/>
        <w:jc w:val="both"/>
        <w:rPr>
          <w:color w:val="000000"/>
          <w:sz w:val="28"/>
          <w:szCs w:val="28"/>
        </w:rPr>
      </w:pPr>
      <w:r w:rsidRPr="00D049EE">
        <w:rPr>
          <w:color w:val="000000"/>
          <w:sz w:val="28"/>
          <w:szCs w:val="28"/>
        </w:rPr>
        <w:t>дидактичне забезпечення освітнього процесу;</w:t>
      </w:r>
    </w:p>
    <w:p w14:paraId="4D931B0F" w14:textId="77777777" w:rsidR="00852751" w:rsidRPr="00D049EE" w:rsidRDefault="00957FB4">
      <w:pPr>
        <w:numPr>
          <w:ilvl w:val="0"/>
          <w:numId w:val="21"/>
        </w:numPr>
        <w:pBdr>
          <w:top w:val="nil"/>
          <w:left w:val="nil"/>
          <w:bottom w:val="nil"/>
          <w:right w:val="nil"/>
          <w:between w:val="nil"/>
        </w:pBdr>
        <w:spacing w:line="360" w:lineRule="auto"/>
        <w:jc w:val="both"/>
        <w:rPr>
          <w:color w:val="000000"/>
          <w:sz w:val="28"/>
          <w:szCs w:val="28"/>
        </w:rPr>
      </w:pPr>
      <w:r w:rsidRPr="00D049EE">
        <w:rPr>
          <w:color w:val="000000"/>
          <w:sz w:val="28"/>
          <w:szCs w:val="28"/>
        </w:rPr>
        <w:t xml:space="preserve">наявність контрольних зрізів для проведення </w:t>
      </w:r>
      <w:proofErr w:type="spellStart"/>
      <w:r w:rsidRPr="00D049EE">
        <w:rPr>
          <w:color w:val="000000"/>
          <w:sz w:val="28"/>
          <w:szCs w:val="28"/>
        </w:rPr>
        <w:t>моніторингів</w:t>
      </w:r>
      <w:proofErr w:type="spellEnd"/>
      <w:r w:rsidRPr="00D049EE">
        <w:rPr>
          <w:color w:val="000000"/>
          <w:sz w:val="28"/>
          <w:szCs w:val="28"/>
        </w:rPr>
        <w:t xml:space="preserve"> навчальних досягнень учнів;</w:t>
      </w:r>
    </w:p>
    <w:p w14:paraId="1F81E465" w14:textId="77777777" w:rsidR="00852751" w:rsidRPr="00D049EE" w:rsidRDefault="00957FB4">
      <w:pPr>
        <w:numPr>
          <w:ilvl w:val="0"/>
          <w:numId w:val="21"/>
        </w:numPr>
        <w:pBdr>
          <w:top w:val="nil"/>
          <w:left w:val="nil"/>
          <w:bottom w:val="nil"/>
          <w:right w:val="nil"/>
          <w:between w:val="nil"/>
        </w:pBdr>
        <w:spacing w:line="360" w:lineRule="auto"/>
        <w:jc w:val="both"/>
        <w:rPr>
          <w:color w:val="000000"/>
          <w:sz w:val="28"/>
          <w:szCs w:val="28"/>
        </w:rPr>
      </w:pPr>
      <w:r w:rsidRPr="00D049EE">
        <w:rPr>
          <w:color w:val="000000"/>
          <w:sz w:val="28"/>
          <w:szCs w:val="28"/>
        </w:rPr>
        <w:t>наявність критеріїв оцінювання здобувачів освіти.</w:t>
      </w:r>
    </w:p>
    <w:p w14:paraId="5523B747" w14:textId="77777777" w:rsidR="00852751" w:rsidRPr="00D049EE" w:rsidRDefault="00957FB4">
      <w:pPr>
        <w:spacing w:line="360" w:lineRule="auto"/>
        <w:ind w:firstLine="708"/>
        <w:jc w:val="both"/>
        <w:rPr>
          <w:sz w:val="28"/>
          <w:szCs w:val="28"/>
        </w:rPr>
      </w:pPr>
      <w:r w:rsidRPr="00D049EE">
        <w:rPr>
          <w:sz w:val="28"/>
          <w:szCs w:val="28"/>
        </w:rPr>
        <w:t>В освітньому процесі ліцею використовуються навчальні програми, затверджені Міністерством освіти і науки України:</w:t>
      </w:r>
    </w:p>
    <w:p w14:paraId="70549824" w14:textId="77777777" w:rsidR="009E65E7" w:rsidRPr="00D049EE" w:rsidRDefault="009E65E7" w:rsidP="001B1DC2">
      <w:pPr>
        <w:pStyle w:val="aa"/>
        <w:keepNext/>
        <w:spacing w:before="360" w:beforeAutospacing="0" w:after="120" w:afterAutospacing="0" w:line="360" w:lineRule="auto"/>
        <w:ind w:firstLine="703"/>
        <w:jc w:val="center"/>
        <w:rPr>
          <w:b/>
          <w:sz w:val="28"/>
          <w:szCs w:val="28"/>
          <w:lang w:val="uk-UA"/>
        </w:rPr>
      </w:pPr>
      <w:bookmarkStart w:id="113" w:name="n87"/>
      <w:bookmarkEnd w:id="113"/>
      <w:r w:rsidRPr="00D049EE">
        <w:rPr>
          <w:b/>
          <w:sz w:val="28"/>
          <w:szCs w:val="28"/>
          <w:lang w:val="uk-UA"/>
        </w:rPr>
        <w:t xml:space="preserve">Перелік навчальних програм </w:t>
      </w:r>
    </w:p>
    <w:p w14:paraId="785D841A" w14:textId="77777777" w:rsidR="009E65E7" w:rsidRPr="00D049EE" w:rsidRDefault="009E65E7" w:rsidP="009E65E7">
      <w:pPr>
        <w:spacing w:line="360" w:lineRule="auto"/>
        <w:jc w:val="center"/>
        <w:rPr>
          <w:b/>
          <w:sz w:val="28"/>
          <w:szCs w:val="28"/>
        </w:rPr>
      </w:pPr>
      <w:r w:rsidRPr="00D049EE">
        <w:rPr>
          <w:b/>
          <w:sz w:val="28"/>
          <w:szCs w:val="28"/>
        </w:rPr>
        <w:t>для учнів закладів загальної середньої освіти ІІ ступеня, які використовуються в ліцеї</w:t>
      </w:r>
    </w:p>
    <w:p w14:paraId="36A1D05B" w14:textId="77777777" w:rsidR="009E65E7" w:rsidRPr="00D049EE" w:rsidRDefault="009E65E7" w:rsidP="009E65E7">
      <w:pPr>
        <w:spacing w:line="360" w:lineRule="auto"/>
        <w:jc w:val="center"/>
        <w:rPr>
          <w:sz w:val="28"/>
          <w:szCs w:val="28"/>
        </w:rPr>
      </w:pPr>
      <w:r w:rsidRPr="00D049EE">
        <w:rPr>
          <w:sz w:val="28"/>
          <w:szCs w:val="28"/>
        </w:rPr>
        <w:t>(затверджені наказами МОН від 07.06.2017 № 804)</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4"/>
        <w:gridCol w:w="3120"/>
        <w:gridCol w:w="1274"/>
        <w:gridCol w:w="4112"/>
      </w:tblGrid>
      <w:tr w:rsidR="009E65E7" w:rsidRPr="00D049EE" w14:paraId="33847E4F" w14:textId="77777777" w:rsidTr="00C330C0">
        <w:trPr>
          <w:trHeight w:val="499"/>
          <w:jc w:val="center"/>
        </w:trPr>
        <w:tc>
          <w:tcPr>
            <w:tcW w:w="854" w:type="dxa"/>
            <w:tcBorders>
              <w:top w:val="single" w:sz="4" w:space="0" w:color="000000"/>
              <w:left w:val="single" w:sz="4" w:space="0" w:color="000000"/>
              <w:bottom w:val="single" w:sz="4" w:space="0" w:color="000000"/>
              <w:right w:val="single" w:sz="4" w:space="0" w:color="000000"/>
            </w:tcBorders>
            <w:vAlign w:val="center"/>
          </w:tcPr>
          <w:p w14:paraId="78C31716" w14:textId="77777777" w:rsidR="009E65E7" w:rsidRPr="00D049EE" w:rsidRDefault="009E65E7" w:rsidP="00C330C0">
            <w:pPr>
              <w:spacing w:line="360" w:lineRule="auto"/>
              <w:jc w:val="center"/>
              <w:rPr>
                <w:b/>
                <w:sz w:val="28"/>
                <w:szCs w:val="28"/>
              </w:rPr>
            </w:pPr>
            <w:r w:rsidRPr="00D049EE">
              <w:rPr>
                <w:b/>
                <w:sz w:val="28"/>
                <w:szCs w:val="28"/>
              </w:rPr>
              <w:t>№</w:t>
            </w:r>
          </w:p>
        </w:tc>
        <w:tc>
          <w:tcPr>
            <w:tcW w:w="3120" w:type="dxa"/>
            <w:tcBorders>
              <w:top w:val="single" w:sz="4" w:space="0" w:color="000000"/>
              <w:left w:val="single" w:sz="4" w:space="0" w:color="000000"/>
              <w:bottom w:val="single" w:sz="4" w:space="0" w:color="000000"/>
              <w:right w:val="single" w:sz="4" w:space="0" w:color="000000"/>
            </w:tcBorders>
            <w:vAlign w:val="center"/>
          </w:tcPr>
          <w:p w14:paraId="6F5993A3" w14:textId="77777777" w:rsidR="009E65E7" w:rsidRPr="00D049EE" w:rsidRDefault="009E65E7" w:rsidP="00C330C0">
            <w:pPr>
              <w:spacing w:line="360" w:lineRule="auto"/>
              <w:jc w:val="center"/>
              <w:rPr>
                <w:b/>
                <w:sz w:val="28"/>
                <w:szCs w:val="28"/>
              </w:rPr>
            </w:pPr>
            <w:r w:rsidRPr="00D049EE">
              <w:rPr>
                <w:b/>
                <w:sz w:val="28"/>
                <w:szCs w:val="28"/>
              </w:rPr>
              <w:t>Навчальний предмет</w:t>
            </w:r>
          </w:p>
        </w:tc>
        <w:tc>
          <w:tcPr>
            <w:tcW w:w="1274" w:type="dxa"/>
            <w:tcBorders>
              <w:top w:val="single" w:sz="4" w:space="0" w:color="000000"/>
              <w:left w:val="single" w:sz="4" w:space="0" w:color="000000"/>
              <w:bottom w:val="single" w:sz="4" w:space="0" w:color="000000"/>
              <w:right w:val="single" w:sz="4" w:space="0" w:color="000000"/>
            </w:tcBorders>
            <w:vAlign w:val="center"/>
          </w:tcPr>
          <w:p w14:paraId="5A81BCBD" w14:textId="77777777" w:rsidR="009E65E7" w:rsidRPr="00D049EE" w:rsidRDefault="009E65E7" w:rsidP="00C330C0">
            <w:pPr>
              <w:spacing w:line="360" w:lineRule="auto"/>
              <w:jc w:val="center"/>
              <w:rPr>
                <w:b/>
                <w:sz w:val="28"/>
                <w:szCs w:val="28"/>
              </w:rPr>
            </w:pPr>
            <w:r w:rsidRPr="00D049EE">
              <w:rPr>
                <w:b/>
                <w:sz w:val="28"/>
                <w:szCs w:val="28"/>
              </w:rPr>
              <w:t>Клас</w:t>
            </w:r>
          </w:p>
        </w:tc>
        <w:tc>
          <w:tcPr>
            <w:tcW w:w="4112" w:type="dxa"/>
            <w:tcBorders>
              <w:top w:val="single" w:sz="4" w:space="0" w:color="000000"/>
              <w:left w:val="single" w:sz="4" w:space="0" w:color="000000"/>
              <w:bottom w:val="single" w:sz="4" w:space="0" w:color="000000"/>
              <w:right w:val="single" w:sz="4" w:space="0" w:color="000000"/>
            </w:tcBorders>
            <w:vAlign w:val="center"/>
          </w:tcPr>
          <w:p w14:paraId="3E32877C" w14:textId="77777777" w:rsidR="009E65E7" w:rsidRPr="00D049EE" w:rsidRDefault="009E65E7" w:rsidP="00C330C0">
            <w:pPr>
              <w:spacing w:line="360" w:lineRule="auto"/>
              <w:jc w:val="center"/>
              <w:rPr>
                <w:b/>
                <w:sz w:val="28"/>
                <w:szCs w:val="28"/>
              </w:rPr>
            </w:pPr>
            <w:r w:rsidRPr="00D049EE">
              <w:rPr>
                <w:b/>
                <w:sz w:val="28"/>
                <w:szCs w:val="28"/>
              </w:rPr>
              <w:t>Назва програми</w:t>
            </w:r>
          </w:p>
        </w:tc>
      </w:tr>
      <w:tr w:rsidR="009E65E7" w:rsidRPr="00D049EE" w14:paraId="035EEBA4" w14:textId="77777777" w:rsidTr="00C330C0">
        <w:trPr>
          <w:trHeight w:val="395"/>
          <w:jc w:val="center"/>
        </w:trPr>
        <w:tc>
          <w:tcPr>
            <w:tcW w:w="854" w:type="dxa"/>
            <w:tcBorders>
              <w:top w:val="single" w:sz="4" w:space="0" w:color="000000"/>
              <w:left w:val="single" w:sz="4" w:space="0" w:color="000000"/>
              <w:bottom w:val="single" w:sz="4" w:space="0" w:color="000000"/>
              <w:right w:val="single" w:sz="4" w:space="0" w:color="000000"/>
            </w:tcBorders>
          </w:tcPr>
          <w:p w14:paraId="7CEE6381"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606C3EA7" w14:textId="77777777" w:rsidR="009E65E7" w:rsidRPr="00D049EE" w:rsidRDefault="009E65E7" w:rsidP="00C330C0">
            <w:pPr>
              <w:spacing w:line="360" w:lineRule="auto"/>
              <w:rPr>
                <w:sz w:val="28"/>
                <w:szCs w:val="28"/>
              </w:rPr>
            </w:pPr>
            <w:r w:rsidRPr="00D049EE">
              <w:rPr>
                <w:sz w:val="28"/>
                <w:szCs w:val="28"/>
              </w:rPr>
              <w:t>Українська мова</w:t>
            </w:r>
          </w:p>
        </w:tc>
        <w:tc>
          <w:tcPr>
            <w:tcW w:w="1274" w:type="dxa"/>
            <w:tcBorders>
              <w:top w:val="single" w:sz="4" w:space="0" w:color="000000"/>
              <w:left w:val="single" w:sz="4" w:space="0" w:color="000000"/>
              <w:bottom w:val="single" w:sz="4" w:space="0" w:color="000000"/>
              <w:right w:val="single" w:sz="4" w:space="0" w:color="000000"/>
            </w:tcBorders>
          </w:tcPr>
          <w:p w14:paraId="33AC70FF"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7977C8CA" w14:textId="77777777" w:rsidR="009E65E7" w:rsidRPr="00D049EE" w:rsidRDefault="009E65E7" w:rsidP="00C330C0">
            <w:pPr>
              <w:spacing w:line="360" w:lineRule="auto"/>
              <w:rPr>
                <w:sz w:val="28"/>
                <w:szCs w:val="28"/>
              </w:rPr>
            </w:pPr>
            <w:r w:rsidRPr="00D049EE">
              <w:rPr>
                <w:sz w:val="28"/>
                <w:szCs w:val="28"/>
              </w:rPr>
              <w:t>Програма для загальноосвітніх навчальних закладів. Українська мова. 5-9 класи.</w:t>
            </w:r>
          </w:p>
        </w:tc>
      </w:tr>
      <w:tr w:rsidR="009E65E7" w:rsidRPr="00D049EE" w14:paraId="70EA1CAC"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6B82A899"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0E8AF45D" w14:textId="77777777" w:rsidR="009E65E7" w:rsidRPr="00D049EE" w:rsidRDefault="009E65E7" w:rsidP="00C330C0">
            <w:pPr>
              <w:spacing w:line="360" w:lineRule="auto"/>
              <w:rPr>
                <w:sz w:val="28"/>
                <w:szCs w:val="28"/>
              </w:rPr>
            </w:pPr>
            <w:r w:rsidRPr="00D049EE">
              <w:rPr>
                <w:sz w:val="28"/>
                <w:szCs w:val="28"/>
              </w:rPr>
              <w:t>Українська література</w:t>
            </w:r>
          </w:p>
        </w:tc>
        <w:tc>
          <w:tcPr>
            <w:tcW w:w="1274" w:type="dxa"/>
            <w:tcBorders>
              <w:top w:val="single" w:sz="4" w:space="0" w:color="000000"/>
              <w:left w:val="single" w:sz="4" w:space="0" w:color="000000"/>
              <w:bottom w:val="single" w:sz="4" w:space="0" w:color="000000"/>
              <w:right w:val="single" w:sz="4" w:space="0" w:color="000000"/>
            </w:tcBorders>
          </w:tcPr>
          <w:p w14:paraId="03CD5427"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772210C4" w14:textId="77777777" w:rsidR="009E65E7" w:rsidRPr="00D049EE" w:rsidRDefault="009E65E7" w:rsidP="00C330C0">
            <w:pPr>
              <w:spacing w:line="360" w:lineRule="auto"/>
              <w:rPr>
                <w:sz w:val="28"/>
                <w:szCs w:val="28"/>
              </w:rPr>
            </w:pPr>
            <w:r w:rsidRPr="00D049EE">
              <w:rPr>
                <w:sz w:val="28"/>
                <w:szCs w:val="28"/>
              </w:rPr>
              <w:t>Програма для загальноосвітніх навчальних закладів. Українська література. 5-9 класи.</w:t>
            </w:r>
          </w:p>
        </w:tc>
      </w:tr>
      <w:tr w:rsidR="009E65E7" w:rsidRPr="00D049EE" w14:paraId="17019D11"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605ADADC"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188B04D0" w14:textId="77777777" w:rsidR="009E65E7" w:rsidRPr="00D049EE" w:rsidRDefault="009E65E7" w:rsidP="00C330C0">
            <w:pPr>
              <w:spacing w:line="360" w:lineRule="auto"/>
              <w:rPr>
                <w:sz w:val="28"/>
                <w:szCs w:val="28"/>
              </w:rPr>
            </w:pPr>
            <w:r w:rsidRPr="00D049EE">
              <w:rPr>
                <w:sz w:val="28"/>
                <w:szCs w:val="28"/>
              </w:rPr>
              <w:t>Зарубіжна література</w:t>
            </w:r>
          </w:p>
        </w:tc>
        <w:tc>
          <w:tcPr>
            <w:tcW w:w="1274" w:type="dxa"/>
            <w:tcBorders>
              <w:top w:val="single" w:sz="4" w:space="0" w:color="000000"/>
              <w:left w:val="single" w:sz="4" w:space="0" w:color="000000"/>
              <w:bottom w:val="single" w:sz="4" w:space="0" w:color="000000"/>
              <w:right w:val="single" w:sz="4" w:space="0" w:color="000000"/>
            </w:tcBorders>
          </w:tcPr>
          <w:p w14:paraId="28445FB4"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62184272" w14:textId="77777777" w:rsidR="009E65E7" w:rsidRPr="00D049EE" w:rsidRDefault="009E65E7" w:rsidP="00C330C0">
            <w:pPr>
              <w:spacing w:line="360" w:lineRule="auto"/>
              <w:rPr>
                <w:sz w:val="28"/>
                <w:szCs w:val="28"/>
              </w:rPr>
            </w:pPr>
            <w:r w:rsidRPr="00D049EE">
              <w:rPr>
                <w:sz w:val="28"/>
                <w:szCs w:val="28"/>
              </w:rPr>
              <w:t xml:space="preserve">Програма для загальноосвітніх навчальних закладів. </w:t>
            </w:r>
          </w:p>
          <w:p w14:paraId="57BA093F" w14:textId="77777777" w:rsidR="009E65E7" w:rsidRPr="00D049EE" w:rsidRDefault="009E65E7" w:rsidP="00C330C0">
            <w:pPr>
              <w:spacing w:line="360" w:lineRule="auto"/>
              <w:rPr>
                <w:sz w:val="28"/>
                <w:szCs w:val="28"/>
              </w:rPr>
            </w:pPr>
            <w:r w:rsidRPr="00D049EE">
              <w:rPr>
                <w:sz w:val="28"/>
                <w:szCs w:val="28"/>
              </w:rPr>
              <w:t>Зарубіжна література. 5-9 класи.</w:t>
            </w:r>
          </w:p>
        </w:tc>
      </w:tr>
      <w:tr w:rsidR="009E65E7" w:rsidRPr="00D049EE" w14:paraId="10E121A0"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33F34D39"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17E65874" w14:textId="77777777" w:rsidR="009E65E7" w:rsidRPr="00D049EE" w:rsidRDefault="009E65E7" w:rsidP="00C330C0">
            <w:pPr>
              <w:spacing w:line="360" w:lineRule="auto"/>
              <w:rPr>
                <w:sz w:val="28"/>
                <w:szCs w:val="28"/>
              </w:rPr>
            </w:pPr>
            <w:r w:rsidRPr="00D049EE">
              <w:rPr>
                <w:sz w:val="28"/>
                <w:szCs w:val="28"/>
              </w:rPr>
              <w:t>Англійська мова</w:t>
            </w:r>
          </w:p>
        </w:tc>
        <w:tc>
          <w:tcPr>
            <w:tcW w:w="1274" w:type="dxa"/>
            <w:tcBorders>
              <w:top w:val="single" w:sz="4" w:space="0" w:color="000000"/>
              <w:left w:val="single" w:sz="4" w:space="0" w:color="000000"/>
              <w:bottom w:val="single" w:sz="4" w:space="0" w:color="000000"/>
              <w:right w:val="single" w:sz="4" w:space="0" w:color="000000"/>
            </w:tcBorders>
          </w:tcPr>
          <w:p w14:paraId="7ADC1E52"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69843B3A" w14:textId="77777777" w:rsidR="009E65E7" w:rsidRPr="00D049EE" w:rsidRDefault="009E65E7" w:rsidP="00C330C0">
            <w:pPr>
              <w:spacing w:line="360" w:lineRule="auto"/>
              <w:rPr>
                <w:sz w:val="28"/>
                <w:szCs w:val="28"/>
              </w:rPr>
            </w:pPr>
            <w:r w:rsidRPr="00D049EE">
              <w:rPr>
                <w:sz w:val="28"/>
                <w:szCs w:val="28"/>
              </w:rPr>
              <w:t>Іноземні мови у загальноосвітніх навчальних закладах, 5-9 клас</w:t>
            </w:r>
          </w:p>
        </w:tc>
      </w:tr>
      <w:tr w:rsidR="009E65E7" w:rsidRPr="00D049EE" w14:paraId="1E44B1DE"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27D3ACC7"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7E9803DD" w14:textId="77777777" w:rsidR="009E65E7" w:rsidRPr="00D049EE" w:rsidRDefault="009E65E7" w:rsidP="00C330C0">
            <w:pPr>
              <w:spacing w:line="360" w:lineRule="auto"/>
              <w:rPr>
                <w:sz w:val="28"/>
                <w:szCs w:val="28"/>
              </w:rPr>
            </w:pPr>
            <w:r w:rsidRPr="00D049EE">
              <w:rPr>
                <w:sz w:val="28"/>
                <w:szCs w:val="28"/>
              </w:rPr>
              <w:t>Німецька мова</w:t>
            </w:r>
          </w:p>
        </w:tc>
        <w:tc>
          <w:tcPr>
            <w:tcW w:w="1274" w:type="dxa"/>
            <w:tcBorders>
              <w:top w:val="single" w:sz="4" w:space="0" w:color="000000"/>
              <w:left w:val="single" w:sz="4" w:space="0" w:color="000000"/>
              <w:bottom w:val="single" w:sz="4" w:space="0" w:color="000000"/>
              <w:right w:val="single" w:sz="4" w:space="0" w:color="000000"/>
            </w:tcBorders>
          </w:tcPr>
          <w:p w14:paraId="28D9309E"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2F2AF6A4" w14:textId="77777777" w:rsidR="009E65E7" w:rsidRPr="00D049EE" w:rsidRDefault="009E65E7" w:rsidP="00C330C0">
            <w:pPr>
              <w:spacing w:line="360" w:lineRule="auto"/>
              <w:rPr>
                <w:sz w:val="28"/>
                <w:szCs w:val="28"/>
              </w:rPr>
            </w:pPr>
            <w:r w:rsidRPr="00D049EE">
              <w:rPr>
                <w:sz w:val="28"/>
                <w:szCs w:val="28"/>
              </w:rPr>
              <w:t>Іноземні мови у загальноосвітніх навчальних закладах, 5-9 клас</w:t>
            </w:r>
          </w:p>
        </w:tc>
      </w:tr>
      <w:tr w:rsidR="009E65E7" w:rsidRPr="00D049EE" w14:paraId="65F1BC1D"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4C6865A5"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5C10362B" w14:textId="77777777" w:rsidR="009E65E7" w:rsidRPr="00D049EE" w:rsidRDefault="009E65E7" w:rsidP="00C330C0">
            <w:pPr>
              <w:spacing w:line="360" w:lineRule="auto"/>
              <w:rPr>
                <w:sz w:val="28"/>
                <w:szCs w:val="28"/>
              </w:rPr>
            </w:pPr>
            <w:r w:rsidRPr="00D049EE">
              <w:rPr>
                <w:sz w:val="28"/>
                <w:szCs w:val="28"/>
              </w:rPr>
              <w:t>Історія України</w:t>
            </w:r>
          </w:p>
        </w:tc>
        <w:tc>
          <w:tcPr>
            <w:tcW w:w="1274" w:type="dxa"/>
            <w:tcBorders>
              <w:top w:val="single" w:sz="4" w:space="0" w:color="000000"/>
              <w:left w:val="single" w:sz="4" w:space="0" w:color="000000"/>
              <w:bottom w:val="single" w:sz="4" w:space="0" w:color="000000"/>
              <w:right w:val="single" w:sz="4" w:space="0" w:color="000000"/>
            </w:tcBorders>
          </w:tcPr>
          <w:p w14:paraId="74FAF78B"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5AF78D39" w14:textId="77777777" w:rsidR="009E65E7" w:rsidRPr="00D049EE" w:rsidRDefault="009E65E7" w:rsidP="00C330C0">
            <w:pPr>
              <w:spacing w:line="360" w:lineRule="auto"/>
              <w:rPr>
                <w:sz w:val="28"/>
                <w:szCs w:val="28"/>
              </w:rPr>
            </w:pPr>
            <w:r w:rsidRPr="00D049EE">
              <w:rPr>
                <w:sz w:val="28"/>
                <w:szCs w:val="28"/>
              </w:rPr>
              <w:t>Історія України. Навчальна програма для 5-9 класів загальноосвітніх навчальних закладів.</w:t>
            </w:r>
          </w:p>
        </w:tc>
      </w:tr>
      <w:tr w:rsidR="009E65E7" w:rsidRPr="00D049EE" w14:paraId="31E04171"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05CAA0C5"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49865F30" w14:textId="77777777" w:rsidR="009E65E7" w:rsidRPr="00D049EE" w:rsidRDefault="009E65E7" w:rsidP="00C330C0">
            <w:pPr>
              <w:spacing w:line="360" w:lineRule="auto"/>
              <w:rPr>
                <w:sz w:val="28"/>
                <w:szCs w:val="28"/>
              </w:rPr>
            </w:pPr>
            <w:r w:rsidRPr="00D049EE">
              <w:rPr>
                <w:sz w:val="28"/>
                <w:szCs w:val="28"/>
              </w:rPr>
              <w:t>Всесвітня історія</w:t>
            </w:r>
          </w:p>
        </w:tc>
        <w:tc>
          <w:tcPr>
            <w:tcW w:w="1274" w:type="dxa"/>
            <w:tcBorders>
              <w:top w:val="single" w:sz="4" w:space="0" w:color="000000"/>
              <w:left w:val="single" w:sz="4" w:space="0" w:color="000000"/>
              <w:bottom w:val="single" w:sz="4" w:space="0" w:color="000000"/>
              <w:right w:val="single" w:sz="4" w:space="0" w:color="000000"/>
            </w:tcBorders>
          </w:tcPr>
          <w:p w14:paraId="42FE8210"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38D0808C" w14:textId="77777777" w:rsidR="009E65E7" w:rsidRPr="00D049EE" w:rsidRDefault="009E65E7" w:rsidP="00C330C0">
            <w:pPr>
              <w:spacing w:line="360" w:lineRule="auto"/>
              <w:rPr>
                <w:sz w:val="28"/>
                <w:szCs w:val="28"/>
              </w:rPr>
            </w:pPr>
            <w:r w:rsidRPr="00D049EE">
              <w:rPr>
                <w:sz w:val="28"/>
                <w:szCs w:val="28"/>
              </w:rPr>
              <w:t>Всесвітня історія. Навчальна програма для 5-9 класів загальноосвітніх навчальних закладів.</w:t>
            </w:r>
          </w:p>
        </w:tc>
      </w:tr>
      <w:tr w:rsidR="009E65E7" w:rsidRPr="00D049EE" w14:paraId="38085BFE"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033B69F1"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195BE685" w14:textId="77777777" w:rsidR="009E65E7" w:rsidRPr="00D049EE" w:rsidRDefault="009E65E7" w:rsidP="00C330C0">
            <w:pPr>
              <w:spacing w:line="360" w:lineRule="auto"/>
              <w:rPr>
                <w:sz w:val="28"/>
                <w:szCs w:val="28"/>
              </w:rPr>
            </w:pPr>
            <w:r w:rsidRPr="00D049EE">
              <w:rPr>
                <w:sz w:val="28"/>
                <w:szCs w:val="28"/>
              </w:rPr>
              <w:t>Основи правознавства</w:t>
            </w:r>
          </w:p>
        </w:tc>
        <w:tc>
          <w:tcPr>
            <w:tcW w:w="1274" w:type="dxa"/>
            <w:tcBorders>
              <w:top w:val="single" w:sz="4" w:space="0" w:color="000000"/>
              <w:left w:val="single" w:sz="4" w:space="0" w:color="000000"/>
              <w:bottom w:val="single" w:sz="4" w:space="0" w:color="000000"/>
              <w:right w:val="single" w:sz="4" w:space="0" w:color="000000"/>
            </w:tcBorders>
          </w:tcPr>
          <w:p w14:paraId="75A736FC" w14:textId="77777777" w:rsidR="009E65E7" w:rsidRPr="00D049EE" w:rsidRDefault="009E65E7" w:rsidP="00C330C0">
            <w:pPr>
              <w:spacing w:line="360" w:lineRule="auto"/>
              <w:jc w:val="center"/>
              <w:rPr>
                <w:sz w:val="28"/>
                <w:szCs w:val="28"/>
              </w:rPr>
            </w:pPr>
            <w:r w:rsidRPr="00D049EE">
              <w:rPr>
                <w:sz w:val="28"/>
                <w:szCs w:val="28"/>
              </w:rPr>
              <w:t>9</w:t>
            </w:r>
          </w:p>
        </w:tc>
        <w:tc>
          <w:tcPr>
            <w:tcW w:w="4112" w:type="dxa"/>
            <w:tcBorders>
              <w:top w:val="single" w:sz="4" w:space="0" w:color="000000"/>
              <w:left w:val="single" w:sz="4" w:space="0" w:color="000000"/>
              <w:bottom w:val="single" w:sz="4" w:space="0" w:color="000000"/>
              <w:right w:val="single" w:sz="4" w:space="0" w:color="000000"/>
            </w:tcBorders>
          </w:tcPr>
          <w:p w14:paraId="2AF55B02" w14:textId="77777777" w:rsidR="009E65E7" w:rsidRPr="00D049EE" w:rsidRDefault="009E65E7" w:rsidP="00C330C0">
            <w:pPr>
              <w:spacing w:line="360" w:lineRule="auto"/>
              <w:rPr>
                <w:sz w:val="28"/>
                <w:szCs w:val="28"/>
              </w:rPr>
            </w:pPr>
            <w:r w:rsidRPr="00D049EE">
              <w:rPr>
                <w:sz w:val="28"/>
                <w:szCs w:val="28"/>
              </w:rPr>
              <w:t xml:space="preserve">Навчальна програма </w:t>
            </w:r>
          </w:p>
          <w:p w14:paraId="21B12023" w14:textId="77777777" w:rsidR="009E65E7" w:rsidRPr="00D049EE" w:rsidRDefault="009E65E7" w:rsidP="00C330C0">
            <w:pPr>
              <w:spacing w:line="360" w:lineRule="auto"/>
              <w:rPr>
                <w:sz w:val="28"/>
                <w:szCs w:val="28"/>
              </w:rPr>
            </w:pPr>
            <w:r w:rsidRPr="00D049EE">
              <w:rPr>
                <w:sz w:val="28"/>
                <w:szCs w:val="28"/>
              </w:rPr>
              <w:t xml:space="preserve">з основ правознавства </w:t>
            </w:r>
          </w:p>
          <w:p w14:paraId="232AB256" w14:textId="77777777" w:rsidR="009E65E7" w:rsidRPr="00D049EE" w:rsidRDefault="009E65E7" w:rsidP="00C330C0">
            <w:pPr>
              <w:spacing w:line="360" w:lineRule="auto"/>
              <w:rPr>
                <w:sz w:val="28"/>
                <w:szCs w:val="28"/>
              </w:rPr>
            </w:pPr>
            <w:r w:rsidRPr="00D049EE">
              <w:rPr>
                <w:sz w:val="28"/>
                <w:szCs w:val="28"/>
              </w:rPr>
              <w:t>для 9 класу загальноосвітніх навчальних закладів</w:t>
            </w:r>
          </w:p>
        </w:tc>
      </w:tr>
      <w:tr w:rsidR="009E65E7" w:rsidRPr="00D049EE" w14:paraId="72FE214A"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33BDF571"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197DC58C" w14:textId="77777777" w:rsidR="009E65E7" w:rsidRPr="00D049EE" w:rsidRDefault="009E65E7" w:rsidP="00C330C0">
            <w:pPr>
              <w:spacing w:line="360" w:lineRule="auto"/>
              <w:rPr>
                <w:sz w:val="28"/>
                <w:szCs w:val="28"/>
              </w:rPr>
            </w:pPr>
            <w:r w:rsidRPr="00D049EE">
              <w:rPr>
                <w:sz w:val="28"/>
                <w:szCs w:val="28"/>
              </w:rPr>
              <w:t>Мистецтво</w:t>
            </w:r>
          </w:p>
        </w:tc>
        <w:tc>
          <w:tcPr>
            <w:tcW w:w="1274" w:type="dxa"/>
            <w:tcBorders>
              <w:top w:val="single" w:sz="4" w:space="0" w:color="000000"/>
              <w:left w:val="single" w:sz="4" w:space="0" w:color="000000"/>
              <w:bottom w:val="single" w:sz="4" w:space="0" w:color="000000"/>
              <w:right w:val="single" w:sz="4" w:space="0" w:color="000000"/>
            </w:tcBorders>
          </w:tcPr>
          <w:p w14:paraId="09104901"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50CD673B" w14:textId="77777777" w:rsidR="009E65E7" w:rsidRPr="00D049EE" w:rsidRDefault="009E65E7" w:rsidP="00C330C0">
            <w:pPr>
              <w:spacing w:line="360" w:lineRule="auto"/>
              <w:rPr>
                <w:sz w:val="28"/>
                <w:szCs w:val="28"/>
              </w:rPr>
            </w:pPr>
            <w:r w:rsidRPr="00D049EE">
              <w:rPr>
                <w:sz w:val="28"/>
                <w:szCs w:val="28"/>
              </w:rPr>
              <w:t>Програма для загальноосвітніх навчальних закладів. Мистецтво. 5-9 класи.</w:t>
            </w:r>
          </w:p>
        </w:tc>
      </w:tr>
      <w:tr w:rsidR="009E65E7" w:rsidRPr="00D049EE" w14:paraId="63035CBE"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1A501270"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0CE02496" w14:textId="77777777" w:rsidR="009E65E7" w:rsidRPr="00D049EE" w:rsidRDefault="009E65E7" w:rsidP="00C330C0">
            <w:pPr>
              <w:spacing w:line="360" w:lineRule="auto"/>
              <w:rPr>
                <w:sz w:val="28"/>
                <w:szCs w:val="28"/>
              </w:rPr>
            </w:pPr>
            <w:r w:rsidRPr="00D049EE">
              <w:rPr>
                <w:sz w:val="28"/>
                <w:szCs w:val="28"/>
              </w:rPr>
              <w:t>Алгебра</w:t>
            </w:r>
          </w:p>
        </w:tc>
        <w:tc>
          <w:tcPr>
            <w:tcW w:w="1274" w:type="dxa"/>
            <w:tcBorders>
              <w:top w:val="single" w:sz="4" w:space="0" w:color="000000"/>
              <w:left w:val="single" w:sz="4" w:space="0" w:color="000000"/>
              <w:bottom w:val="single" w:sz="4" w:space="0" w:color="000000"/>
              <w:right w:val="single" w:sz="4" w:space="0" w:color="000000"/>
            </w:tcBorders>
          </w:tcPr>
          <w:p w14:paraId="0DE8566D"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25485576" w14:textId="77777777" w:rsidR="009E65E7" w:rsidRPr="00D049EE" w:rsidRDefault="009E65E7" w:rsidP="00C330C0">
            <w:pPr>
              <w:spacing w:line="360" w:lineRule="auto"/>
              <w:rPr>
                <w:sz w:val="28"/>
                <w:szCs w:val="28"/>
              </w:rPr>
            </w:pPr>
            <w:r w:rsidRPr="00D049EE">
              <w:rPr>
                <w:sz w:val="28"/>
                <w:szCs w:val="28"/>
              </w:rPr>
              <w:t>Навчальна програма для загальноосвітніх навчальних закладів. Математика. 5-9 класи.</w:t>
            </w:r>
          </w:p>
        </w:tc>
      </w:tr>
      <w:tr w:rsidR="009E65E7" w:rsidRPr="00D049EE" w14:paraId="6A1366A0"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1309CCCD"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7A029DE6" w14:textId="77777777" w:rsidR="009E65E7" w:rsidRPr="00D049EE" w:rsidRDefault="009E65E7" w:rsidP="00C330C0">
            <w:pPr>
              <w:spacing w:line="360" w:lineRule="auto"/>
              <w:rPr>
                <w:sz w:val="28"/>
                <w:szCs w:val="28"/>
              </w:rPr>
            </w:pPr>
            <w:r w:rsidRPr="00D049EE">
              <w:rPr>
                <w:sz w:val="28"/>
                <w:szCs w:val="28"/>
              </w:rPr>
              <w:t>Геометрія</w:t>
            </w:r>
          </w:p>
        </w:tc>
        <w:tc>
          <w:tcPr>
            <w:tcW w:w="1274" w:type="dxa"/>
            <w:tcBorders>
              <w:top w:val="single" w:sz="4" w:space="0" w:color="000000"/>
              <w:left w:val="single" w:sz="4" w:space="0" w:color="000000"/>
              <w:bottom w:val="single" w:sz="4" w:space="0" w:color="000000"/>
              <w:right w:val="single" w:sz="4" w:space="0" w:color="000000"/>
            </w:tcBorders>
          </w:tcPr>
          <w:p w14:paraId="5170810E"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6413E3B4" w14:textId="77777777" w:rsidR="009E65E7" w:rsidRPr="00D049EE" w:rsidRDefault="009E65E7" w:rsidP="00C330C0">
            <w:pPr>
              <w:spacing w:line="360" w:lineRule="auto"/>
              <w:rPr>
                <w:sz w:val="28"/>
                <w:szCs w:val="28"/>
              </w:rPr>
            </w:pPr>
            <w:r w:rsidRPr="00D049EE">
              <w:rPr>
                <w:sz w:val="28"/>
                <w:szCs w:val="28"/>
              </w:rPr>
              <w:t>Навчальна програма для загальноосвітніх навчальних закладів. Математика. 5-9 класи.</w:t>
            </w:r>
          </w:p>
        </w:tc>
      </w:tr>
      <w:tr w:rsidR="009E65E7" w:rsidRPr="00D049EE" w14:paraId="5A3A0F2A"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0554FA18"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280B28C3" w14:textId="77777777" w:rsidR="009E65E7" w:rsidRPr="00D049EE" w:rsidRDefault="009E65E7" w:rsidP="00C330C0">
            <w:pPr>
              <w:spacing w:line="360" w:lineRule="auto"/>
              <w:rPr>
                <w:sz w:val="28"/>
                <w:szCs w:val="28"/>
              </w:rPr>
            </w:pPr>
            <w:r w:rsidRPr="00D049EE">
              <w:rPr>
                <w:sz w:val="28"/>
                <w:szCs w:val="28"/>
              </w:rPr>
              <w:t>Біологія</w:t>
            </w:r>
          </w:p>
        </w:tc>
        <w:tc>
          <w:tcPr>
            <w:tcW w:w="1274" w:type="dxa"/>
            <w:tcBorders>
              <w:top w:val="single" w:sz="4" w:space="0" w:color="000000"/>
              <w:left w:val="single" w:sz="4" w:space="0" w:color="000000"/>
              <w:bottom w:val="single" w:sz="4" w:space="0" w:color="000000"/>
              <w:right w:val="single" w:sz="4" w:space="0" w:color="000000"/>
            </w:tcBorders>
          </w:tcPr>
          <w:p w14:paraId="4F27839A"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39F07EB7" w14:textId="77777777" w:rsidR="009E65E7" w:rsidRPr="00D049EE" w:rsidRDefault="009E65E7" w:rsidP="00C330C0">
            <w:pPr>
              <w:spacing w:line="360" w:lineRule="auto"/>
              <w:rPr>
                <w:sz w:val="28"/>
                <w:szCs w:val="28"/>
              </w:rPr>
            </w:pPr>
            <w:r w:rsidRPr="00D049EE">
              <w:rPr>
                <w:sz w:val="28"/>
                <w:szCs w:val="28"/>
              </w:rPr>
              <w:t>Навчальна програма для загальноосвітніх навчальних закладів. Біологія 6-9 класи.</w:t>
            </w:r>
          </w:p>
        </w:tc>
      </w:tr>
      <w:tr w:rsidR="009E65E7" w:rsidRPr="00D049EE" w14:paraId="79376A9B"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0064B28D"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32227B1A" w14:textId="77777777" w:rsidR="009E65E7" w:rsidRPr="00D049EE" w:rsidRDefault="009E65E7" w:rsidP="00C330C0">
            <w:pPr>
              <w:spacing w:line="360" w:lineRule="auto"/>
              <w:rPr>
                <w:sz w:val="28"/>
                <w:szCs w:val="28"/>
              </w:rPr>
            </w:pPr>
            <w:r w:rsidRPr="00D049EE">
              <w:rPr>
                <w:sz w:val="28"/>
                <w:szCs w:val="28"/>
              </w:rPr>
              <w:t>Географія</w:t>
            </w:r>
          </w:p>
        </w:tc>
        <w:tc>
          <w:tcPr>
            <w:tcW w:w="1274" w:type="dxa"/>
            <w:tcBorders>
              <w:top w:val="single" w:sz="4" w:space="0" w:color="000000"/>
              <w:left w:val="single" w:sz="4" w:space="0" w:color="000000"/>
              <w:bottom w:val="single" w:sz="4" w:space="0" w:color="000000"/>
              <w:right w:val="single" w:sz="4" w:space="0" w:color="000000"/>
            </w:tcBorders>
          </w:tcPr>
          <w:p w14:paraId="6FD970E8"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03CD620E" w14:textId="77777777" w:rsidR="009E65E7" w:rsidRPr="00D049EE" w:rsidRDefault="009E65E7" w:rsidP="00C330C0">
            <w:pPr>
              <w:spacing w:line="360" w:lineRule="auto"/>
              <w:rPr>
                <w:sz w:val="28"/>
                <w:szCs w:val="28"/>
              </w:rPr>
            </w:pPr>
            <w:r w:rsidRPr="00D049EE">
              <w:rPr>
                <w:sz w:val="28"/>
                <w:szCs w:val="28"/>
              </w:rPr>
              <w:t>Навчальна програма для загальноосвітніх навчальних закладів. Географія 6-9 класи.</w:t>
            </w:r>
          </w:p>
        </w:tc>
      </w:tr>
      <w:tr w:rsidR="009E65E7" w:rsidRPr="00D049EE" w14:paraId="5069D0E1"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5E01AD00"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0156BA09" w14:textId="77777777" w:rsidR="009E65E7" w:rsidRPr="00D049EE" w:rsidRDefault="009E65E7" w:rsidP="00C330C0">
            <w:pPr>
              <w:spacing w:line="360" w:lineRule="auto"/>
              <w:rPr>
                <w:sz w:val="28"/>
                <w:szCs w:val="28"/>
              </w:rPr>
            </w:pPr>
            <w:r w:rsidRPr="00D049EE">
              <w:rPr>
                <w:sz w:val="28"/>
                <w:szCs w:val="28"/>
              </w:rPr>
              <w:t>Фізика</w:t>
            </w:r>
          </w:p>
        </w:tc>
        <w:tc>
          <w:tcPr>
            <w:tcW w:w="1274" w:type="dxa"/>
            <w:tcBorders>
              <w:top w:val="single" w:sz="4" w:space="0" w:color="000000"/>
              <w:left w:val="single" w:sz="4" w:space="0" w:color="000000"/>
              <w:bottom w:val="single" w:sz="4" w:space="0" w:color="000000"/>
              <w:right w:val="single" w:sz="4" w:space="0" w:color="000000"/>
            </w:tcBorders>
          </w:tcPr>
          <w:p w14:paraId="772BA75C"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60C06830" w14:textId="77777777" w:rsidR="009E65E7" w:rsidRPr="00D049EE" w:rsidRDefault="009E65E7" w:rsidP="00C330C0">
            <w:pPr>
              <w:spacing w:line="360" w:lineRule="auto"/>
              <w:rPr>
                <w:sz w:val="28"/>
                <w:szCs w:val="28"/>
              </w:rPr>
            </w:pPr>
            <w:r w:rsidRPr="00D049EE">
              <w:rPr>
                <w:sz w:val="28"/>
                <w:szCs w:val="28"/>
              </w:rPr>
              <w:t>Навчальна програма для загальноосвітніх навчальних закладів. Фізика. 7-9 класи.</w:t>
            </w:r>
          </w:p>
        </w:tc>
      </w:tr>
      <w:tr w:rsidR="009E65E7" w:rsidRPr="00D049EE" w14:paraId="1AF654BB"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067F209B"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56129E1E" w14:textId="77777777" w:rsidR="009E65E7" w:rsidRPr="00D049EE" w:rsidRDefault="009E65E7" w:rsidP="00C330C0">
            <w:pPr>
              <w:spacing w:line="360" w:lineRule="auto"/>
              <w:rPr>
                <w:sz w:val="28"/>
                <w:szCs w:val="28"/>
              </w:rPr>
            </w:pPr>
            <w:r w:rsidRPr="00D049EE">
              <w:rPr>
                <w:sz w:val="28"/>
                <w:szCs w:val="28"/>
              </w:rPr>
              <w:t>Хімія</w:t>
            </w:r>
          </w:p>
        </w:tc>
        <w:tc>
          <w:tcPr>
            <w:tcW w:w="1274" w:type="dxa"/>
            <w:tcBorders>
              <w:top w:val="single" w:sz="4" w:space="0" w:color="000000"/>
              <w:left w:val="single" w:sz="4" w:space="0" w:color="000000"/>
              <w:bottom w:val="single" w:sz="4" w:space="0" w:color="000000"/>
              <w:right w:val="single" w:sz="4" w:space="0" w:color="000000"/>
            </w:tcBorders>
          </w:tcPr>
          <w:p w14:paraId="2348CD80"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3B0070DB" w14:textId="77777777" w:rsidR="009E65E7" w:rsidRPr="00D049EE" w:rsidRDefault="009E65E7" w:rsidP="00C330C0">
            <w:pPr>
              <w:spacing w:line="360" w:lineRule="auto"/>
              <w:rPr>
                <w:sz w:val="28"/>
                <w:szCs w:val="28"/>
              </w:rPr>
            </w:pPr>
            <w:r w:rsidRPr="00D049EE">
              <w:rPr>
                <w:sz w:val="28"/>
                <w:szCs w:val="28"/>
              </w:rPr>
              <w:t>Навчальна програма для загальноосвітніх навчальних закладів. Хімія. 7-9 класи.</w:t>
            </w:r>
          </w:p>
        </w:tc>
      </w:tr>
      <w:tr w:rsidR="009E65E7" w:rsidRPr="00D049EE" w14:paraId="06E7089F"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771D553C"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3B5BCDB1" w14:textId="77777777" w:rsidR="009E65E7" w:rsidRPr="00D049EE" w:rsidRDefault="009E65E7" w:rsidP="00C330C0">
            <w:pPr>
              <w:spacing w:line="360" w:lineRule="auto"/>
              <w:rPr>
                <w:sz w:val="28"/>
                <w:szCs w:val="28"/>
              </w:rPr>
            </w:pPr>
            <w:r w:rsidRPr="00D049EE">
              <w:rPr>
                <w:sz w:val="28"/>
                <w:szCs w:val="28"/>
              </w:rPr>
              <w:t>Інформатика</w:t>
            </w:r>
          </w:p>
        </w:tc>
        <w:tc>
          <w:tcPr>
            <w:tcW w:w="1274" w:type="dxa"/>
            <w:tcBorders>
              <w:top w:val="single" w:sz="4" w:space="0" w:color="000000"/>
              <w:left w:val="single" w:sz="4" w:space="0" w:color="000000"/>
              <w:bottom w:val="single" w:sz="4" w:space="0" w:color="000000"/>
              <w:right w:val="single" w:sz="4" w:space="0" w:color="000000"/>
            </w:tcBorders>
          </w:tcPr>
          <w:p w14:paraId="4BEED28C"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24101722" w14:textId="77777777" w:rsidR="009E65E7" w:rsidRPr="00D049EE" w:rsidRDefault="009E65E7" w:rsidP="00C330C0">
            <w:pPr>
              <w:spacing w:line="360" w:lineRule="auto"/>
              <w:rPr>
                <w:sz w:val="28"/>
                <w:szCs w:val="28"/>
              </w:rPr>
            </w:pPr>
            <w:r w:rsidRPr="00D049EE">
              <w:rPr>
                <w:sz w:val="28"/>
                <w:szCs w:val="28"/>
              </w:rPr>
              <w:t>1) Навчальна програма для загальноосвітніх навчальних закладів. Інформатика. 5-9 класи.</w:t>
            </w:r>
          </w:p>
          <w:p w14:paraId="185437C4" w14:textId="77777777" w:rsidR="009E65E7" w:rsidRPr="00D049EE" w:rsidRDefault="009E65E7" w:rsidP="00C330C0">
            <w:pPr>
              <w:spacing w:line="360" w:lineRule="auto"/>
              <w:rPr>
                <w:sz w:val="28"/>
                <w:szCs w:val="28"/>
              </w:rPr>
            </w:pPr>
            <w:r w:rsidRPr="00D049EE">
              <w:rPr>
                <w:sz w:val="28"/>
                <w:szCs w:val="28"/>
              </w:rPr>
              <w:t>2) Програма курсу Інформатика</w:t>
            </w:r>
          </w:p>
          <w:p w14:paraId="71EC0775" w14:textId="77777777" w:rsidR="009E65E7" w:rsidRPr="00D049EE" w:rsidRDefault="009E65E7" w:rsidP="00C330C0">
            <w:pPr>
              <w:spacing w:line="360" w:lineRule="auto"/>
              <w:rPr>
                <w:sz w:val="28"/>
                <w:szCs w:val="28"/>
              </w:rPr>
            </w:pPr>
            <w:r w:rsidRPr="00D049EE">
              <w:rPr>
                <w:sz w:val="28"/>
                <w:szCs w:val="28"/>
              </w:rPr>
              <w:t>8-9 класи загальноосвітніх навчальних закладів з поглибленим вивченням інформатики</w:t>
            </w:r>
          </w:p>
        </w:tc>
      </w:tr>
      <w:tr w:rsidR="009E65E7" w:rsidRPr="00D049EE" w14:paraId="794A48C9" w14:textId="77777777" w:rsidTr="00C330C0">
        <w:trPr>
          <w:jc w:val="center"/>
        </w:trPr>
        <w:tc>
          <w:tcPr>
            <w:tcW w:w="854" w:type="dxa"/>
            <w:tcBorders>
              <w:top w:val="single" w:sz="4" w:space="0" w:color="000000"/>
              <w:left w:val="single" w:sz="4" w:space="0" w:color="000000"/>
              <w:bottom w:val="single" w:sz="4" w:space="0" w:color="000000"/>
              <w:right w:val="single" w:sz="4" w:space="0" w:color="000000"/>
            </w:tcBorders>
          </w:tcPr>
          <w:p w14:paraId="68426BA4"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57284F0A" w14:textId="77777777" w:rsidR="009E65E7" w:rsidRPr="00D049EE" w:rsidRDefault="009E65E7" w:rsidP="00C330C0">
            <w:pPr>
              <w:spacing w:line="360" w:lineRule="auto"/>
              <w:rPr>
                <w:sz w:val="28"/>
                <w:szCs w:val="28"/>
              </w:rPr>
            </w:pPr>
            <w:r w:rsidRPr="00D049EE">
              <w:rPr>
                <w:sz w:val="28"/>
                <w:szCs w:val="28"/>
              </w:rPr>
              <w:t>Основи здоров’я</w:t>
            </w:r>
          </w:p>
        </w:tc>
        <w:tc>
          <w:tcPr>
            <w:tcW w:w="1274" w:type="dxa"/>
            <w:tcBorders>
              <w:top w:val="single" w:sz="4" w:space="0" w:color="000000"/>
              <w:left w:val="single" w:sz="4" w:space="0" w:color="000000"/>
              <w:bottom w:val="single" w:sz="4" w:space="0" w:color="000000"/>
              <w:right w:val="single" w:sz="4" w:space="0" w:color="000000"/>
            </w:tcBorders>
          </w:tcPr>
          <w:p w14:paraId="406D1204"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3359060F" w14:textId="77777777" w:rsidR="009E65E7" w:rsidRPr="00D049EE" w:rsidRDefault="009E65E7" w:rsidP="00C330C0">
            <w:pPr>
              <w:spacing w:line="360" w:lineRule="auto"/>
              <w:rPr>
                <w:sz w:val="28"/>
                <w:szCs w:val="28"/>
              </w:rPr>
            </w:pPr>
            <w:r w:rsidRPr="00D049EE">
              <w:rPr>
                <w:sz w:val="28"/>
                <w:szCs w:val="28"/>
              </w:rPr>
              <w:t>Програма для загальноосвітніх навчальних закладів. Основи здоров’я 5-9 класи.</w:t>
            </w:r>
          </w:p>
        </w:tc>
      </w:tr>
      <w:tr w:rsidR="009E65E7" w:rsidRPr="00D049EE" w14:paraId="205C270D" w14:textId="77777777" w:rsidTr="00C330C0">
        <w:trPr>
          <w:trHeight w:val="246"/>
          <w:jc w:val="center"/>
        </w:trPr>
        <w:tc>
          <w:tcPr>
            <w:tcW w:w="854" w:type="dxa"/>
            <w:tcBorders>
              <w:top w:val="single" w:sz="4" w:space="0" w:color="000000"/>
              <w:left w:val="single" w:sz="4" w:space="0" w:color="000000"/>
              <w:bottom w:val="single" w:sz="4" w:space="0" w:color="000000"/>
              <w:right w:val="single" w:sz="4" w:space="0" w:color="000000"/>
            </w:tcBorders>
          </w:tcPr>
          <w:p w14:paraId="31D730F8" w14:textId="77777777" w:rsidR="009E65E7" w:rsidRPr="00D049EE" w:rsidRDefault="009E65E7" w:rsidP="009E65E7">
            <w:pPr>
              <w:numPr>
                <w:ilvl w:val="0"/>
                <w:numId w:val="22"/>
              </w:numPr>
              <w:spacing w:after="200" w:line="360" w:lineRule="auto"/>
              <w:jc w:val="center"/>
              <w:rPr>
                <w:sz w:val="28"/>
                <w:szCs w:val="28"/>
              </w:rPr>
            </w:pPr>
          </w:p>
        </w:tc>
        <w:tc>
          <w:tcPr>
            <w:tcW w:w="3120" w:type="dxa"/>
            <w:tcBorders>
              <w:top w:val="single" w:sz="4" w:space="0" w:color="000000"/>
              <w:left w:val="single" w:sz="4" w:space="0" w:color="000000"/>
              <w:bottom w:val="single" w:sz="4" w:space="0" w:color="000000"/>
              <w:right w:val="single" w:sz="4" w:space="0" w:color="000000"/>
            </w:tcBorders>
          </w:tcPr>
          <w:p w14:paraId="277E6DF1" w14:textId="77777777" w:rsidR="009E65E7" w:rsidRPr="00D049EE" w:rsidRDefault="009E65E7" w:rsidP="00C330C0">
            <w:pPr>
              <w:spacing w:line="360" w:lineRule="auto"/>
              <w:rPr>
                <w:sz w:val="28"/>
                <w:szCs w:val="28"/>
              </w:rPr>
            </w:pPr>
            <w:r w:rsidRPr="00D049EE">
              <w:rPr>
                <w:sz w:val="28"/>
                <w:szCs w:val="28"/>
              </w:rPr>
              <w:t>Фізична культура</w:t>
            </w:r>
          </w:p>
        </w:tc>
        <w:tc>
          <w:tcPr>
            <w:tcW w:w="1274" w:type="dxa"/>
            <w:tcBorders>
              <w:top w:val="single" w:sz="4" w:space="0" w:color="000000"/>
              <w:left w:val="single" w:sz="4" w:space="0" w:color="000000"/>
              <w:bottom w:val="single" w:sz="4" w:space="0" w:color="000000"/>
              <w:right w:val="single" w:sz="4" w:space="0" w:color="000000"/>
            </w:tcBorders>
          </w:tcPr>
          <w:p w14:paraId="384C73D8" w14:textId="77777777" w:rsidR="009E65E7" w:rsidRPr="00D049EE" w:rsidRDefault="009E65E7" w:rsidP="00C330C0">
            <w:pPr>
              <w:spacing w:line="360" w:lineRule="auto"/>
              <w:jc w:val="center"/>
              <w:rPr>
                <w:sz w:val="28"/>
                <w:szCs w:val="28"/>
              </w:rPr>
            </w:pPr>
            <w:r w:rsidRPr="00D049EE">
              <w:rPr>
                <w:sz w:val="28"/>
                <w:szCs w:val="28"/>
              </w:rPr>
              <w:t>8-9</w:t>
            </w:r>
          </w:p>
        </w:tc>
        <w:tc>
          <w:tcPr>
            <w:tcW w:w="4112" w:type="dxa"/>
            <w:tcBorders>
              <w:top w:val="single" w:sz="4" w:space="0" w:color="000000"/>
              <w:left w:val="single" w:sz="4" w:space="0" w:color="000000"/>
              <w:bottom w:val="single" w:sz="4" w:space="0" w:color="000000"/>
              <w:right w:val="single" w:sz="4" w:space="0" w:color="000000"/>
            </w:tcBorders>
          </w:tcPr>
          <w:p w14:paraId="6804EF45" w14:textId="77777777" w:rsidR="009E65E7" w:rsidRPr="00D049EE" w:rsidRDefault="009E65E7" w:rsidP="00C330C0">
            <w:pPr>
              <w:spacing w:line="360" w:lineRule="auto"/>
              <w:rPr>
                <w:sz w:val="28"/>
                <w:szCs w:val="28"/>
              </w:rPr>
            </w:pPr>
            <w:r w:rsidRPr="00D049EE">
              <w:rPr>
                <w:sz w:val="28"/>
                <w:szCs w:val="28"/>
              </w:rPr>
              <w:t>Навчальна програма з фізичної культури для загальноосвітніх навчальних закладів 5–9 класи.</w:t>
            </w:r>
          </w:p>
        </w:tc>
      </w:tr>
    </w:tbl>
    <w:p w14:paraId="0A52D04E" w14:textId="77777777" w:rsidR="009E65E7" w:rsidRPr="00D049EE" w:rsidRDefault="009E65E7" w:rsidP="001B1DC2">
      <w:pPr>
        <w:pStyle w:val="aa"/>
        <w:keepNext/>
        <w:spacing w:before="360" w:beforeAutospacing="0" w:after="120" w:afterAutospacing="0" w:line="360" w:lineRule="auto"/>
        <w:ind w:firstLine="703"/>
        <w:jc w:val="center"/>
        <w:rPr>
          <w:b/>
          <w:sz w:val="28"/>
          <w:szCs w:val="28"/>
          <w:lang w:val="uk-UA"/>
        </w:rPr>
      </w:pPr>
      <w:r w:rsidRPr="00D049EE">
        <w:rPr>
          <w:b/>
          <w:sz w:val="28"/>
          <w:szCs w:val="28"/>
          <w:lang w:val="uk-UA"/>
        </w:rPr>
        <w:t xml:space="preserve">Перелік навчальних програм </w:t>
      </w:r>
    </w:p>
    <w:p w14:paraId="260DE4C1" w14:textId="77777777" w:rsidR="009E65E7" w:rsidRPr="00D049EE" w:rsidRDefault="009E65E7" w:rsidP="009E65E7">
      <w:pPr>
        <w:spacing w:line="360" w:lineRule="auto"/>
        <w:jc w:val="center"/>
        <w:rPr>
          <w:b/>
          <w:sz w:val="28"/>
          <w:szCs w:val="28"/>
        </w:rPr>
      </w:pPr>
      <w:r w:rsidRPr="00D049EE">
        <w:rPr>
          <w:b/>
          <w:sz w:val="28"/>
          <w:szCs w:val="28"/>
        </w:rPr>
        <w:t>для учнів закладів загальної середньої освіти ІІІ ступеня, які використовуються в ліцеї</w:t>
      </w:r>
    </w:p>
    <w:tbl>
      <w:tblPr>
        <w:tblW w:w="5146" w:type="pct"/>
        <w:tblBorders>
          <w:top w:val="outset" w:sz="2" w:space="0" w:color="auto"/>
          <w:left w:val="outset" w:sz="2" w:space="0" w:color="auto"/>
          <w:bottom w:val="outset" w:sz="2" w:space="0" w:color="auto"/>
          <w:right w:val="outset" w:sz="2" w:space="0" w:color="auto"/>
        </w:tblBorders>
        <w:tblLayout w:type="fixed"/>
        <w:tblCellMar>
          <w:top w:w="12" w:type="dxa"/>
          <w:left w:w="12" w:type="dxa"/>
          <w:bottom w:w="12" w:type="dxa"/>
          <w:right w:w="12" w:type="dxa"/>
        </w:tblCellMar>
        <w:tblLook w:val="04A0" w:firstRow="1" w:lastRow="0" w:firstColumn="1" w:lastColumn="0" w:noHBand="0" w:noVBand="1"/>
      </w:tblPr>
      <w:tblGrid>
        <w:gridCol w:w="859"/>
        <w:gridCol w:w="3952"/>
        <w:gridCol w:w="1694"/>
        <w:gridCol w:w="52"/>
        <w:gridCol w:w="3055"/>
      </w:tblGrid>
      <w:tr w:rsidR="009E65E7" w:rsidRPr="00D049EE" w14:paraId="0668E460"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14:paraId="7E0D7E3A" w14:textId="77777777" w:rsidR="009E65E7" w:rsidRPr="00D049EE" w:rsidRDefault="009E65E7" w:rsidP="00C330C0">
            <w:pPr>
              <w:spacing w:before="150" w:after="150" w:line="360" w:lineRule="auto"/>
              <w:jc w:val="center"/>
              <w:rPr>
                <w:sz w:val="28"/>
                <w:szCs w:val="28"/>
              </w:rPr>
            </w:pPr>
            <w:r w:rsidRPr="00D049EE">
              <w:rPr>
                <w:b/>
                <w:bCs/>
                <w:sz w:val="28"/>
                <w:szCs w:val="28"/>
              </w:rPr>
              <w:t>№</w:t>
            </w:r>
            <w:r w:rsidRPr="00D049EE">
              <w:rPr>
                <w:sz w:val="28"/>
                <w:szCs w:val="28"/>
              </w:rPr>
              <w:br/>
            </w:r>
            <w:r w:rsidRPr="00D049EE">
              <w:rPr>
                <w:b/>
                <w:bCs/>
                <w:sz w:val="28"/>
                <w:szCs w:val="28"/>
              </w:rPr>
              <w:t>п/п</w:t>
            </w: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66B06729" w14:textId="77777777" w:rsidR="009E65E7" w:rsidRPr="00D049EE" w:rsidRDefault="009E65E7" w:rsidP="00C330C0">
            <w:pPr>
              <w:spacing w:before="150" w:after="150" w:line="360" w:lineRule="auto"/>
              <w:jc w:val="center"/>
              <w:rPr>
                <w:sz w:val="28"/>
                <w:szCs w:val="28"/>
              </w:rPr>
            </w:pPr>
            <w:r w:rsidRPr="00D049EE">
              <w:rPr>
                <w:b/>
                <w:bCs/>
                <w:sz w:val="28"/>
                <w:szCs w:val="28"/>
              </w:rPr>
              <w:t>Назва навчальної програми</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187285E9" w14:textId="77777777" w:rsidR="009E65E7" w:rsidRPr="00D049EE" w:rsidRDefault="009E65E7" w:rsidP="00C330C0">
            <w:pPr>
              <w:spacing w:before="150" w:after="150" w:line="360" w:lineRule="auto"/>
              <w:jc w:val="center"/>
              <w:rPr>
                <w:sz w:val="28"/>
                <w:szCs w:val="28"/>
              </w:rPr>
            </w:pPr>
            <w:r w:rsidRPr="00D049EE">
              <w:rPr>
                <w:b/>
                <w:bCs/>
                <w:sz w:val="28"/>
                <w:szCs w:val="28"/>
              </w:rPr>
              <w:t>Рівень вивчення</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C87F257" w14:textId="77777777" w:rsidR="009E65E7" w:rsidRPr="00D049EE" w:rsidRDefault="009E65E7" w:rsidP="00C330C0">
            <w:pPr>
              <w:spacing w:before="150" w:after="150" w:line="360" w:lineRule="auto"/>
              <w:jc w:val="center"/>
              <w:rPr>
                <w:sz w:val="28"/>
                <w:szCs w:val="28"/>
              </w:rPr>
            </w:pPr>
            <w:r w:rsidRPr="00D049EE">
              <w:rPr>
                <w:sz w:val="28"/>
                <w:szCs w:val="28"/>
              </w:rPr>
              <w:t> </w:t>
            </w:r>
          </w:p>
        </w:tc>
      </w:tr>
      <w:tr w:rsidR="009E65E7" w:rsidRPr="00D049EE" w14:paraId="100677CC" w14:textId="77777777" w:rsidTr="00C330C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010DF897" w14:textId="77777777" w:rsidR="009E65E7" w:rsidRPr="00D049EE" w:rsidRDefault="009E65E7" w:rsidP="00C330C0">
            <w:pPr>
              <w:spacing w:before="150" w:after="150" w:line="360" w:lineRule="auto"/>
              <w:jc w:val="center"/>
              <w:rPr>
                <w:sz w:val="28"/>
                <w:szCs w:val="28"/>
              </w:rPr>
            </w:pPr>
            <w:r w:rsidRPr="00D049EE">
              <w:rPr>
                <w:b/>
                <w:bCs/>
                <w:sz w:val="28"/>
                <w:szCs w:val="28"/>
              </w:rPr>
              <w:t>Освітня галузь "Мови і літератури"</w:t>
            </w:r>
          </w:p>
        </w:tc>
      </w:tr>
      <w:tr w:rsidR="009E65E7" w:rsidRPr="00D049EE" w14:paraId="69DF8AA2" w14:textId="77777777" w:rsidTr="00C330C0">
        <w:trPr>
          <w:trHeight w:val="1744"/>
        </w:trPr>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632E96C3"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0D5AB163" w14:textId="77777777" w:rsidR="009E65E7" w:rsidRPr="00D049EE" w:rsidRDefault="009E65E7" w:rsidP="00C330C0">
            <w:pPr>
              <w:spacing w:before="150" w:after="150" w:line="360" w:lineRule="auto"/>
              <w:rPr>
                <w:sz w:val="28"/>
                <w:szCs w:val="28"/>
              </w:rPr>
            </w:pPr>
            <w:r w:rsidRPr="00D049EE">
              <w:rPr>
                <w:sz w:val="28"/>
                <w:szCs w:val="28"/>
              </w:rPr>
              <w:t>Українська мова</w:t>
            </w:r>
          </w:p>
        </w:tc>
        <w:tc>
          <w:tcPr>
            <w:tcW w:w="908"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6B53EC64"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589" w:type="pct"/>
            <w:tcBorders>
              <w:top w:val="single" w:sz="6" w:space="0" w:color="000000"/>
              <w:left w:val="single" w:sz="6" w:space="0" w:color="000000"/>
              <w:bottom w:val="single" w:sz="6" w:space="0" w:color="000000"/>
              <w:right w:val="single" w:sz="6" w:space="0" w:color="000000"/>
            </w:tcBorders>
            <w:shd w:val="clear" w:color="auto" w:fill="auto"/>
            <w:hideMark/>
          </w:tcPr>
          <w:p w14:paraId="0DA0B8D5"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w:t>
            </w:r>
            <w:hyperlink r:id="rId8" w:tgtFrame="_blank" w:history="1">
              <w:r w:rsidRPr="00D049EE">
                <w:rPr>
                  <w:rStyle w:val="ad"/>
                  <w:color w:val="000099"/>
                  <w:sz w:val="28"/>
                  <w:szCs w:val="28"/>
                </w:rPr>
                <w:t>№ 1407</w:t>
              </w:r>
            </w:hyperlink>
          </w:p>
        </w:tc>
      </w:tr>
      <w:tr w:rsidR="009E65E7" w:rsidRPr="00D049EE" w14:paraId="09D4D10E"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3FD65F17"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1E0AC0F6" w14:textId="77777777" w:rsidR="009E65E7" w:rsidRPr="00D049EE" w:rsidRDefault="009E65E7" w:rsidP="00C330C0">
            <w:pPr>
              <w:spacing w:before="150" w:after="150" w:line="360" w:lineRule="auto"/>
              <w:rPr>
                <w:sz w:val="28"/>
                <w:szCs w:val="28"/>
              </w:rPr>
            </w:pPr>
            <w:r w:rsidRPr="00D049EE">
              <w:rPr>
                <w:sz w:val="28"/>
                <w:szCs w:val="28"/>
              </w:rPr>
              <w:t>Українська література</w:t>
            </w:r>
          </w:p>
        </w:tc>
        <w:tc>
          <w:tcPr>
            <w:tcW w:w="908"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D995B69"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589" w:type="pct"/>
            <w:tcBorders>
              <w:top w:val="single" w:sz="6" w:space="0" w:color="000000"/>
              <w:left w:val="single" w:sz="6" w:space="0" w:color="000000"/>
              <w:bottom w:val="single" w:sz="6" w:space="0" w:color="000000"/>
              <w:right w:val="single" w:sz="6" w:space="0" w:color="000000"/>
            </w:tcBorders>
            <w:shd w:val="clear" w:color="auto" w:fill="auto"/>
            <w:hideMark/>
          </w:tcPr>
          <w:p w14:paraId="1F548DE8"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7318B548"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4464BC69"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679CD611" w14:textId="77777777" w:rsidR="009E65E7" w:rsidRPr="00D049EE" w:rsidRDefault="009E65E7" w:rsidP="00C330C0">
            <w:pPr>
              <w:spacing w:before="150" w:after="150" w:line="360" w:lineRule="auto"/>
              <w:rPr>
                <w:sz w:val="28"/>
                <w:szCs w:val="28"/>
              </w:rPr>
            </w:pPr>
            <w:r w:rsidRPr="00D049EE">
              <w:rPr>
                <w:sz w:val="28"/>
                <w:szCs w:val="28"/>
              </w:rPr>
              <w:t>Зарубіжна література</w:t>
            </w:r>
          </w:p>
        </w:tc>
        <w:tc>
          <w:tcPr>
            <w:tcW w:w="908"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06CD46C9"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589" w:type="pct"/>
            <w:tcBorders>
              <w:top w:val="single" w:sz="6" w:space="0" w:color="000000"/>
              <w:left w:val="single" w:sz="6" w:space="0" w:color="000000"/>
              <w:bottom w:val="single" w:sz="6" w:space="0" w:color="000000"/>
              <w:right w:val="single" w:sz="6" w:space="0" w:color="000000"/>
            </w:tcBorders>
            <w:shd w:val="clear" w:color="auto" w:fill="auto"/>
            <w:hideMark/>
          </w:tcPr>
          <w:p w14:paraId="0C21431F"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r>
            <w:r w:rsidRPr="00D049EE">
              <w:rPr>
                <w:sz w:val="28"/>
                <w:szCs w:val="28"/>
              </w:rPr>
              <w:lastRenderedPageBreak/>
              <w:t>наказ МОН від 23.10.2017 № 1407</w:t>
            </w:r>
          </w:p>
        </w:tc>
      </w:tr>
      <w:tr w:rsidR="009E65E7" w:rsidRPr="00D049EE" w14:paraId="694ACA0D"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15EF6DC4"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1D52AD2E" w14:textId="77777777" w:rsidR="009E65E7" w:rsidRPr="00D049EE" w:rsidRDefault="009E65E7" w:rsidP="00C330C0">
            <w:pPr>
              <w:spacing w:before="150" w:after="150" w:line="360" w:lineRule="auto"/>
              <w:rPr>
                <w:sz w:val="28"/>
                <w:szCs w:val="28"/>
              </w:rPr>
            </w:pPr>
            <w:r w:rsidRPr="00D049EE">
              <w:rPr>
                <w:sz w:val="28"/>
                <w:szCs w:val="28"/>
              </w:rPr>
              <w:t>Іноземні мови (англійська мова, німецька мова)</w:t>
            </w:r>
          </w:p>
        </w:tc>
        <w:tc>
          <w:tcPr>
            <w:tcW w:w="908"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07CA814D"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589" w:type="pct"/>
            <w:tcBorders>
              <w:top w:val="single" w:sz="6" w:space="0" w:color="000000"/>
              <w:left w:val="single" w:sz="6" w:space="0" w:color="000000"/>
              <w:bottom w:val="single" w:sz="6" w:space="0" w:color="000000"/>
              <w:right w:val="single" w:sz="6" w:space="0" w:color="000000"/>
            </w:tcBorders>
            <w:shd w:val="clear" w:color="auto" w:fill="auto"/>
            <w:hideMark/>
          </w:tcPr>
          <w:p w14:paraId="7ECF144D"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25305498"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14:paraId="75364D21"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3F39E738" w14:textId="77777777" w:rsidR="009E65E7" w:rsidRPr="00D049EE" w:rsidRDefault="009E65E7" w:rsidP="00C330C0">
            <w:pPr>
              <w:spacing w:before="150" w:after="150" w:line="360" w:lineRule="auto"/>
              <w:rPr>
                <w:sz w:val="28"/>
                <w:szCs w:val="28"/>
              </w:rPr>
            </w:pPr>
            <w:r w:rsidRPr="00D049EE">
              <w:rPr>
                <w:sz w:val="28"/>
                <w:szCs w:val="28"/>
              </w:rPr>
              <w:t>Іноземні мови (англійська мова, німецька мова)</w:t>
            </w:r>
          </w:p>
        </w:tc>
        <w:tc>
          <w:tcPr>
            <w:tcW w:w="908"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2B682F7A" w14:textId="77777777" w:rsidR="009E65E7" w:rsidRPr="00D049EE" w:rsidRDefault="009E65E7" w:rsidP="00C330C0">
            <w:pPr>
              <w:spacing w:before="150" w:after="150" w:line="360" w:lineRule="auto"/>
              <w:rPr>
                <w:sz w:val="28"/>
                <w:szCs w:val="28"/>
              </w:rPr>
            </w:pPr>
            <w:r w:rsidRPr="00D049EE">
              <w:rPr>
                <w:sz w:val="28"/>
                <w:szCs w:val="28"/>
              </w:rPr>
              <w:t>Профільний рівень</w:t>
            </w:r>
          </w:p>
        </w:tc>
        <w:tc>
          <w:tcPr>
            <w:tcW w:w="1589" w:type="pct"/>
            <w:tcBorders>
              <w:top w:val="single" w:sz="6" w:space="0" w:color="000000"/>
              <w:left w:val="single" w:sz="6" w:space="0" w:color="000000"/>
              <w:bottom w:val="single" w:sz="6" w:space="0" w:color="000000"/>
              <w:right w:val="single" w:sz="6" w:space="0" w:color="000000"/>
            </w:tcBorders>
            <w:shd w:val="clear" w:color="auto" w:fill="auto"/>
            <w:hideMark/>
          </w:tcPr>
          <w:p w14:paraId="56F236E2"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4B168210" w14:textId="77777777" w:rsidTr="00C330C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4A2A128D" w14:textId="77777777" w:rsidR="009E65E7" w:rsidRPr="00D049EE" w:rsidRDefault="009E65E7" w:rsidP="00C330C0">
            <w:pPr>
              <w:spacing w:before="150" w:after="150" w:line="360" w:lineRule="auto"/>
              <w:jc w:val="center"/>
              <w:rPr>
                <w:sz w:val="28"/>
                <w:szCs w:val="28"/>
              </w:rPr>
            </w:pPr>
            <w:r w:rsidRPr="00D049EE">
              <w:rPr>
                <w:b/>
                <w:bCs/>
                <w:sz w:val="28"/>
                <w:szCs w:val="28"/>
              </w:rPr>
              <w:t>Освітня галузь "Суспільствознавство"</w:t>
            </w:r>
          </w:p>
        </w:tc>
      </w:tr>
      <w:tr w:rsidR="009E65E7" w:rsidRPr="00D049EE" w14:paraId="1BD27090"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39888DA8"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46AF4ACF" w14:textId="77777777" w:rsidR="009E65E7" w:rsidRPr="00D049EE" w:rsidRDefault="009E65E7" w:rsidP="00C330C0">
            <w:pPr>
              <w:spacing w:before="150" w:after="150" w:line="360" w:lineRule="auto"/>
              <w:rPr>
                <w:sz w:val="28"/>
                <w:szCs w:val="28"/>
              </w:rPr>
            </w:pPr>
            <w:r w:rsidRPr="00D049EE">
              <w:rPr>
                <w:sz w:val="28"/>
                <w:szCs w:val="28"/>
              </w:rPr>
              <w:t>Історія України</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4DD5CCCD"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1EBA01" w14:textId="77777777" w:rsidR="009E65E7" w:rsidRPr="00D049EE" w:rsidRDefault="009E65E7" w:rsidP="00C330C0">
            <w:pPr>
              <w:spacing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 до навчальних програм внесені зміни (наказ МОН від 21.02.2019 № 236)</w:t>
            </w:r>
          </w:p>
        </w:tc>
      </w:tr>
      <w:tr w:rsidR="009E65E7" w:rsidRPr="00D049EE" w14:paraId="5AA82627"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733500A1"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536602CB" w14:textId="77777777" w:rsidR="009E65E7" w:rsidRPr="00D049EE" w:rsidRDefault="009E65E7" w:rsidP="00C330C0">
            <w:pPr>
              <w:spacing w:before="150" w:after="150" w:line="360" w:lineRule="auto"/>
              <w:rPr>
                <w:sz w:val="28"/>
                <w:szCs w:val="28"/>
              </w:rPr>
            </w:pPr>
            <w:r w:rsidRPr="00D049EE">
              <w:rPr>
                <w:sz w:val="28"/>
                <w:szCs w:val="28"/>
              </w:rPr>
              <w:t>Всесвітня історія</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0B860B94"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3076DA79"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r>
            <w:r w:rsidRPr="00D049EE">
              <w:rPr>
                <w:sz w:val="28"/>
                <w:szCs w:val="28"/>
              </w:rPr>
              <w:lastRenderedPageBreak/>
              <w:t>наказ МОН від 23.10.2017 № 1407</w:t>
            </w:r>
          </w:p>
        </w:tc>
      </w:tr>
      <w:tr w:rsidR="009E65E7" w:rsidRPr="00D049EE" w14:paraId="4EDFEC72"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7FCC89F8"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64D5ED32" w14:textId="77777777" w:rsidR="009E65E7" w:rsidRPr="00D049EE" w:rsidRDefault="009E65E7" w:rsidP="00C330C0">
            <w:pPr>
              <w:spacing w:before="150" w:after="150" w:line="360" w:lineRule="auto"/>
              <w:rPr>
                <w:sz w:val="28"/>
                <w:szCs w:val="28"/>
              </w:rPr>
            </w:pPr>
            <w:r w:rsidRPr="00D049EE">
              <w:rPr>
                <w:sz w:val="28"/>
                <w:szCs w:val="28"/>
              </w:rPr>
              <w:t>Громадянська освіта (інтегрований курс)</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7DF98BF9"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697BD67A"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5FE3DD82"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7F7EC15A"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3CCCA822" w14:textId="77777777" w:rsidR="009E65E7" w:rsidRPr="00D049EE" w:rsidRDefault="009E65E7" w:rsidP="00C330C0">
            <w:pPr>
              <w:spacing w:before="150" w:after="150" w:line="360" w:lineRule="auto"/>
              <w:rPr>
                <w:sz w:val="28"/>
                <w:szCs w:val="28"/>
              </w:rPr>
            </w:pPr>
            <w:r w:rsidRPr="00D049EE">
              <w:rPr>
                <w:sz w:val="28"/>
                <w:szCs w:val="28"/>
              </w:rPr>
              <w:t>Економіка</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125B05BC" w14:textId="77777777" w:rsidR="009E65E7" w:rsidRPr="00D049EE" w:rsidRDefault="009E65E7" w:rsidP="00C330C0">
            <w:pPr>
              <w:spacing w:before="150" w:after="150" w:line="360" w:lineRule="auto"/>
              <w:rPr>
                <w:sz w:val="28"/>
                <w:szCs w:val="28"/>
              </w:rPr>
            </w:pPr>
            <w:r w:rsidRPr="00D049EE">
              <w:rPr>
                <w:sz w:val="28"/>
                <w:szCs w:val="28"/>
              </w:rPr>
              <w:t>Профільний рівень</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8F7A78E"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w:t>
            </w:r>
            <w:hyperlink r:id="rId9" w:tgtFrame="_blank" w:history="1">
              <w:r w:rsidRPr="00D049EE">
                <w:rPr>
                  <w:rStyle w:val="ad"/>
                  <w:color w:val="000099"/>
                  <w:sz w:val="28"/>
                  <w:szCs w:val="28"/>
                </w:rPr>
                <w:t>№ 1407</w:t>
              </w:r>
            </w:hyperlink>
          </w:p>
        </w:tc>
      </w:tr>
      <w:tr w:rsidR="009E65E7" w:rsidRPr="00D049EE" w14:paraId="0789D896"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43B5A5C9"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tcPr>
          <w:p w14:paraId="2AA5D687" w14:textId="77777777" w:rsidR="009E65E7" w:rsidRPr="00D049EE" w:rsidRDefault="009E65E7" w:rsidP="00C330C0">
            <w:pPr>
              <w:spacing w:before="150" w:after="150" w:line="360" w:lineRule="auto"/>
              <w:rPr>
                <w:sz w:val="28"/>
                <w:szCs w:val="28"/>
              </w:rPr>
            </w:pPr>
            <w:r w:rsidRPr="00D049EE">
              <w:rPr>
                <w:sz w:val="28"/>
                <w:szCs w:val="28"/>
              </w:rPr>
              <w:t>Фінансова грамотність</w:t>
            </w:r>
          </w:p>
        </w:tc>
        <w:tc>
          <w:tcPr>
            <w:tcW w:w="881" w:type="pct"/>
            <w:tcBorders>
              <w:top w:val="single" w:sz="6" w:space="0" w:color="000000"/>
              <w:left w:val="single" w:sz="6" w:space="0" w:color="000000"/>
              <w:bottom w:val="single" w:sz="6" w:space="0" w:color="000000"/>
              <w:right w:val="single" w:sz="6" w:space="0" w:color="000000"/>
            </w:tcBorders>
            <w:shd w:val="clear" w:color="auto" w:fill="auto"/>
          </w:tcPr>
          <w:p w14:paraId="3723CFF6"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tcPr>
          <w:p w14:paraId="73EDDED0" w14:textId="77777777" w:rsidR="009E65E7" w:rsidRPr="00D049EE" w:rsidRDefault="009E65E7" w:rsidP="00C330C0">
            <w:pPr>
              <w:spacing w:before="150" w:after="150" w:line="360" w:lineRule="auto"/>
              <w:rPr>
                <w:sz w:val="28"/>
                <w:szCs w:val="28"/>
              </w:rPr>
            </w:pPr>
            <w:r w:rsidRPr="00D049EE">
              <w:rPr>
                <w:sz w:val="28"/>
                <w:szCs w:val="28"/>
              </w:rPr>
              <w:t>"Рекомендовано Міністерством освіти і науки України"</w:t>
            </w:r>
            <w:r w:rsidRPr="00D049EE">
              <w:rPr>
                <w:sz w:val="28"/>
                <w:szCs w:val="28"/>
              </w:rPr>
              <w:br/>
              <w:t>лист МОН від 28.05.2019 № 1/11-4995</w:t>
            </w:r>
          </w:p>
        </w:tc>
      </w:tr>
      <w:tr w:rsidR="009E65E7" w:rsidRPr="00D049EE" w14:paraId="0931578F" w14:textId="77777777" w:rsidTr="00C330C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4E46B241" w14:textId="77777777" w:rsidR="009E65E7" w:rsidRPr="00D049EE" w:rsidRDefault="009E65E7" w:rsidP="00C330C0">
            <w:pPr>
              <w:spacing w:before="150" w:after="150" w:line="360" w:lineRule="auto"/>
              <w:jc w:val="center"/>
              <w:rPr>
                <w:sz w:val="28"/>
                <w:szCs w:val="28"/>
              </w:rPr>
            </w:pPr>
            <w:r w:rsidRPr="00D049EE">
              <w:rPr>
                <w:b/>
                <w:bCs/>
                <w:sz w:val="28"/>
                <w:szCs w:val="28"/>
              </w:rPr>
              <w:t>Освітня галузь "Математика"</w:t>
            </w:r>
          </w:p>
        </w:tc>
      </w:tr>
      <w:tr w:rsidR="009E65E7" w:rsidRPr="00D049EE" w14:paraId="6AB5D6CB"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44F8CAA9"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17839AB3" w14:textId="77777777" w:rsidR="009E65E7" w:rsidRPr="00D049EE" w:rsidRDefault="009E65E7" w:rsidP="00C330C0">
            <w:pPr>
              <w:spacing w:before="150" w:after="150" w:line="360" w:lineRule="auto"/>
              <w:rPr>
                <w:sz w:val="28"/>
                <w:szCs w:val="28"/>
              </w:rPr>
            </w:pPr>
            <w:r w:rsidRPr="00D049EE">
              <w:rPr>
                <w:sz w:val="28"/>
                <w:szCs w:val="28"/>
              </w:rPr>
              <w:t>Математика (алгебра і початки аналізу та геометрія)</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2ED28EAF"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5EB89841"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5803D03A"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5CFE1A23"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1B3D9C3D" w14:textId="77777777" w:rsidR="009E65E7" w:rsidRPr="00D049EE" w:rsidRDefault="009E65E7" w:rsidP="00C330C0">
            <w:pPr>
              <w:spacing w:before="150" w:after="150" w:line="360" w:lineRule="auto"/>
              <w:rPr>
                <w:sz w:val="28"/>
                <w:szCs w:val="28"/>
              </w:rPr>
            </w:pPr>
            <w:r w:rsidRPr="00D049EE">
              <w:rPr>
                <w:sz w:val="28"/>
                <w:szCs w:val="28"/>
              </w:rPr>
              <w:t>Математика</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259F9CBD" w14:textId="77777777" w:rsidR="009E65E7" w:rsidRPr="00D049EE" w:rsidRDefault="009E65E7" w:rsidP="00C330C0">
            <w:pPr>
              <w:spacing w:before="150" w:after="150" w:line="360" w:lineRule="auto"/>
              <w:rPr>
                <w:sz w:val="28"/>
                <w:szCs w:val="28"/>
              </w:rPr>
            </w:pPr>
            <w:r w:rsidRPr="00D049EE">
              <w:rPr>
                <w:sz w:val="28"/>
                <w:szCs w:val="28"/>
              </w:rPr>
              <w:t>Профільний рівень</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74CCA8F" w14:textId="77777777" w:rsidR="009E65E7" w:rsidRPr="00D049EE" w:rsidRDefault="009E65E7" w:rsidP="00C330C0">
            <w:pPr>
              <w:spacing w:before="150" w:after="150" w:line="360" w:lineRule="auto"/>
              <w:rPr>
                <w:sz w:val="28"/>
                <w:szCs w:val="28"/>
              </w:rPr>
            </w:pPr>
            <w:r w:rsidRPr="00D049EE">
              <w:rPr>
                <w:sz w:val="28"/>
                <w:szCs w:val="28"/>
              </w:rPr>
              <w:t xml:space="preserve">"Затверджено Міністерством освіти і </w:t>
            </w:r>
            <w:r w:rsidRPr="00D049EE">
              <w:rPr>
                <w:sz w:val="28"/>
                <w:szCs w:val="28"/>
              </w:rPr>
              <w:lastRenderedPageBreak/>
              <w:t>науки України"</w:t>
            </w:r>
            <w:r w:rsidRPr="00D049EE">
              <w:rPr>
                <w:sz w:val="28"/>
                <w:szCs w:val="28"/>
              </w:rPr>
              <w:br/>
              <w:t>наказ МОН від 23.10.2017 № 1407</w:t>
            </w:r>
          </w:p>
        </w:tc>
      </w:tr>
      <w:tr w:rsidR="009E65E7" w:rsidRPr="00D049EE" w14:paraId="3FDF3063" w14:textId="77777777" w:rsidTr="00C330C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255819B6" w14:textId="77777777" w:rsidR="009E65E7" w:rsidRPr="00D049EE" w:rsidRDefault="009E65E7" w:rsidP="00C330C0">
            <w:pPr>
              <w:spacing w:before="150" w:after="150" w:line="360" w:lineRule="auto"/>
              <w:jc w:val="center"/>
              <w:rPr>
                <w:sz w:val="28"/>
                <w:szCs w:val="28"/>
              </w:rPr>
            </w:pPr>
            <w:r w:rsidRPr="00D049EE">
              <w:rPr>
                <w:b/>
                <w:bCs/>
                <w:sz w:val="28"/>
                <w:szCs w:val="28"/>
              </w:rPr>
              <w:t>Освітня галузь "Природознавство"</w:t>
            </w:r>
          </w:p>
        </w:tc>
      </w:tr>
      <w:tr w:rsidR="009E65E7" w:rsidRPr="00D049EE" w14:paraId="5D0BF687"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70501490"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4" w:space="0" w:color="auto"/>
              <w:right w:val="single" w:sz="6" w:space="0" w:color="000000"/>
            </w:tcBorders>
            <w:shd w:val="clear" w:color="auto" w:fill="auto"/>
            <w:hideMark/>
          </w:tcPr>
          <w:p w14:paraId="4B31C6E8" w14:textId="77777777" w:rsidR="009E65E7" w:rsidRPr="00D049EE" w:rsidRDefault="009E65E7" w:rsidP="00C330C0">
            <w:pPr>
              <w:spacing w:before="150" w:after="150" w:line="360" w:lineRule="auto"/>
              <w:rPr>
                <w:sz w:val="28"/>
                <w:szCs w:val="28"/>
              </w:rPr>
            </w:pPr>
            <w:r w:rsidRPr="00D049EE">
              <w:rPr>
                <w:sz w:val="28"/>
                <w:szCs w:val="28"/>
              </w:rPr>
              <w:t xml:space="preserve">Природничі науки. Минуле, сучасне та можливе майбутнє людства і біосфери. (автори Д. </w:t>
            </w:r>
            <w:proofErr w:type="spellStart"/>
            <w:r w:rsidRPr="00D049EE">
              <w:rPr>
                <w:sz w:val="28"/>
                <w:szCs w:val="28"/>
              </w:rPr>
              <w:t>Шабанов</w:t>
            </w:r>
            <w:proofErr w:type="spellEnd"/>
            <w:r w:rsidRPr="00D049EE">
              <w:rPr>
                <w:sz w:val="28"/>
                <w:szCs w:val="28"/>
              </w:rPr>
              <w:t xml:space="preserve">, О. </w:t>
            </w:r>
            <w:proofErr w:type="spellStart"/>
            <w:r w:rsidRPr="00D049EE">
              <w:rPr>
                <w:sz w:val="28"/>
                <w:szCs w:val="28"/>
              </w:rPr>
              <w:t>Козленко</w:t>
            </w:r>
            <w:proofErr w:type="spellEnd"/>
            <w:r w:rsidRPr="00D049EE">
              <w:rPr>
                <w:sz w:val="28"/>
                <w:szCs w:val="28"/>
              </w:rPr>
              <w:t>)</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4FA89004"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10A9CC36"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2BB05CF4"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2EFD7AC0"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4D5AEC32" w14:textId="77777777" w:rsidR="009E65E7" w:rsidRPr="00D049EE" w:rsidRDefault="009E65E7" w:rsidP="00C330C0">
            <w:pPr>
              <w:spacing w:before="150" w:after="150" w:line="360" w:lineRule="auto"/>
              <w:rPr>
                <w:sz w:val="28"/>
                <w:szCs w:val="28"/>
              </w:rPr>
            </w:pPr>
            <w:r w:rsidRPr="00D049EE">
              <w:rPr>
                <w:sz w:val="28"/>
                <w:szCs w:val="28"/>
              </w:rPr>
              <w:t>Біологія і екологія</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342408D7"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6573EF4D"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w:t>
            </w:r>
            <w:hyperlink r:id="rId10" w:tgtFrame="_blank" w:history="1">
              <w:r w:rsidRPr="00D049EE">
                <w:rPr>
                  <w:rStyle w:val="ad"/>
                  <w:color w:val="000099"/>
                  <w:sz w:val="28"/>
                  <w:szCs w:val="28"/>
                </w:rPr>
                <w:t>№ 1407</w:t>
              </w:r>
            </w:hyperlink>
          </w:p>
        </w:tc>
      </w:tr>
      <w:tr w:rsidR="009E65E7" w:rsidRPr="00D049EE" w14:paraId="3C755AD1"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27EAB969"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72D7B088" w14:textId="77777777" w:rsidR="009E65E7" w:rsidRPr="00D049EE" w:rsidRDefault="009E65E7" w:rsidP="00C330C0">
            <w:pPr>
              <w:spacing w:before="150" w:after="150" w:line="360" w:lineRule="auto"/>
              <w:rPr>
                <w:sz w:val="28"/>
                <w:szCs w:val="28"/>
              </w:rPr>
            </w:pPr>
            <w:r w:rsidRPr="00D049EE">
              <w:rPr>
                <w:sz w:val="28"/>
                <w:szCs w:val="28"/>
              </w:rPr>
              <w:t>Географія</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579C44DF"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210AF568"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102AC237"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7D29DB10"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49C5FE88" w14:textId="77777777" w:rsidR="009E65E7" w:rsidRPr="00D049EE" w:rsidRDefault="009E65E7" w:rsidP="00C330C0">
            <w:pPr>
              <w:spacing w:before="150" w:after="150" w:line="360" w:lineRule="auto"/>
              <w:rPr>
                <w:sz w:val="28"/>
                <w:szCs w:val="28"/>
              </w:rPr>
            </w:pPr>
            <w:r w:rsidRPr="00D049EE">
              <w:rPr>
                <w:sz w:val="28"/>
                <w:szCs w:val="28"/>
              </w:rPr>
              <w:t>Фізика і астрономія</w:t>
            </w:r>
            <w:r w:rsidRPr="00D049EE">
              <w:rPr>
                <w:sz w:val="28"/>
                <w:szCs w:val="28"/>
              </w:rPr>
              <w:br/>
              <w:t>(авторський колектив під керівництвом Ляшенка О.І.)</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4BC27BDA"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7F1628DE"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24.11.2017 № 1539</w:t>
            </w:r>
          </w:p>
        </w:tc>
      </w:tr>
      <w:tr w:rsidR="009E65E7" w:rsidRPr="00D049EE" w14:paraId="377F6D7B"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53696B4E"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0E467970" w14:textId="77777777" w:rsidR="009E65E7" w:rsidRPr="00D049EE" w:rsidRDefault="009E65E7" w:rsidP="00C330C0">
            <w:pPr>
              <w:spacing w:before="150" w:after="150" w:line="360" w:lineRule="auto"/>
              <w:rPr>
                <w:sz w:val="28"/>
                <w:szCs w:val="28"/>
              </w:rPr>
            </w:pPr>
            <w:r w:rsidRPr="00D049EE">
              <w:rPr>
                <w:sz w:val="28"/>
                <w:szCs w:val="28"/>
              </w:rPr>
              <w:t>Хімія</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40AD78F5"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5A061C7A" w14:textId="77777777" w:rsidR="009E65E7" w:rsidRPr="00D049EE" w:rsidRDefault="009E65E7" w:rsidP="00C330C0">
            <w:pPr>
              <w:spacing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w:t>
            </w:r>
            <w:hyperlink r:id="rId11" w:tgtFrame="_blank" w:history="1">
              <w:r w:rsidRPr="00D049EE">
                <w:rPr>
                  <w:rStyle w:val="ad"/>
                  <w:color w:val="000099"/>
                  <w:sz w:val="28"/>
                  <w:szCs w:val="28"/>
                </w:rPr>
                <w:t>№ 1407</w:t>
              </w:r>
            </w:hyperlink>
          </w:p>
        </w:tc>
      </w:tr>
      <w:tr w:rsidR="009E65E7" w:rsidRPr="00D049EE" w14:paraId="120D165E" w14:textId="77777777" w:rsidTr="00C330C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2E97D682" w14:textId="77777777" w:rsidR="009E65E7" w:rsidRPr="00D049EE" w:rsidRDefault="009E65E7" w:rsidP="00C330C0">
            <w:pPr>
              <w:spacing w:before="150" w:after="150" w:line="360" w:lineRule="auto"/>
              <w:jc w:val="center"/>
              <w:rPr>
                <w:sz w:val="28"/>
                <w:szCs w:val="28"/>
              </w:rPr>
            </w:pPr>
            <w:r w:rsidRPr="00D049EE">
              <w:rPr>
                <w:b/>
                <w:bCs/>
                <w:sz w:val="28"/>
                <w:szCs w:val="28"/>
              </w:rPr>
              <w:t>Освітня галузь "Технології"</w:t>
            </w:r>
          </w:p>
        </w:tc>
      </w:tr>
      <w:tr w:rsidR="009E65E7" w:rsidRPr="00D049EE" w14:paraId="659897B3"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14:paraId="1B1FBF29"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2BF5456A" w14:textId="77777777" w:rsidR="009E65E7" w:rsidRPr="00D049EE" w:rsidRDefault="009E65E7" w:rsidP="00C330C0">
            <w:pPr>
              <w:spacing w:before="150" w:after="150" w:line="360" w:lineRule="auto"/>
              <w:rPr>
                <w:sz w:val="28"/>
                <w:szCs w:val="28"/>
              </w:rPr>
            </w:pPr>
            <w:r w:rsidRPr="00D049EE">
              <w:rPr>
                <w:sz w:val="28"/>
                <w:szCs w:val="28"/>
              </w:rPr>
              <w:t>Інформатика</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7B74ABDA"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5F1BAD0"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2B6ACEFD"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tcPr>
          <w:p w14:paraId="2A009B93"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tcPr>
          <w:p w14:paraId="745D1F4E" w14:textId="77777777" w:rsidR="009E65E7" w:rsidRPr="00D049EE" w:rsidRDefault="009E65E7" w:rsidP="00C330C0">
            <w:pPr>
              <w:spacing w:before="150" w:after="150" w:line="360" w:lineRule="auto"/>
              <w:rPr>
                <w:sz w:val="28"/>
                <w:szCs w:val="28"/>
              </w:rPr>
            </w:pPr>
            <w:r w:rsidRPr="00D049EE">
              <w:rPr>
                <w:sz w:val="28"/>
                <w:szCs w:val="28"/>
              </w:rPr>
              <w:t>Інформатика</w:t>
            </w:r>
          </w:p>
        </w:tc>
        <w:tc>
          <w:tcPr>
            <w:tcW w:w="881" w:type="pct"/>
            <w:tcBorders>
              <w:top w:val="single" w:sz="6" w:space="0" w:color="000000"/>
              <w:left w:val="single" w:sz="6" w:space="0" w:color="000000"/>
              <w:bottom w:val="single" w:sz="6" w:space="0" w:color="000000"/>
              <w:right w:val="single" w:sz="6" w:space="0" w:color="000000"/>
            </w:tcBorders>
            <w:shd w:val="clear" w:color="auto" w:fill="auto"/>
          </w:tcPr>
          <w:p w14:paraId="3386E96D" w14:textId="77777777" w:rsidR="009E65E7" w:rsidRPr="00D049EE" w:rsidRDefault="009E65E7" w:rsidP="00C330C0">
            <w:pPr>
              <w:spacing w:before="150" w:after="150" w:line="360" w:lineRule="auto"/>
              <w:rPr>
                <w:sz w:val="28"/>
                <w:szCs w:val="28"/>
              </w:rPr>
            </w:pPr>
            <w:r w:rsidRPr="00D049EE">
              <w:rPr>
                <w:sz w:val="28"/>
                <w:szCs w:val="28"/>
              </w:rPr>
              <w:t>Профільний рівень</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tcPr>
          <w:p w14:paraId="59B5B843"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24EC158D" w14:textId="77777777" w:rsidTr="00C330C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3B9381EC" w14:textId="77777777" w:rsidR="009E65E7" w:rsidRPr="00D049EE" w:rsidRDefault="009E65E7" w:rsidP="00C330C0">
            <w:pPr>
              <w:spacing w:before="150" w:after="150" w:line="360" w:lineRule="auto"/>
              <w:jc w:val="center"/>
              <w:rPr>
                <w:sz w:val="28"/>
                <w:szCs w:val="28"/>
              </w:rPr>
            </w:pPr>
            <w:r w:rsidRPr="00D049EE">
              <w:rPr>
                <w:b/>
                <w:bCs/>
                <w:sz w:val="28"/>
                <w:szCs w:val="28"/>
              </w:rPr>
              <w:t>Освітня галузь "Мистецтво"</w:t>
            </w:r>
          </w:p>
        </w:tc>
      </w:tr>
      <w:tr w:rsidR="009E65E7" w:rsidRPr="00D049EE" w14:paraId="67253AC0"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14:paraId="10037B65"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70A19BDE" w14:textId="77777777" w:rsidR="009E65E7" w:rsidRPr="00D049EE" w:rsidRDefault="009E65E7" w:rsidP="00C330C0">
            <w:pPr>
              <w:spacing w:before="150" w:after="150" w:line="360" w:lineRule="auto"/>
              <w:rPr>
                <w:sz w:val="28"/>
                <w:szCs w:val="28"/>
              </w:rPr>
            </w:pPr>
            <w:r w:rsidRPr="00D049EE">
              <w:rPr>
                <w:sz w:val="28"/>
                <w:szCs w:val="28"/>
              </w:rPr>
              <w:t>Мистецтво</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02E58D1C"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3B632F95"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r w:rsidR="009E65E7" w:rsidRPr="00D049EE" w14:paraId="66B1CAF6" w14:textId="77777777" w:rsidTr="00C330C0">
        <w:tc>
          <w:tcPr>
            <w:tcW w:w="5000" w:type="pct"/>
            <w:gridSpan w:val="5"/>
            <w:tcBorders>
              <w:top w:val="single" w:sz="6" w:space="0" w:color="000000"/>
              <w:left w:val="single" w:sz="6" w:space="0" w:color="000000"/>
              <w:bottom w:val="single" w:sz="6" w:space="0" w:color="000000"/>
              <w:right w:val="single" w:sz="6" w:space="0" w:color="000000"/>
            </w:tcBorders>
            <w:shd w:val="clear" w:color="auto" w:fill="auto"/>
            <w:hideMark/>
          </w:tcPr>
          <w:p w14:paraId="1A4BBD81" w14:textId="77777777" w:rsidR="009E65E7" w:rsidRPr="00D049EE" w:rsidRDefault="009E65E7" w:rsidP="00C330C0">
            <w:pPr>
              <w:spacing w:before="150" w:after="150" w:line="360" w:lineRule="auto"/>
              <w:jc w:val="center"/>
              <w:rPr>
                <w:sz w:val="28"/>
                <w:szCs w:val="28"/>
              </w:rPr>
            </w:pPr>
            <w:r w:rsidRPr="00D049EE">
              <w:rPr>
                <w:b/>
                <w:bCs/>
                <w:sz w:val="28"/>
                <w:szCs w:val="28"/>
              </w:rPr>
              <w:t>Освітня галузь "Здоров'я і фізична культура"</w:t>
            </w:r>
          </w:p>
        </w:tc>
      </w:tr>
      <w:tr w:rsidR="009E65E7" w:rsidRPr="00D049EE" w14:paraId="46DE284B"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14:paraId="4DC43C0C"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7C407BC9" w14:textId="77777777" w:rsidR="009E65E7" w:rsidRPr="00D049EE" w:rsidRDefault="009E65E7" w:rsidP="00C330C0">
            <w:pPr>
              <w:spacing w:before="150" w:after="150" w:line="360" w:lineRule="auto"/>
              <w:rPr>
                <w:sz w:val="28"/>
                <w:szCs w:val="28"/>
              </w:rPr>
            </w:pPr>
            <w:r w:rsidRPr="00D049EE">
              <w:rPr>
                <w:sz w:val="28"/>
                <w:szCs w:val="28"/>
              </w:rPr>
              <w:t>Фізична культура</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50D9CFA5"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EFFD012" w14:textId="77777777" w:rsidR="009E65E7" w:rsidRPr="00D049EE" w:rsidRDefault="009E65E7" w:rsidP="00C330C0">
            <w:pPr>
              <w:spacing w:before="150" w:after="150" w:line="360" w:lineRule="auto"/>
              <w:rPr>
                <w:sz w:val="28"/>
                <w:szCs w:val="28"/>
              </w:rPr>
            </w:pPr>
            <w:r w:rsidRPr="00D049EE">
              <w:rPr>
                <w:sz w:val="28"/>
                <w:szCs w:val="28"/>
              </w:rPr>
              <w:t xml:space="preserve">"Затверджено Міністерством освіти і </w:t>
            </w:r>
            <w:r w:rsidRPr="00D049EE">
              <w:rPr>
                <w:sz w:val="28"/>
                <w:szCs w:val="28"/>
              </w:rPr>
              <w:lastRenderedPageBreak/>
              <w:t>науки України"</w:t>
            </w:r>
            <w:r w:rsidRPr="00D049EE">
              <w:rPr>
                <w:sz w:val="28"/>
                <w:szCs w:val="28"/>
              </w:rPr>
              <w:br/>
              <w:t>наказ МОН від 23.10.2017 № 1407</w:t>
            </w:r>
          </w:p>
        </w:tc>
      </w:tr>
      <w:tr w:rsidR="009E65E7" w:rsidRPr="00D049EE" w14:paraId="784504ED" w14:textId="77777777" w:rsidTr="00C330C0">
        <w:tc>
          <w:tcPr>
            <w:tcW w:w="447" w:type="pct"/>
            <w:tcBorders>
              <w:top w:val="single" w:sz="6" w:space="0" w:color="000000"/>
              <w:left w:val="single" w:sz="6" w:space="0" w:color="000000"/>
              <w:bottom w:val="single" w:sz="6" w:space="0" w:color="000000"/>
              <w:right w:val="single" w:sz="6" w:space="0" w:color="000000"/>
            </w:tcBorders>
            <w:shd w:val="clear" w:color="auto" w:fill="auto"/>
            <w:hideMark/>
          </w:tcPr>
          <w:p w14:paraId="53BC9259" w14:textId="77777777" w:rsidR="009E65E7" w:rsidRPr="00D049EE" w:rsidRDefault="009E65E7" w:rsidP="009E65E7">
            <w:pPr>
              <w:pStyle w:val="a5"/>
              <w:numPr>
                <w:ilvl w:val="0"/>
                <w:numId w:val="32"/>
              </w:numPr>
              <w:spacing w:before="150" w:after="150" w:line="360" w:lineRule="auto"/>
              <w:ind w:left="426"/>
              <w:jc w:val="center"/>
              <w:rPr>
                <w:sz w:val="28"/>
                <w:szCs w:val="28"/>
              </w:rPr>
            </w:pPr>
          </w:p>
        </w:tc>
        <w:tc>
          <w:tcPr>
            <w:tcW w:w="2056" w:type="pct"/>
            <w:tcBorders>
              <w:top w:val="single" w:sz="6" w:space="0" w:color="000000"/>
              <w:left w:val="single" w:sz="6" w:space="0" w:color="000000"/>
              <w:bottom w:val="single" w:sz="6" w:space="0" w:color="000000"/>
              <w:right w:val="single" w:sz="6" w:space="0" w:color="000000"/>
            </w:tcBorders>
            <w:shd w:val="clear" w:color="auto" w:fill="auto"/>
            <w:hideMark/>
          </w:tcPr>
          <w:p w14:paraId="044736A7" w14:textId="77777777" w:rsidR="009E65E7" w:rsidRPr="00D049EE" w:rsidRDefault="009E65E7" w:rsidP="00C330C0">
            <w:pPr>
              <w:spacing w:before="150" w:after="150" w:line="360" w:lineRule="auto"/>
              <w:rPr>
                <w:sz w:val="28"/>
                <w:szCs w:val="28"/>
              </w:rPr>
            </w:pPr>
            <w:r w:rsidRPr="00D049EE">
              <w:rPr>
                <w:sz w:val="28"/>
                <w:szCs w:val="28"/>
              </w:rPr>
              <w:t>Захист України</w:t>
            </w:r>
          </w:p>
        </w:tc>
        <w:tc>
          <w:tcPr>
            <w:tcW w:w="881" w:type="pct"/>
            <w:tcBorders>
              <w:top w:val="single" w:sz="6" w:space="0" w:color="000000"/>
              <w:left w:val="single" w:sz="6" w:space="0" w:color="000000"/>
              <w:bottom w:val="single" w:sz="6" w:space="0" w:color="000000"/>
              <w:right w:val="single" w:sz="6" w:space="0" w:color="000000"/>
            </w:tcBorders>
            <w:shd w:val="clear" w:color="auto" w:fill="auto"/>
            <w:hideMark/>
          </w:tcPr>
          <w:p w14:paraId="3B0861BC" w14:textId="77777777" w:rsidR="009E65E7" w:rsidRPr="00D049EE" w:rsidRDefault="009E65E7" w:rsidP="00C330C0">
            <w:pPr>
              <w:spacing w:before="150" w:after="150" w:line="360" w:lineRule="auto"/>
              <w:rPr>
                <w:sz w:val="28"/>
                <w:szCs w:val="28"/>
              </w:rPr>
            </w:pPr>
            <w:r w:rsidRPr="00D049EE">
              <w:rPr>
                <w:sz w:val="28"/>
                <w:szCs w:val="28"/>
              </w:rPr>
              <w:t>Рівень стандарту</w:t>
            </w:r>
          </w:p>
        </w:tc>
        <w:tc>
          <w:tcPr>
            <w:tcW w:w="1616" w:type="pct"/>
            <w:gridSpan w:val="2"/>
            <w:tcBorders>
              <w:top w:val="single" w:sz="6" w:space="0" w:color="000000"/>
              <w:left w:val="single" w:sz="6" w:space="0" w:color="000000"/>
              <w:bottom w:val="single" w:sz="6" w:space="0" w:color="000000"/>
              <w:right w:val="single" w:sz="6" w:space="0" w:color="000000"/>
            </w:tcBorders>
            <w:shd w:val="clear" w:color="auto" w:fill="auto"/>
            <w:hideMark/>
          </w:tcPr>
          <w:p w14:paraId="4B9A448F" w14:textId="77777777" w:rsidR="009E65E7" w:rsidRPr="00D049EE" w:rsidRDefault="009E65E7" w:rsidP="00C330C0">
            <w:pPr>
              <w:spacing w:before="150" w:after="150" w:line="360" w:lineRule="auto"/>
              <w:rPr>
                <w:sz w:val="28"/>
                <w:szCs w:val="28"/>
              </w:rPr>
            </w:pPr>
            <w:r w:rsidRPr="00D049EE">
              <w:rPr>
                <w:sz w:val="28"/>
                <w:szCs w:val="28"/>
              </w:rPr>
              <w:t>"Затверджено Міністерством освіти і науки України"</w:t>
            </w:r>
            <w:r w:rsidRPr="00D049EE">
              <w:rPr>
                <w:sz w:val="28"/>
                <w:szCs w:val="28"/>
              </w:rPr>
              <w:br/>
              <w:t>наказ МОН від 23.10.2017 № 1407</w:t>
            </w:r>
          </w:p>
        </w:tc>
      </w:tr>
    </w:tbl>
    <w:p w14:paraId="7332395E" w14:textId="77777777" w:rsidR="00852751" w:rsidRPr="00D049EE" w:rsidRDefault="00957FB4" w:rsidP="00913C06">
      <w:pPr>
        <w:pStyle w:val="2"/>
      </w:pPr>
      <w:r w:rsidRPr="00D049EE">
        <w:t xml:space="preserve"> </w:t>
      </w:r>
      <w:bookmarkStart w:id="114" w:name="_Toc147667700"/>
      <w:r w:rsidRPr="00D049EE">
        <w:t>Матеріально – технічне забезпечення освітньої діяльності.</w:t>
      </w:r>
      <w:bookmarkEnd w:id="114"/>
    </w:p>
    <w:p w14:paraId="68CFC61B" w14:textId="77777777" w:rsidR="00852751" w:rsidRPr="00D049EE" w:rsidRDefault="00957FB4">
      <w:pPr>
        <w:spacing w:line="360" w:lineRule="auto"/>
        <w:ind w:firstLine="705"/>
        <w:jc w:val="both"/>
        <w:rPr>
          <w:sz w:val="28"/>
          <w:szCs w:val="28"/>
        </w:rPr>
      </w:pPr>
      <w:r w:rsidRPr="00D049EE">
        <w:rPr>
          <w:sz w:val="28"/>
          <w:szCs w:val="28"/>
        </w:rPr>
        <w:t>Ліцей «Універсум» Шевченківського району міста Києва є закладом загальної середньої освіти комунальної власності, Свідоцтво про державну реєстрацію юридичної особи Серія А00 № 019457, ідентифікаційний код юридичної особи – 26125822. Місцезнаходження юридичної особи – 03055, м</w:t>
      </w:r>
      <w:r w:rsidR="00BD4488" w:rsidRPr="00D049EE">
        <w:rPr>
          <w:sz w:val="28"/>
          <w:szCs w:val="28"/>
        </w:rPr>
        <w:t xml:space="preserve">. Київ, </w:t>
      </w:r>
      <w:proofErr w:type="spellStart"/>
      <w:r w:rsidR="00BD4488" w:rsidRPr="00D049EE">
        <w:rPr>
          <w:sz w:val="28"/>
          <w:szCs w:val="28"/>
        </w:rPr>
        <w:t>пров</w:t>
      </w:r>
      <w:proofErr w:type="spellEnd"/>
      <w:r w:rsidR="00BD4488" w:rsidRPr="00D049EE">
        <w:rPr>
          <w:sz w:val="28"/>
          <w:szCs w:val="28"/>
        </w:rPr>
        <w:t>. Політехнічний 3-</w:t>
      </w:r>
      <w:r w:rsidRPr="00D049EE">
        <w:rPr>
          <w:sz w:val="28"/>
          <w:szCs w:val="28"/>
        </w:rPr>
        <w:t>А. Засновником та розпорядником коштів є Шевченківська районна у місті Києві державна адміністрація.</w:t>
      </w:r>
    </w:p>
    <w:p w14:paraId="05EFD680" w14:textId="77777777" w:rsidR="00852751" w:rsidRPr="00D049EE" w:rsidRDefault="00957FB4">
      <w:pPr>
        <w:spacing w:line="360" w:lineRule="auto"/>
        <w:ind w:left="705"/>
        <w:jc w:val="both"/>
        <w:rPr>
          <w:sz w:val="28"/>
          <w:szCs w:val="28"/>
        </w:rPr>
      </w:pPr>
      <w:r w:rsidRPr="00D049EE">
        <w:rPr>
          <w:sz w:val="28"/>
          <w:szCs w:val="28"/>
        </w:rPr>
        <w:t>Основні показники матеріально – технічного забезпечення:</w:t>
      </w:r>
    </w:p>
    <w:p w14:paraId="5D049410" w14:textId="2FBDB89B" w:rsidR="00852751" w:rsidRPr="00D545BD" w:rsidRDefault="00957FB4" w:rsidP="00BD4488">
      <w:pPr>
        <w:numPr>
          <w:ilvl w:val="0"/>
          <w:numId w:val="23"/>
        </w:numPr>
        <w:pBdr>
          <w:top w:val="nil"/>
          <w:left w:val="nil"/>
          <w:bottom w:val="nil"/>
          <w:right w:val="nil"/>
          <w:between w:val="nil"/>
        </w:pBdr>
        <w:spacing w:line="360" w:lineRule="auto"/>
        <w:ind w:left="993"/>
        <w:jc w:val="both"/>
        <w:rPr>
          <w:color w:val="000000"/>
          <w:sz w:val="28"/>
          <w:szCs w:val="28"/>
        </w:rPr>
      </w:pPr>
      <w:r w:rsidRPr="00D545BD">
        <w:rPr>
          <w:color w:val="000000"/>
          <w:sz w:val="28"/>
          <w:szCs w:val="28"/>
        </w:rPr>
        <w:t>загальна площа усіх приміщень – 209</w:t>
      </w:r>
      <w:r w:rsidR="00D545BD" w:rsidRPr="00D545BD">
        <w:rPr>
          <w:color w:val="000000"/>
          <w:sz w:val="28"/>
          <w:szCs w:val="28"/>
        </w:rPr>
        <w:t>6</w:t>
      </w:r>
      <w:r w:rsidRPr="00D545BD">
        <w:rPr>
          <w:color w:val="000000"/>
          <w:sz w:val="28"/>
          <w:szCs w:val="28"/>
        </w:rPr>
        <w:t xml:space="preserve"> м²;</w:t>
      </w:r>
    </w:p>
    <w:p w14:paraId="13B1000F" w14:textId="3C3280FF" w:rsidR="00852751" w:rsidRPr="00D545BD" w:rsidRDefault="00957FB4" w:rsidP="00BD4488">
      <w:pPr>
        <w:numPr>
          <w:ilvl w:val="0"/>
          <w:numId w:val="23"/>
        </w:numPr>
        <w:pBdr>
          <w:top w:val="nil"/>
          <w:left w:val="nil"/>
          <w:bottom w:val="nil"/>
          <w:right w:val="nil"/>
          <w:between w:val="nil"/>
        </w:pBdr>
        <w:spacing w:line="360" w:lineRule="auto"/>
        <w:ind w:left="993"/>
        <w:jc w:val="both"/>
        <w:rPr>
          <w:color w:val="000000"/>
          <w:sz w:val="28"/>
          <w:szCs w:val="28"/>
        </w:rPr>
      </w:pPr>
      <w:r w:rsidRPr="00D545BD">
        <w:rPr>
          <w:color w:val="000000"/>
          <w:sz w:val="28"/>
          <w:szCs w:val="28"/>
        </w:rPr>
        <w:t>кількість класних кімнат – 1</w:t>
      </w:r>
      <w:r w:rsidR="00FD6A58" w:rsidRPr="00D545BD">
        <w:rPr>
          <w:color w:val="000000"/>
          <w:sz w:val="28"/>
          <w:szCs w:val="28"/>
        </w:rPr>
        <w:t>0</w:t>
      </w:r>
      <w:r w:rsidRPr="00D545BD">
        <w:rPr>
          <w:color w:val="000000"/>
          <w:sz w:val="28"/>
          <w:szCs w:val="28"/>
        </w:rPr>
        <w:t>;</w:t>
      </w:r>
    </w:p>
    <w:p w14:paraId="085BF58D" w14:textId="4B0CCE7E" w:rsidR="00852751" w:rsidRPr="00D545BD" w:rsidRDefault="00957FB4" w:rsidP="00BD4488">
      <w:pPr>
        <w:numPr>
          <w:ilvl w:val="0"/>
          <w:numId w:val="23"/>
        </w:numPr>
        <w:pBdr>
          <w:top w:val="nil"/>
          <w:left w:val="nil"/>
          <w:bottom w:val="nil"/>
          <w:right w:val="nil"/>
          <w:between w:val="nil"/>
        </w:pBdr>
        <w:spacing w:line="360" w:lineRule="auto"/>
        <w:ind w:left="993"/>
        <w:jc w:val="both"/>
        <w:rPr>
          <w:color w:val="000000"/>
          <w:sz w:val="28"/>
          <w:szCs w:val="28"/>
        </w:rPr>
      </w:pPr>
      <w:r w:rsidRPr="00D545BD">
        <w:rPr>
          <w:color w:val="000000"/>
          <w:sz w:val="28"/>
          <w:szCs w:val="28"/>
        </w:rPr>
        <w:t xml:space="preserve">кількість навчальних кабінетів – </w:t>
      </w:r>
      <w:r w:rsidR="00FD6A58" w:rsidRPr="00D545BD">
        <w:rPr>
          <w:color w:val="000000"/>
          <w:sz w:val="28"/>
          <w:szCs w:val="28"/>
        </w:rPr>
        <w:t>7</w:t>
      </w:r>
      <w:r w:rsidRPr="00D545BD">
        <w:rPr>
          <w:color w:val="000000"/>
          <w:sz w:val="28"/>
          <w:szCs w:val="28"/>
        </w:rPr>
        <w:t>;</w:t>
      </w:r>
    </w:p>
    <w:p w14:paraId="4AE7DB3E" w14:textId="77777777" w:rsidR="00852751" w:rsidRPr="00D545BD" w:rsidRDefault="00957FB4" w:rsidP="00BD4488">
      <w:pPr>
        <w:numPr>
          <w:ilvl w:val="0"/>
          <w:numId w:val="23"/>
        </w:numPr>
        <w:pBdr>
          <w:top w:val="nil"/>
          <w:left w:val="nil"/>
          <w:bottom w:val="nil"/>
          <w:right w:val="nil"/>
          <w:between w:val="nil"/>
        </w:pBdr>
        <w:spacing w:line="360" w:lineRule="auto"/>
        <w:ind w:left="993"/>
        <w:jc w:val="both"/>
        <w:rPr>
          <w:color w:val="000000"/>
          <w:sz w:val="28"/>
          <w:szCs w:val="28"/>
        </w:rPr>
      </w:pPr>
      <w:r w:rsidRPr="00D545BD">
        <w:rPr>
          <w:color w:val="000000"/>
          <w:sz w:val="28"/>
          <w:szCs w:val="28"/>
        </w:rPr>
        <w:t>кількість комп’ютерних класів – 2;</w:t>
      </w:r>
    </w:p>
    <w:p w14:paraId="3BD2BC21" w14:textId="364E0910" w:rsidR="00852751" w:rsidRPr="00D545BD" w:rsidRDefault="00957FB4" w:rsidP="00BD4488">
      <w:pPr>
        <w:numPr>
          <w:ilvl w:val="0"/>
          <w:numId w:val="23"/>
        </w:numPr>
        <w:pBdr>
          <w:top w:val="nil"/>
          <w:left w:val="nil"/>
          <w:bottom w:val="nil"/>
          <w:right w:val="nil"/>
          <w:between w:val="nil"/>
        </w:pBdr>
        <w:spacing w:line="360" w:lineRule="auto"/>
        <w:ind w:left="993"/>
        <w:jc w:val="both"/>
        <w:rPr>
          <w:color w:val="000000"/>
          <w:sz w:val="28"/>
          <w:szCs w:val="28"/>
        </w:rPr>
      </w:pPr>
      <w:r w:rsidRPr="00D545BD">
        <w:rPr>
          <w:color w:val="000000"/>
          <w:sz w:val="28"/>
          <w:szCs w:val="28"/>
        </w:rPr>
        <w:t xml:space="preserve">кількість комп’ютерів – </w:t>
      </w:r>
      <w:r w:rsidR="00D545BD" w:rsidRPr="00D545BD">
        <w:rPr>
          <w:color w:val="000000"/>
          <w:sz w:val="28"/>
          <w:szCs w:val="28"/>
        </w:rPr>
        <w:t>35</w:t>
      </w:r>
      <w:r w:rsidRPr="00D545BD">
        <w:rPr>
          <w:color w:val="000000"/>
          <w:sz w:val="28"/>
          <w:szCs w:val="28"/>
        </w:rPr>
        <w:t>;</w:t>
      </w:r>
    </w:p>
    <w:p w14:paraId="66406F19" w14:textId="7369D816" w:rsidR="00852751" w:rsidRPr="00D545BD" w:rsidRDefault="00957FB4" w:rsidP="00BD4488">
      <w:pPr>
        <w:numPr>
          <w:ilvl w:val="0"/>
          <w:numId w:val="23"/>
        </w:numPr>
        <w:pBdr>
          <w:top w:val="nil"/>
          <w:left w:val="nil"/>
          <w:bottom w:val="nil"/>
          <w:right w:val="nil"/>
          <w:between w:val="nil"/>
        </w:pBdr>
        <w:spacing w:line="360" w:lineRule="auto"/>
        <w:ind w:left="993"/>
        <w:jc w:val="both"/>
        <w:rPr>
          <w:color w:val="000000"/>
          <w:sz w:val="28"/>
          <w:szCs w:val="28"/>
        </w:rPr>
      </w:pPr>
      <w:r w:rsidRPr="00D545BD">
        <w:rPr>
          <w:color w:val="000000"/>
          <w:sz w:val="28"/>
          <w:szCs w:val="28"/>
        </w:rPr>
        <w:t xml:space="preserve">число посадкових місць в їдальні – </w:t>
      </w:r>
      <w:r w:rsidR="00FD6A58" w:rsidRPr="00D545BD">
        <w:rPr>
          <w:color w:val="000000"/>
          <w:sz w:val="28"/>
          <w:szCs w:val="28"/>
        </w:rPr>
        <w:t>30</w:t>
      </w:r>
      <w:r w:rsidRPr="00D545BD">
        <w:rPr>
          <w:color w:val="000000"/>
          <w:sz w:val="28"/>
          <w:szCs w:val="28"/>
        </w:rPr>
        <w:t>;</w:t>
      </w:r>
    </w:p>
    <w:p w14:paraId="50F30C24" w14:textId="273C2BA3" w:rsidR="00852751" w:rsidRPr="00D545BD" w:rsidRDefault="00957FB4" w:rsidP="00BD4488">
      <w:pPr>
        <w:numPr>
          <w:ilvl w:val="0"/>
          <w:numId w:val="23"/>
        </w:numPr>
        <w:pBdr>
          <w:top w:val="nil"/>
          <w:left w:val="nil"/>
          <w:bottom w:val="nil"/>
          <w:right w:val="nil"/>
          <w:between w:val="nil"/>
        </w:pBdr>
        <w:spacing w:line="360" w:lineRule="auto"/>
        <w:ind w:left="993"/>
        <w:jc w:val="both"/>
        <w:rPr>
          <w:color w:val="000000"/>
          <w:sz w:val="28"/>
          <w:szCs w:val="28"/>
        </w:rPr>
      </w:pPr>
      <w:r w:rsidRPr="00D545BD">
        <w:rPr>
          <w:color w:val="000000"/>
          <w:sz w:val="28"/>
          <w:szCs w:val="28"/>
        </w:rPr>
        <w:t xml:space="preserve">кількість мультимедійних комплексів – </w:t>
      </w:r>
      <w:r w:rsidR="00D545BD" w:rsidRPr="00D545BD">
        <w:rPr>
          <w:color w:val="000000"/>
          <w:sz w:val="28"/>
          <w:szCs w:val="28"/>
        </w:rPr>
        <w:t>6</w:t>
      </w:r>
      <w:r w:rsidRPr="00D545BD">
        <w:rPr>
          <w:color w:val="000000"/>
          <w:sz w:val="28"/>
          <w:szCs w:val="28"/>
        </w:rPr>
        <w:t>.</w:t>
      </w:r>
    </w:p>
    <w:p w14:paraId="172596CD" w14:textId="77777777" w:rsidR="00852751" w:rsidRPr="00D049EE" w:rsidRDefault="00957FB4">
      <w:pPr>
        <w:spacing w:line="360" w:lineRule="auto"/>
        <w:ind w:firstLine="708"/>
        <w:jc w:val="both"/>
        <w:rPr>
          <w:sz w:val="28"/>
          <w:szCs w:val="28"/>
        </w:rPr>
      </w:pPr>
      <w:r w:rsidRPr="00D049EE">
        <w:rPr>
          <w:sz w:val="28"/>
          <w:szCs w:val="28"/>
        </w:rPr>
        <w:t xml:space="preserve">В ліцеї створені кабінети – лабораторії хімії і фізики. У 2018 відкритий </w:t>
      </w:r>
      <w:proofErr w:type="spellStart"/>
      <w:r w:rsidRPr="00D049EE">
        <w:rPr>
          <w:sz w:val="28"/>
          <w:szCs w:val="28"/>
        </w:rPr>
        <w:t>speaking</w:t>
      </w:r>
      <w:proofErr w:type="spellEnd"/>
      <w:r w:rsidRPr="00D049EE">
        <w:rPr>
          <w:sz w:val="28"/>
          <w:szCs w:val="28"/>
        </w:rPr>
        <w:t xml:space="preserve"> </w:t>
      </w:r>
      <w:proofErr w:type="spellStart"/>
      <w:r w:rsidRPr="00D049EE">
        <w:rPr>
          <w:sz w:val="28"/>
          <w:szCs w:val="28"/>
        </w:rPr>
        <w:t>club</w:t>
      </w:r>
      <w:proofErr w:type="spellEnd"/>
      <w:r w:rsidRPr="00D049EE">
        <w:rPr>
          <w:sz w:val="28"/>
          <w:szCs w:val="28"/>
        </w:rPr>
        <w:t xml:space="preserve"> як освітній простір для вивчення іноземних мов. Ліцей забезпечений двома кабінетами інформаційних технологій. Усі комп’ютери </w:t>
      </w:r>
      <w:r w:rsidRPr="00D049EE">
        <w:rPr>
          <w:sz w:val="28"/>
          <w:szCs w:val="28"/>
        </w:rPr>
        <w:lastRenderedPageBreak/>
        <w:t>мають ліцензійне програмне з</w:t>
      </w:r>
      <w:r w:rsidR="00C21193" w:rsidRPr="00D049EE">
        <w:rPr>
          <w:sz w:val="28"/>
          <w:szCs w:val="28"/>
        </w:rPr>
        <w:t>абезпечення. Дане матеріально-</w:t>
      </w:r>
      <w:r w:rsidRPr="00D049EE">
        <w:rPr>
          <w:sz w:val="28"/>
          <w:szCs w:val="28"/>
        </w:rPr>
        <w:t xml:space="preserve">технічне забезпечення дозволяє у повній мірі реалізувати освітню програму ліцею. </w:t>
      </w:r>
    </w:p>
    <w:p w14:paraId="1816E229" w14:textId="77777777" w:rsidR="00852751" w:rsidRPr="00D049EE" w:rsidRDefault="00957FB4" w:rsidP="00913C06">
      <w:pPr>
        <w:pStyle w:val="2"/>
      </w:pPr>
      <w:r w:rsidRPr="00D049EE">
        <w:t xml:space="preserve"> </w:t>
      </w:r>
      <w:bookmarkStart w:id="115" w:name="_Toc147667701"/>
      <w:r w:rsidRPr="00D049EE">
        <w:t>Інформаційне забезпечення освітнього процесу.</w:t>
      </w:r>
      <w:bookmarkEnd w:id="115"/>
    </w:p>
    <w:p w14:paraId="2FE96A38" w14:textId="77777777" w:rsidR="009E65E7" w:rsidRPr="00D049EE" w:rsidRDefault="009E65E7" w:rsidP="009E65E7">
      <w:pPr>
        <w:pStyle w:val="aa"/>
        <w:spacing w:before="0" w:beforeAutospacing="0" w:after="0" w:afterAutospacing="0" w:line="360" w:lineRule="auto"/>
        <w:ind w:firstLine="703"/>
        <w:jc w:val="both"/>
        <w:rPr>
          <w:lang w:val="uk-UA"/>
        </w:rPr>
      </w:pPr>
      <w:r w:rsidRPr="00D049EE">
        <w:rPr>
          <w:color w:val="000000"/>
          <w:sz w:val="28"/>
          <w:szCs w:val="28"/>
          <w:lang w:val="uk-UA"/>
        </w:rPr>
        <w:t>Системність освітнього процесу неможлива без інформаційного забезпечення. Інформаційний компонент дозволяє підвищити ефективність освітнього процесу, забезпечує прозорість діяльності ліцею, сприяє постійній комунікації між учасниками освітнього процесу. </w:t>
      </w:r>
    </w:p>
    <w:p w14:paraId="289CBAF1" w14:textId="77777777" w:rsidR="009E65E7" w:rsidRPr="00D049EE" w:rsidRDefault="009E65E7" w:rsidP="009E65E7">
      <w:pPr>
        <w:pStyle w:val="aa"/>
        <w:spacing w:before="0" w:beforeAutospacing="0" w:after="0" w:afterAutospacing="0" w:line="360" w:lineRule="auto"/>
        <w:ind w:firstLine="703"/>
        <w:jc w:val="both"/>
        <w:rPr>
          <w:lang w:val="uk-UA"/>
        </w:rPr>
      </w:pPr>
      <w:r w:rsidRPr="00D049EE">
        <w:rPr>
          <w:color w:val="000000"/>
          <w:sz w:val="28"/>
          <w:szCs w:val="28"/>
          <w:lang w:val="uk-UA"/>
        </w:rPr>
        <w:t xml:space="preserve">У ліцеї створений і постійно оновлюється веб-сайт </w:t>
      </w:r>
      <w:hyperlink r:id="rId12" w:history="1">
        <w:r w:rsidRPr="00D049EE">
          <w:rPr>
            <w:rStyle w:val="ad"/>
            <w:sz w:val="28"/>
            <w:szCs w:val="28"/>
            <w:lang w:val="uk-UA"/>
          </w:rPr>
          <w:t>www.universum.kiev.ua</w:t>
        </w:r>
      </w:hyperlink>
      <w:r w:rsidRPr="00D049EE">
        <w:rPr>
          <w:color w:val="000000"/>
          <w:sz w:val="28"/>
          <w:szCs w:val="28"/>
          <w:lang w:val="uk-UA"/>
        </w:rPr>
        <w:t>. Сайт ліцею інформує громадськість про основні новини в діяльності ліцею, на сайті розміщені основні документи, які унормовують діяльність ліцею. Також досить широко представлені електронні освітні ресурси та публікації з науково-методичного забезпечення освітнього процесу. </w:t>
      </w:r>
    </w:p>
    <w:p w14:paraId="1FBC65CD" w14:textId="77777777" w:rsidR="009E65E7" w:rsidRPr="00D049EE" w:rsidRDefault="009E65E7" w:rsidP="009E65E7">
      <w:pPr>
        <w:pStyle w:val="aa"/>
        <w:spacing w:before="0" w:beforeAutospacing="0" w:after="0" w:afterAutospacing="0" w:line="360" w:lineRule="auto"/>
        <w:ind w:firstLine="703"/>
        <w:jc w:val="both"/>
        <w:rPr>
          <w:color w:val="000000"/>
          <w:sz w:val="28"/>
          <w:szCs w:val="28"/>
          <w:lang w:val="uk-UA"/>
        </w:rPr>
      </w:pPr>
      <w:r w:rsidRPr="00D049EE">
        <w:rPr>
          <w:color w:val="000000"/>
          <w:sz w:val="28"/>
          <w:szCs w:val="28"/>
          <w:lang w:val="uk-UA"/>
        </w:rPr>
        <w:t xml:space="preserve">Для оперативного інформування про повсякденне життя ліцею, новин педагогіки та розміщення освітніх електронних ресурсів створена </w:t>
      </w:r>
      <w:proofErr w:type="spellStart"/>
      <w:r w:rsidRPr="00D049EE">
        <w:rPr>
          <w:color w:val="000000"/>
          <w:sz w:val="28"/>
          <w:szCs w:val="28"/>
          <w:lang w:val="uk-UA"/>
        </w:rPr>
        <w:t>стрінка</w:t>
      </w:r>
      <w:proofErr w:type="spellEnd"/>
      <w:r w:rsidRPr="00D049EE">
        <w:rPr>
          <w:color w:val="000000"/>
          <w:sz w:val="28"/>
          <w:szCs w:val="28"/>
          <w:lang w:val="uk-UA"/>
        </w:rPr>
        <w:t xml:space="preserve"> ліцею та спільнота у соціальній мережі </w:t>
      </w:r>
      <w:proofErr w:type="spellStart"/>
      <w:r w:rsidRPr="00D049EE">
        <w:rPr>
          <w:color w:val="000000"/>
          <w:sz w:val="28"/>
          <w:szCs w:val="28"/>
          <w:lang w:val="uk-UA"/>
        </w:rPr>
        <w:t>Facebook</w:t>
      </w:r>
      <w:proofErr w:type="spellEnd"/>
      <w:r w:rsidRPr="00D049EE">
        <w:rPr>
          <w:color w:val="000000"/>
          <w:sz w:val="28"/>
          <w:szCs w:val="28"/>
          <w:lang w:val="uk-UA"/>
        </w:rPr>
        <w:t>:</w:t>
      </w:r>
    </w:p>
    <w:p w14:paraId="199A306F" w14:textId="77777777" w:rsidR="009E65E7" w:rsidRPr="00D049EE" w:rsidRDefault="00000000" w:rsidP="009E65E7">
      <w:pPr>
        <w:pStyle w:val="aa"/>
        <w:spacing w:before="0" w:beforeAutospacing="0" w:after="0" w:afterAutospacing="0" w:line="360" w:lineRule="auto"/>
        <w:ind w:firstLine="703"/>
        <w:jc w:val="both"/>
        <w:rPr>
          <w:sz w:val="28"/>
          <w:szCs w:val="28"/>
          <w:lang w:val="uk-UA"/>
        </w:rPr>
      </w:pPr>
      <w:hyperlink r:id="rId13" w:history="1">
        <w:r w:rsidR="009E65E7" w:rsidRPr="00D049EE">
          <w:rPr>
            <w:rStyle w:val="ad"/>
            <w:sz w:val="28"/>
            <w:szCs w:val="28"/>
            <w:lang w:val="uk-UA"/>
          </w:rPr>
          <w:t>https://www.facebook.com/lyceumuniversum</w:t>
        </w:r>
      </w:hyperlink>
      <w:r w:rsidR="009E65E7" w:rsidRPr="00D049EE">
        <w:rPr>
          <w:sz w:val="28"/>
          <w:szCs w:val="28"/>
          <w:lang w:val="uk-UA"/>
        </w:rPr>
        <w:t xml:space="preserve"> </w:t>
      </w:r>
    </w:p>
    <w:p w14:paraId="4B40C653" w14:textId="77777777" w:rsidR="009E65E7" w:rsidRPr="00D049EE" w:rsidRDefault="00000000" w:rsidP="009E65E7">
      <w:pPr>
        <w:pStyle w:val="aa"/>
        <w:spacing w:before="0" w:beforeAutospacing="0" w:after="0" w:afterAutospacing="0" w:line="360" w:lineRule="auto"/>
        <w:ind w:firstLine="703"/>
        <w:jc w:val="both"/>
        <w:rPr>
          <w:lang w:val="uk-UA"/>
        </w:rPr>
      </w:pPr>
      <w:hyperlink r:id="rId14" w:history="1">
        <w:r w:rsidR="009E65E7" w:rsidRPr="00D049EE">
          <w:rPr>
            <w:rStyle w:val="ad"/>
            <w:sz w:val="28"/>
            <w:szCs w:val="28"/>
            <w:lang w:val="uk-UA"/>
          </w:rPr>
          <w:t>https://www.facebook.com/groups/837661659655001/</w:t>
        </w:r>
      </w:hyperlink>
      <w:r w:rsidR="009E65E7" w:rsidRPr="00D049EE">
        <w:rPr>
          <w:color w:val="000000"/>
          <w:sz w:val="28"/>
          <w:szCs w:val="28"/>
          <w:lang w:val="uk-UA"/>
        </w:rPr>
        <w:t>.</w:t>
      </w:r>
    </w:p>
    <w:p w14:paraId="0F053A3E" w14:textId="77777777" w:rsidR="009E65E7" w:rsidRPr="00D049EE" w:rsidRDefault="009E65E7" w:rsidP="009E65E7">
      <w:pPr>
        <w:pStyle w:val="aa"/>
        <w:spacing w:before="0" w:beforeAutospacing="0" w:after="0" w:afterAutospacing="0" w:line="360" w:lineRule="auto"/>
        <w:ind w:firstLine="703"/>
        <w:jc w:val="both"/>
        <w:rPr>
          <w:color w:val="000000"/>
          <w:sz w:val="28"/>
          <w:szCs w:val="28"/>
          <w:lang w:val="uk-UA"/>
        </w:rPr>
      </w:pPr>
      <w:r w:rsidRPr="00D049EE">
        <w:rPr>
          <w:color w:val="000000"/>
          <w:sz w:val="28"/>
          <w:szCs w:val="28"/>
          <w:lang w:val="uk-UA"/>
        </w:rPr>
        <w:t>Спільнота постійно оновлюється. Наразі має у своєму складі понад 1500 учасників.</w:t>
      </w:r>
    </w:p>
    <w:p w14:paraId="56981910" w14:textId="77777777" w:rsidR="009E65E7" w:rsidRPr="00D049EE" w:rsidRDefault="009E65E7" w:rsidP="009E65E7">
      <w:pPr>
        <w:pStyle w:val="aa"/>
        <w:spacing w:before="0" w:beforeAutospacing="0" w:after="0" w:afterAutospacing="0" w:line="360" w:lineRule="auto"/>
        <w:ind w:firstLine="703"/>
        <w:jc w:val="both"/>
        <w:rPr>
          <w:lang w:val="uk-UA"/>
        </w:rPr>
      </w:pPr>
      <w:r w:rsidRPr="00D049EE">
        <w:rPr>
          <w:color w:val="000000"/>
          <w:sz w:val="28"/>
          <w:szCs w:val="28"/>
          <w:lang w:val="uk-UA"/>
        </w:rPr>
        <w:t xml:space="preserve">З 2022 року ліцей почав використовувати інформаційно-комунікаційну автоматизовану систему «Єдина школа», яка відповідає вимогам законодавства України, забезпечує захист інформації та персональних даних, дозволяє ведення електронних шкільних журналів та електронних щоденників учнів та батьків. </w:t>
      </w:r>
    </w:p>
    <w:p w14:paraId="24067207" w14:textId="77777777" w:rsidR="009E65E7" w:rsidRPr="00D049EE" w:rsidRDefault="009E65E7" w:rsidP="009E65E7">
      <w:pPr>
        <w:pStyle w:val="aa"/>
        <w:spacing w:before="0" w:beforeAutospacing="0" w:after="0" w:afterAutospacing="0" w:line="360" w:lineRule="auto"/>
        <w:ind w:firstLine="703"/>
        <w:jc w:val="both"/>
        <w:rPr>
          <w:color w:val="000000"/>
          <w:sz w:val="28"/>
          <w:szCs w:val="28"/>
          <w:lang w:val="uk-UA"/>
        </w:rPr>
      </w:pPr>
      <w:r w:rsidRPr="00D049EE">
        <w:rPr>
          <w:color w:val="000000"/>
          <w:sz w:val="28"/>
          <w:szCs w:val="28"/>
          <w:lang w:val="uk-UA"/>
        </w:rPr>
        <w:t>Для забезпечення дистанційної форми навчання та технологій дистанційного навчання в ліцеї використовується:</w:t>
      </w:r>
    </w:p>
    <w:p w14:paraId="265129A5" w14:textId="77777777" w:rsidR="009E65E7" w:rsidRPr="00D049EE" w:rsidRDefault="009E65E7" w:rsidP="009E65E7">
      <w:pPr>
        <w:pStyle w:val="aa"/>
        <w:numPr>
          <w:ilvl w:val="0"/>
          <w:numId w:val="42"/>
        </w:numPr>
        <w:tabs>
          <w:tab w:val="left" w:pos="709"/>
          <w:tab w:val="left" w:pos="1134"/>
        </w:tabs>
        <w:spacing w:before="0" w:beforeAutospacing="0" w:after="0" w:afterAutospacing="0" w:line="360" w:lineRule="auto"/>
        <w:ind w:left="0" w:firstLine="360"/>
        <w:jc w:val="both"/>
        <w:rPr>
          <w:color w:val="000000"/>
          <w:sz w:val="28"/>
          <w:szCs w:val="28"/>
          <w:lang w:val="uk-UA"/>
        </w:rPr>
      </w:pPr>
      <w:proofErr w:type="spellStart"/>
      <w:r w:rsidRPr="00D049EE">
        <w:rPr>
          <w:color w:val="000000"/>
          <w:sz w:val="28"/>
          <w:szCs w:val="28"/>
          <w:lang w:val="uk-UA"/>
        </w:rPr>
        <w:t>Google</w:t>
      </w:r>
      <w:proofErr w:type="spellEnd"/>
      <w:r w:rsidRPr="00D049EE">
        <w:rPr>
          <w:color w:val="000000"/>
          <w:sz w:val="28"/>
          <w:szCs w:val="28"/>
          <w:lang w:val="uk-UA"/>
        </w:rPr>
        <w:t xml:space="preserve"> </w:t>
      </w:r>
      <w:proofErr w:type="spellStart"/>
      <w:r w:rsidRPr="00D049EE">
        <w:rPr>
          <w:color w:val="000000"/>
          <w:sz w:val="28"/>
          <w:szCs w:val="28"/>
          <w:lang w:val="uk-UA"/>
        </w:rPr>
        <w:t>Workspace</w:t>
      </w:r>
      <w:proofErr w:type="spellEnd"/>
      <w:r w:rsidRPr="00D049EE">
        <w:rPr>
          <w:color w:val="000000"/>
          <w:sz w:val="28"/>
          <w:szCs w:val="28"/>
          <w:lang w:val="uk-UA"/>
        </w:rPr>
        <w:t xml:space="preserve"> </w:t>
      </w:r>
      <w:proofErr w:type="spellStart"/>
      <w:r w:rsidRPr="00D049EE">
        <w:rPr>
          <w:color w:val="000000"/>
          <w:sz w:val="28"/>
          <w:szCs w:val="28"/>
          <w:lang w:val="uk-UA"/>
        </w:rPr>
        <w:t>for</w:t>
      </w:r>
      <w:proofErr w:type="spellEnd"/>
      <w:r w:rsidRPr="00D049EE">
        <w:rPr>
          <w:color w:val="000000"/>
          <w:sz w:val="28"/>
          <w:szCs w:val="28"/>
          <w:lang w:val="uk-UA"/>
        </w:rPr>
        <w:t xml:space="preserve"> </w:t>
      </w:r>
      <w:proofErr w:type="spellStart"/>
      <w:r w:rsidRPr="00D049EE">
        <w:rPr>
          <w:color w:val="000000"/>
          <w:sz w:val="28"/>
          <w:szCs w:val="28"/>
          <w:lang w:val="uk-UA"/>
        </w:rPr>
        <w:t>Education</w:t>
      </w:r>
      <w:proofErr w:type="spellEnd"/>
      <w:r w:rsidRPr="00D049EE">
        <w:rPr>
          <w:color w:val="000000"/>
          <w:sz w:val="28"/>
          <w:szCs w:val="28"/>
          <w:lang w:val="uk-UA"/>
        </w:rPr>
        <w:t xml:space="preserve"> - пакет хмарних додатків </w:t>
      </w:r>
      <w:proofErr w:type="spellStart"/>
      <w:r w:rsidRPr="00D049EE">
        <w:rPr>
          <w:color w:val="000000"/>
          <w:sz w:val="28"/>
          <w:szCs w:val="28"/>
          <w:lang w:val="uk-UA"/>
        </w:rPr>
        <w:t>Google</w:t>
      </w:r>
      <w:proofErr w:type="spellEnd"/>
      <w:r w:rsidRPr="00D049EE">
        <w:rPr>
          <w:color w:val="000000"/>
          <w:sz w:val="28"/>
          <w:szCs w:val="28"/>
          <w:lang w:val="uk-UA"/>
        </w:rPr>
        <w:t xml:space="preserve"> для побудови інформаційно-освітньої структури закладу освіти (з 2013 року).</w:t>
      </w:r>
    </w:p>
    <w:p w14:paraId="12B77423" w14:textId="77777777" w:rsidR="009E65E7" w:rsidRPr="00D049EE" w:rsidRDefault="009E65E7" w:rsidP="009E65E7">
      <w:pPr>
        <w:pStyle w:val="aa"/>
        <w:numPr>
          <w:ilvl w:val="0"/>
          <w:numId w:val="42"/>
        </w:numPr>
        <w:tabs>
          <w:tab w:val="left" w:pos="709"/>
          <w:tab w:val="left" w:pos="1134"/>
        </w:tabs>
        <w:spacing w:before="0" w:beforeAutospacing="0" w:after="0" w:afterAutospacing="0" w:line="360" w:lineRule="auto"/>
        <w:ind w:left="0" w:firstLine="360"/>
        <w:jc w:val="both"/>
        <w:rPr>
          <w:color w:val="000000"/>
          <w:sz w:val="28"/>
          <w:szCs w:val="28"/>
          <w:lang w:val="uk-UA"/>
        </w:rPr>
      </w:pPr>
      <w:r w:rsidRPr="00D049EE">
        <w:rPr>
          <w:color w:val="000000"/>
          <w:sz w:val="28"/>
          <w:szCs w:val="28"/>
          <w:lang w:val="uk-UA"/>
        </w:rPr>
        <w:lastRenderedPageBreak/>
        <w:t xml:space="preserve">Навчальна інтерактивна платформа «Центр дистанційної освіти ліцею «Універсум» </w:t>
      </w:r>
      <w:hyperlink r:id="rId15" w:history="1">
        <w:r w:rsidRPr="00D049EE">
          <w:rPr>
            <w:rStyle w:val="ad"/>
            <w:sz w:val="28"/>
            <w:szCs w:val="28"/>
            <w:lang w:val="uk-UA"/>
          </w:rPr>
          <w:t>https://www.cde.universum.kiev.ua/</w:t>
        </w:r>
      </w:hyperlink>
      <w:r w:rsidRPr="00D049EE">
        <w:rPr>
          <w:color w:val="000000"/>
          <w:sz w:val="28"/>
          <w:szCs w:val="28"/>
          <w:lang w:val="uk-UA"/>
        </w:rPr>
        <w:t xml:space="preserve">. Дана платформи дозволяють розміщувати електронні освітні ресурси, домашні завдання, проводити консультації для учнів. </w:t>
      </w:r>
    </w:p>
    <w:p w14:paraId="22EF2A59" w14:textId="77777777" w:rsidR="009E65E7" w:rsidRPr="00D049EE" w:rsidRDefault="009E65E7" w:rsidP="009E65E7">
      <w:pPr>
        <w:spacing w:line="360" w:lineRule="auto"/>
        <w:ind w:firstLine="705"/>
        <w:jc w:val="both"/>
        <w:rPr>
          <w:color w:val="000000"/>
          <w:sz w:val="28"/>
          <w:szCs w:val="28"/>
        </w:rPr>
      </w:pPr>
      <w:r w:rsidRPr="00D049EE">
        <w:rPr>
          <w:color w:val="000000"/>
          <w:sz w:val="28"/>
          <w:szCs w:val="28"/>
        </w:rPr>
        <w:t xml:space="preserve">Використання інтерактивних платформ дозволяє організовувати дистанційне навчання, проводити перевернуті уроки, забезпечити </w:t>
      </w:r>
      <w:proofErr w:type="spellStart"/>
      <w:r w:rsidRPr="00D049EE">
        <w:rPr>
          <w:color w:val="000000"/>
          <w:sz w:val="28"/>
          <w:szCs w:val="28"/>
        </w:rPr>
        <w:t>компетентнісний</w:t>
      </w:r>
      <w:proofErr w:type="spellEnd"/>
      <w:r w:rsidRPr="00D049EE">
        <w:rPr>
          <w:color w:val="000000"/>
          <w:sz w:val="28"/>
          <w:szCs w:val="28"/>
        </w:rPr>
        <w:t xml:space="preserve"> підхід у освітньому процесі ліцею.</w:t>
      </w:r>
    </w:p>
    <w:p w14:paraId="4C3864AF" w14:textId="77777777" w:rsidR="009E65E7" w:rsidRPr="00D049EE" w:rsidRDefault="009E65E7" w:rsidP="009E65E7">
      <w:pPr>
        <w:spacing w:line="360" w:lineRule="auto"/>
        <w:ind w:firstLine="705"/>
        <w:jc w:val="both"/>
        <w:rPr>
          <w:color w:val="000000"/>
          <w:sz w:val="28"/>
          <w:szCs w:val="28"/>
        </w:rPr>
      </w:pPr>
      <w:r w:rsidRPr="00D049EE">
        <w:rPr>
          <w:color w:val="000000"/>
          <w:sz w:val="28"/>
          <w:szCs w:val="28"/>
        </w:rPr>
        <w:t>Також учні ліцею можуть використовувати:</w:t>
      </w:r>
    </w:p>
    <w:p w14:paraId="2A7B6AF0" w14:textId="77777777" w:rsidR="009E65E7" w:rsidRPr="00D049EE" w:rsidRDefault="009E65E7" w:rsidP="009E65E7">
      <w:pPr>
        <w:pStyle w:val="a5"/>
        <w:numPr>
          <w:ilvl w:val="0"/>
          <w:numId w:val="43"/>
        </w:numPr>
        <w:spacing w:line="360" w:lineRule="auto"/>
        <w:ind w:left="993"/>
        <w:jc w:val="both"/>
        <w:rPr>
          <w:color w:val="000000"/>
          <w:sz w:val="28"/>
          <w:szCs w:val="28"/>
        </w:rPr>
      </w:pPr>
      <w:r w:rsidRPr="00D049EE">
        <w:rPr>
          <w:color w:val="000000"/>
          <w:sz w:val="28"/>
          <w:szCs w:val="28"/>
        </w:rPr>
        <w:t xml:space="preserve">сучасний онлайн-ресурс для змішаного та дистанційного навчання – платформу «Всеукраїнська школа онлайн» </w:t>
      </w:r>
      <w:hyperlink r:id="rId16" w:history="1">
        <w:r w:rsidRPr="00D049EE">
          <w:rPr>
            <w:rStyle w:val="ad"/>
            <w:sz w:val="28"/>
            <w:szCs w:val="28"/>
          </w:rPr>
          <w:t>https://lms.e-school.net.ua/</w:t>
        </w:r>
      </w:hyperlink>
      <w:r w:rsidRPr="00D049EE">
        <w:rPr>
          <w:color w:val="000000"/>
          <w:sz w:val="28"/>
          <w:szCs w:val="28"/>
        </w:rPr>
        <w:t xml:space="preserve"> .</w:t>
      </w:r>
    </w:p>
    <w:p w14:paraId="5BC2391A" w14:textId="77777777" w:rsidR="009E65E7" w:rsidRPr="00D049EE" w:rsidRDefault="009E65E7" w:rsidP="009E65E7">
      <w:pPr>
        <w:pStyle w:val="a5"/>
        <w:numPr>
          <w:ilvl w:val="0"/>
          <w:numId w:val="43"/>
        </w:numPr>
        <w:spacing w:line="360" w:lineRule="auto"/>
        <w:ind w:left="993"/>
        <w:jc w:val="both"/>
        <w:rPr>
          <w:color w:val="000000"/>
          <w:sz w:val="28"/>
          <w:szCs w:val="28"/>
        </w:rPr>
      </w:pPr>
      <w:r w:rsidRPr="00D049EE">
        <w:rPr>
          <w:color w:val="000000"/>
          <w:sz w:val="28"/>
          <w:szCs w:val="28"/>
        </w:rPr>
        <w:t xml:space="preserve">національну освітню платформу актуальних знань та навичок </w:t>
      </w:r>
      <w:proofErr w:type="spellStart"/>
      <w:r w:rsidRPr="00D049EE">
        <w:rPr>
          <w:color w:val="000000"/>
          <w:sz w:val="28"/>
          <w:szCs w:val="28"/>
        </w:rPr>
        <w:t>Дія.Освіта</w:t>
      </w:r>
      <w:proofErr w:type="spellEnd"/>
      <w:r w:rsidRPr="00D049EE">
        <w:rPr>
          <w:color w:val="000000"/>
          <w:sz w:val="28"/>
          <w:szCs w:val="28"/>
        </w:rPr>
        <w:t xml:space="preserve"> </w:t>
      </w:r>
      <w:hyperlink r:id="rId17" w:history="1">
        <w:r w:rsidRPr="00D049EE">
          <w:rPr>
            <w:rStyle w:val="ad"/>
            <w:sz w:val="28"/>
            <w:szCs w:val="28"/>
          </w:rPr>
          <w:t>https://osvita.diia.gov.ua/</w:t>
        </w:r>
      </w:hyperlink>
      <w:r w:rsidRPr="00D049EE">
        <w:rPr>
          <w:color w:val="000000"/>
          <w:sz w:val="28"/>
          <w:szCs w:val="28"/>
        </w:rPr>
        <w:t xml:space="preserve"> .</w:t>
      </w:r>
    </w:p>
    <w:p w14:paraId="199CC6E3" w14:textId="77777777" w:rsidR="00852751" w:rsidRPr="00D049EE" w:rsidRDefault="00957FB4" w:rsidP="00913C06">
      <w:pPr>
        <w:pStyle w:val="2"/>
      </w:pPr>
      <w:r w:rsidRPr="00D049EE">
        <w:t xml:space="preserve"> </w:t>
      </w:r>
      <w:bookmarkStart w:id="116" w:name="_Toc147667702"/>
      <w:r w:rsidRPr="00D049EE">
        <w:t>Організація освітнього процесу.</w:t>
      </w:r>
      <w:bookmarkEnd w:id="116"/>
    </w:p>
    <w:p w14:paraId="40EBAAED" w14:textId="77777777" w:rsidR="009E65E7" w:rsidRPr="00D049EE" w:rsidRDefault="009E65E7" w:rsidP="009E65E7">
      <w:pPr>
        <w:spacing w:line="360" w:lineRule="auto"/>
        <w:ind w:firstLine="705"/>
        <w:jc w:val="both"/>
        <w:rPr>
          <w:color w:val="000000"/>
          <w:sz w:val="28"/>
          <w:szCs w:val="28"/>
        </w:rPr>
      </w:pPr>
      <w:r w:rsidRPr="00D049EE">
        <w:rPr>
          <w:sz w:val="28"/>
          <w:szCs w:val="28"/>
        </w:rPr>
        <w:t xml:space="preserve">Відповідно до пунктів 3-4 статті 10 Закону України «Про повну загальну середню освіту», постанови Кабінету Міністрів України «Про початок навчального року під час воєнного стану в Україні» №782 від 28.07.2023, листа Міністерства освіти і науки України «Про організацію 2023/2024 навчального року в закладах загальної середньої освіти» №1/12186-23 від 16.08.2023, листа Департаменту освіти і науки (Київської міської державної адміністрації) «Про організацію освітнього процесу та структуру 2023/2024 навчального року» №063-3877 від 23.08.2023 навчальний рік </w:t>
      </w:r>
      <w:r w:rsidRPr="00D049EE">
        <w:rPr>
          <w:color w:val="000000"/>
          <w:sz w:val="28"/>
          <w:szCs w:val="28"/>
        </w:rPr>
        <w:t xml:space="preserve">в ліцеї розпочинається у День знань – 1 вересня 2023 року, освітній процес триватиме до 28 червня 2024 року включно. Освітній процес організований за семестровою системою. Під час навчального року передбачені канікули, загальна тривалість яких не перевищує 30 днів. </w:t>
      </w:r>
    </w:p>
    <w:p w14:paraId="2C093033" w14:textId="77777777" w:rsidR="009E65E7" w:rsidRPr="00D049EE" w:rsidRDefault="009E65E7" w:rsidP="009E65E7">
      <w:pPr>
        <w:spacing w:line="360" w:lineRule="auto"/>
        <w:ind w:firstLine="705"/>
        <w:jc w:val="both"/>
        <w:rPr>
          <w:sz w:val="28"/>
          <w:szCs w:val="28"/>
        </w:rPr>
      </w:pPr>
      <w:r w:rsidRPr="00D049EE">
        <w:rPr>
          <w:color w:val="000000"/>
          <w:sz w:val="28"/>
          <w:szCs w:val="28"/>
        </w:rPr>
        <w:t xml:space="preserve">Організація освітнього процесу в ліцеї здійснюється із </w:t>
      </w:r>
      <w:r w:rsidRPr="00D049EE">
        <w:rPr>
          <w:sz w:val="28"/>
          <w:szCs w:val="28"/>
        </w:rPr>
        <w:t>дотриманням Санітарного регламенту для закладів ЗСО (наказ Міністерства охорони здоров’я від 25.09.2020 №2205).</w:t>
      </w:r>
    </w:p>
    <w:p w14:paraId="778ACFCB" w14:textId="77777777" w:rsidR="009E65E7" w:rsidRPr="00D049EE" w:rsidRDefault="009E65E7" w:rsidP="009E65E7">
      <w:pPr>
        <w:spacing w:line="360" w:lineRule="auto"/>
        <w:ind w:right="57" w:firstLine="360"/>
        <w:jc w:val="both"/>
        <w:rPr>
          <w:color w:val="000000"/>
          <w:sz w:val="28"/>
          <w:szCs w:val="28"/>
        </w:rPr>
      </w:pPr>
      <w:r w:rsidRPr="00D049EE">
        <w:rPr>
          <w:color w:val="000000"/>
          <w:sz w:val="28"/>
          <w:szCs w:val="28"/>
        </w:rPr>
        <w:lastRenderedPageBreak/>
        <w:t xml:space="preserve">Відповідно до п.4 статті 10 Закону України «Про повну загальну середню освіту», пункту 12 Положення про ліцей, затвердженого постановою Кабінету Міністрів України від 11 жовтня 2021 р. № 1062, тривалість уроків і перерв затверджується рішенням педагогічної ради ліцею </w:t>
      </w:r>
      <w:r w:rsidRPr="00D049EE">
        <w:rPr>
          <w:sz w:val="28"/>
          <w:szCs w:val="28"/>
        </w:rPr>
        <w:t>(протокол №8 від 29 серпня 2023)</w:t>
      </w:r>
      <w:r w:rsidRPr="00D049EE">
        <w:rPr>
          <w:color w:val="000000"/>
          <w:sz w:val="28"/>
          <w:szCs w:val="28"/>
        </w:rPr>
        <w:t>.</w:t>
      </w:r>
    </w:p>
    <w:p w14:paraId="23529296" w14:textId="77777777" w:rsidR="009E65E7" w:rsidRPr="00D049EE" w:rsidRDefault="009E65E7" w:rsidP="009E65E7">
      <w:pPr>
        <w:spacing w:line="360" w:lineRule="auto"/>
        <w:ind w:right="57" w:firstLine="360"/>
        <w:jc w:val="both"/>
        <w:rPr>
          <w:color w:val="000000"/>
          <w:sz w:val="28"/>
          <w:szCs w:val="28"/>
        </w:rPr>
      </w:pPr>
    </w:p>
    <w:p w14:paraId="31CE5770" w14:textId="77777777" w:rsidR="009E65E7" w:rsidRPr="00D049EE" w:rsidRDefault="009E65E7" w:rsidP="009E65E7">
      <w:pPr>
        <w:spacing w:line="360" w:lineRule="auto"/>
        <w:ind w:right="57" w:firstLine="360"/>
        <w:jc w:val="center"/>
        <w:rPr>
          <w:b/>
          <w:i/>
          <w:sz w:val="28"/>
          <w:szCs w:val="28"/>
        </w:rPr>
      </w:pPr>
      <w:r w:rsidRPr="00D049EE">
        <w:rPr>
          <w:b/>
          <w:i/>
          <w:sz w:val="28"/>
          <w:szCs w:val="28"/>
        </w:rPr>
        <w:t>Тривалість уроків і перерв в очному режимі:</w:t>
      </w:r>
    </w:p>
    <w:p w14:paraId="53FD4073"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І урок</w:t>
      </w:r>
      <w:r w:rsidRPr="00D049EE">
        <w:rPr>
          <w:color w:val="000000"/>
          <w:sz w:val="28"/>
          <w:szCs w:val="28"/>
        </w:rPr>
        <w:tab/>
        <w:t>09.00-09.45.</w:t>
      </w:r>
    </w:p>
    <w:p w14:paraId="359E50AC"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Перерва</w:t>
      </w:r>
      <w:r w:rsidRPr="00D049EE">
        <w:rPr>
          <w:color w:val="000000"/>
          <w:sz w:val="28"/>
          <w:szCs w:val="28"/>
        </w:rPr>
        <w:tab/>
        <w:t>09.45.-09.55.</w:t>
      </w:r>
    </w:p>
    <w:p w14:paraId="1589A89C"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ІІ урок</w:t>
      </w:r>
      <w:r w:rsidRPr="00D049EE">
        <w:rPr>
          <w:color w:val="000000"/>
          <w:sz w:val="28"/>
          <w:szCs w:val="28"/>
        </w:rPr>
        <w:tab/>
        <w:t>09.55.-10.40.</w:t>
      </w:r>
    </w:p>
    <w:p w14:paraId="5D161F25"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Перерва</w:t>
      </w:r>
      <w:r w:rsidRPr="00D049EE">
        <w:rPr>
          <w:color w:val="000000"/>
          <w:sz w:val="28"/>
          <w:szCs w:val="28"/>
        </w:rPr>
        <w:tab/>
        <w:t>10.40.-10.50.</w:t>
      </w:r>
    </w:p>
    <w:p w14:paraId="34B5AA4E"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ІІІ урок</w:t>
      </w:r>
      <w:r w:rsidRPr="00D049EE">
        <w:rPr>
          <w:color w:val="000000"/>
          <w:sz w:val="28"/>
          <w:szCs w:val="28"/>
        </w:rPr>
        <w:tab/>
        <w:t>10.50.-11.35.</w:t>
      </w:r>
    </w:p>
    <w:p w14:paraId="38534056"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Перерва</w:t>
      </w:r>
      <w:r w:rsidRPr="00D049EE">
        <w:rPr>
          <w:color w:val="000000"/>
          <w:sz w:val="28"/>
          <w:szCs w:val="28"/>
        </w:rPr>
        <w:tab/>
        <w:t>11.35.-11.45.</w:t>
      </w:r>
    </w:p>
    <w:p w14:paraId="6CD80073"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ІV урок</w:t>
      </w:r>
      <w:r w:rsidRPr="00D049EE">
        <w:rPr>
          <w:color w:val="000000"/>
          <w:sz w:val="28"/>
          <w:szCs w:val="28"/>
        </w:rPr>
        <w:tab/>
        <w:t>11.45.-12.30.</w:t>
      </w:r>
    </w:p>
    <w:p w14:paraId="35963A7B"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Перерва</w:t>
      </w:r>
      <w:r w:rsidRPr="00D049EE">
        <w:rPr>
          <w:color w:val="000000"/>
          <w:sz w:val="28"/>
          <w:szCs w:val="28"/>
        </w:rPr>
        <w:tab/>
        <w:t>12.30.-12.45</w:t>
      </w:r>
    </w:p>
    <w:p w14:paraId="5F4E6084"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V урок</w:t>
      </w:r>
      <w:r w:rsidRPr="00D049EE">
        <w:rPr>
          <w:color w:val="000000"/>
          <w:sz w:val="28"/>
          <w:szCs w:val="28"/>
        </w:rPr>
        <w:tab/>
        <w:t>12.45.-13.40.</w:t>
      </w:r>
    </w:p>
    <w:p w14:paraId="5CD98E01"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Перерва</w:t>
      </w:r>
      <w:r w:rsidRPr="00D049EE">
        <w:rPr>
          <w:color w:val="000000"/>
          <w:sz w:val="28"/>
          <w:szCs w:val="28"/>
        </w:rPr>
        <w:tab/>
        <w:t>13.40.-13.55.</w:t>
      </w:r>
    </w:p>
    <w:p w14:paraId="2129A557"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VІ урок</w:t>
      </w:r>
      <w:r w:rsidRPr="00D049EE">
        <w:rPr>
          <w:color w:val="000000"/>
          <w:sz w:val="28"/>
          <w:szCs w:val="28"/>
        </w:rPr>
        <w:tab/>
        <w:t>13.55.-14.40.</w:t>
      </w:r>
    </w:p>
    <w:p w14:paraId="55B8C070"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Перерва</w:t>
      </w:r>
      <w:r w:rsidRPr="00D049EE">
        <w:rPr>
          <w:color w:val="000000"/>
          <w:sz w:val="28"/>
          <w:szCs w:val="28"/>
        </w:rPr>
        <w:tab/>
        <w:t>14.40.-14.45.</w:t>
      </w:r>
    </w:p>
    <w:p w14:paraId="2BBB6D9E" w14:textId="77777777" w:rsidR="009E65E7" w:rsidRPr="00D049EE" w:rsidRDefault="009E65E7" w:rsidP="009E65E7">
      <w:pPr>
        <w:numPr>
          <w:ilvl w:val="0"/>
          <w:numId w:val="37"/>
        </w:numPr>
        <w:spacing w:line="360" w:lineRule="auto"/>
        <w:ind w:left="993" w:right="57"/>
        <w:jc w:val="both"/>
        <w:textAlignment w:val="baseline"/>
        <w:rPr>
          <w:color w:val="000000"/>
          <w:sz w:val="28"/>
          <w:szCs w:val="28"/>
        </w:rPr>
      </w:pPr>
      <w:r w:rsidRPr="00D049EE">
        <w:rPr>
          <w:color w:val="000000"/>
          <w:sz w:val="28"/>
          <w:szCs w:val="28"/>
        </w:rPr>
        <w:t>VІІ урок</w:t>
      </w:r>
      <w:r w:rsidRPr="00D049EE">
        <w:rPr>
          <w:color w:val="000000"/>
          <w:sz w:val="28"/>
          <w:szCs w:val="28"/>
        </w:rPr>
        <w:tab/>
        <w:t>14.45.-15.30.</w:t>
      </w:r>
    </w:p>
    <w:p w14:paraId="50691393" w14:textId="77777777" w:rsidR="009E65E7" w:rsidRPr="00D049EE" w:rsidRDefault="009E65E7" w:rsidP="009E65E7">
      <w:pPr>
        <w:spacing w:line="360" w:lineRule="auto"/>
        <w:ind w:right="57" w:firstLine="651"/>
        <w:jc w:val="both"/>
        <w:rPr>
          <w:sz w:val="28"/>
          <w:szCs w:val="28"/>
        </w:rPr>
      </w:pPr>
    </w:p>
    <w:p w14:paraId="6A20CBB0" w14:textId="77777777" w:rsidR="009E65E7" w:rsidRPr="00D049EE" w:rsidRDefault="009E65E7" w:rsidP="009E65E7">
      <w:pPr>
        <w:spacing w:line="360" w:lineRule="auto"/>
        <w:ind w:right="57" w:firstLine="651"/>
        <w:jc w:val="both"/>
        <w:rPr>
          <w:sz w:val="28"/>
          <w:szCs w:val="28"/>
        </w:rPr>
      </w:pPr>
      <w:r w:rsidRPr="00D049EE">
        <w:rPr>
          <w:sz w:val="28"/>
          <w:szCs w:val="28"/>
        </w:rPr>
        <w:t>Ліцей немає укриття, тому у разі виникнення надзвичайних ситуацій, при оголошенні сигналу тривоги «УВАГА ВСІМ!» або сигналу «Повітряна тривога!» в якості укриття використовується станція метро «Політехнічний інститут». Враховуючи це, під час дії правового режиму воєнного стану в Україні освітній процес в ліцеї буде організований за допомогою очної форми навчання з елементами дистанційних технологій.</w:t>
      </w:r>
    </w:p>
    <w:p w14:paraId="0732FE40" w14:textId="77777777" w:rsidR="009E65E7" w:rsidRPr="00D049EE" w:rsidRDefault="009E65E7" w:rsidP="009E65E7">
      <w:pPr>
        <w:spacing w:line="360" w:lineRule="auto"/>
        <w:ind w:right="57" w:firstLine="651"/>
        <w:jc w:val="both"/>
        <w:rPr>
          <w:color w:val="000000"/>
          <w:sz w:val="28"/>
          <w:szCs w:val="28"/>
        </w:rPr>
      </w:pPr>
      <w:r w:rsidRPr="00D049EE">
        <w:rPr>
          <w:sz w:val="28"/>
          <w:szCs w:val="28"/>
        </w:rPr>
        <w:t>Форма організації освітнього процесу ліцею може змінюватися впродовж навчального року в залежності від безпекової ситуації.</w:t>
      </w:r>
    </w:p>
    <w:p w14:paraId="4A509286" w14:textId="77777777" w:rsidR="009E65E7" w:rsidRPr="00D049EE" w:rsidRDefault="009E65E7" w:rsidP="009E65E7">
      <w:pPr>
        <w:spacing w:line="360" w:lineRule="auto"/>
        <w:ind w:right="57" w:firstLine="651"/>
        <w:jc w:val="both"/>
        <w:rPr>
          <w:rFonts w:eastAsia="Calibri"/>
          <w:sz w:val="28"/>
          <w:szCs w:val="28"/>
        </w:rPr>
      </w:pPr>
      <w:r w:rsidRPr="00D049EE">
        <w:rPr>
          <w:color w:val="000000"/>
          <w:sz w:val="28"/>
          <w:szCs w:val="28"/>
        </w:rPr>
        <w:lastRenderedPageBreak/>
        <w:t xml:space="preserve">Відповідно до статті 10 Закону України «Про повну загальну середню освіту», пункту 12 Положення про ліцей, затвердженого постановою Кабінету Міністрів України від 11 жовтня 2021 р. № 1062, згідно з рішенням педагогічної ради ліцею </w:t>
      </w:r>
      <w:r w:rsidRPr="00D049EE">
        <w:rPr>
          <w:sz w:val="28"/>
          <w:szCs w:val="28"/>
        </w:rPr>
        <w:t>(протокол №8 від 29 серпня 2023)</w:t>
      </w:r>
      <w:r w:rsidRPr="00D049EE">
        <w:rPr>
          <w:color w:val="000000"/>
          <w:sz w:val="28"/>
          <w:szCs w:val="28"/>
        </w:rPr>
        <w:t xml:space="preserve"> при складанні розкладу допускається проведення підряд двох уроків з одного предмету інваріантної і варіативної частини відповідно.</w:t>
      </w:r>
    </w:p>
    <w:p w14:paraId="36C815F0" w14:textId="77777777" w:rsidR="00852751" w:rsidRPr="00D049EE" w:rsidRDefault="00852751">
      <w:pPr>
        <w:spacing w:line="360" w:lineRule="auto"/>
        <w:ind w:right="57" w:firstLine="651"/>
        <w:jc w:val="both"/>
        <w:rPr>
          <w:sz w:val="28"/>
          <w:szCs w:val="28"/>
        </w:rPr>
      </w:pPr>
    </w:p>
    <w:p w14:paraId="34FE734D" w14:textId="7205C72A" w:rsidR="00852751" w:rsidRPr="00D049EE" w:rsidRDefault="008305DB" w:rsidP="00913C06">
      <w:pPr>
        <w:pStyle w:val="1"/>
      </w:pPr>
      <w:bookmarkStart w:id="117" w:name="_Toc147667703"/>
      <w:r w:rsidRPr="00D049EE">
        <w:lastRenderedPageBreak/>
        <w:t>Н</w:t>
      </w:r>
      <w:r w:rsidR="00957FB4" w:rsidRPr="00D049EE">
        <w:t xml:space="preserve">авчальні плани </w:t>
      </w:r>
      <w:r w:rsidR="001B1DC2" w:rsidRPr="00D049EE">
        <w:t>8-11 класів ліцею</w:t>
      </w:r>
      <w:bookmarkEnd w:id="117"/>
    </w:p>
    <w:p w14:paraId="2A6A4114" w14:textId="77777777" w:rsidR="00FB535D" w:rsidRPr="00D049EE" w:rsidRDefault="00FB535D" w:rsidP="001B1DC2">
      <w:pPr>
        <w:spacing w:line="360" w:lineRule="auto"/>
        <w:jc w:val="center"/>
        <w:rPr>
          <w:b/>
          <w:sz w:val="28"/>
          <w:szCs w:val="28"/>
        </w:rPr>
      </w:pPr>
      <w:r w:rsidRPr="00D049EE">
        <w:rPr>
          <w:b/>
          <w:sz w:val="28"/>
          <w:szCs w:val="28"/>
        </w:rPr>
        <w:t xml:space="preserve">Навчальний план 8-А класу </w:t>
      </w:r>
    </w:p>
    <w:p w14:paraId="494F53CA"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034E36B7" w14:textId="77777777" w:rsidR="00FB535D" w:rsidRPr="00D049EE" w:rsidRDefault="00FB535D" w:rsidP="00FB535D">
      <w:pPr>
        <w:spacing w:line="360" w:lineRule="auto"/>
        <w:jc w:val="center"/>
        <w:rPr>
          <w:bCs/>
          <w:sz w:val="28"/>
          <w:szCs w:val="28"/>
        </w:rPr>
      </w:pPr>
      <w:r w:rsidRPr="00D049EE">
        <w:rPr>
          <w:bCs/>
          <w:sz w:val="28"/>
          <w:szCs w:val="28"/>
        </w:rPr>
        <w:t>та поглибленим вивченням інформатики</w:t>
      </w:r>
    </w:p>
    <w:p w14:paraId="6A95C526" w14:textId="77777777" w:rsidR="00FB535D" w:rsidRPr="00D049EE" w:rsidRDefault="00FB535D" w:rsidP="00FB535D">
      <w:pPr>
        <w:ind w:left="5103"/>
        <w:jc w:val="both"/>
        <w:rPr>
          <w:sz w:val="24"/>
          <w:szCs w:val="24"/>
        </w:rPr>
      </w:pPr>
      <w:r w:rsidRPr="00D049EE">
        <w:rPr>
          <w:sz w:val="24"/>
          <w:szCs w:val="24"/>
        </w:rPr>
        <w:t>(Розроблений відповідно до Таблиці 8 до Типової освітньої програми, затвердженої наказом МОН України від 20.04.2018 № 405)</w:t>
      </w:r>
    </w:p>
    <w:tbl>
      <w:tblPr>
        <w:tblW w:w="9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2"/>
        <w:gridCol w:w="3688"/>
        <w:gridCol w:w="2412"/>
      </w:tblGrid>
      <w:tr w:rsidR="00FB535D" w:rsidRPr="00D049EE" w14:paraId="4FE3B6A6" w14:textId="77777777" w:rsidTr="00C330C0">
        <w:trPr>
          <w:cantSplit/>
          <w:trHeight w:val="682"/>
        </w:trPr>
        <w:tc>
          <w:tcPr>
            <w:tcW w:w="3510" w:type="dxa"/>
            <w:tcBorders>
              <w:top w:val="single" w:sz="6" w:space="0" w:color="000000"/>
              <w:left w:val="single" w:sz="6" w:space="0" w:color="000000"/>
              <w:bottom w:val="single" w:sz="4" w:space="0" w:color="000000"/>
              <w:right w:val="single" w:sz="6" w:space="0" w:color="000000"/>
            </w:tcBorders>
            <w:vAlign w:val="center"/>
            <w:hideMark/>
          </w:tcPr>
          <w:p w14:paraId="0EB92544" w14:textId="77777777" w:rsidR="00FB535D" w:rsidRPr="00D049EE" w:rsidRDefault="00FB535D" w:rsidP="00C330C0">
            <w:pPr>
              <w:spacing w:line="276" w:lineRule="auto"/>
              <w:jc w:val="center"/>
              <w:rPr>
                <w:sz w:val="28"/>
                <w:szCs w:val="28"/>
              </w:rPr>
            </w:pPr>
            <w:r w:rsidRPr="00D049EE">
              <w:rPr>
                <w:b/>
                <w:sz w:val="28"/>
                <w:szCs w:val="28"/>
              </w:rPr>
              <w:t>Освітні галузі</w:t>
            </w:r>
          </w:p>
        </w:tc>
        <w:tc>
          <w:tcPr>
            <w:tcW w:w="3686" w:type="dxa"/>
            <w:tcBorders>
              <w:top w:val="single" w:sz="6" w:space="0" w:color="000000"/>
              <w:left w:val="nil"/>
              <w:bottom w:val="single" w:sz="4" w:space="0" w:color="000000"/>
              <w:right w:val="single" w:sz="6" w:space="0" w:color="000000"/>
            </w:tcBorders>
            <w:vAlign w:val="center"/>
            <w:hideMark/>
          </w:tcPr>
          <w:p w14:paraId="6FD75FBE" w14:textId="77777777" w:rsidR="00FB535D" w:rsidRPr="00D049EE" w:rsidRDefault="00FB535D" w:rsidP="00C330C0">
            <w:pPr>
              <w:spacing w:line="276" w:lineRule="auto"/>
              <w:jc w:val="center"/>
              <w:rPr>
                <w:b/>
                <w:sz w:val="28"/>
                <w:szCs w:val="28"/>
              </w:rPr>
            </w:pPr>
            <w:r w:rsidRPr="00D049EE">
              <w:rPr>
                <w:b/>
                <w:sz w:val="28"/>
                <w:szCs w:val="28"/>
              </w:rPr>
              <w:t>Предмети</w:t>
            </w:r>
          </w:p>
        </w:tc>
        <w:tc>
          <w:tcPr>
            <w:tcW w:w="2410" w:type="dxa"/>
            <w:tcBorders>
              <w:top w:val="single" w:sz="4" w:space="0" w:color="000000"/>
              <w:left w:val="single" w:sz="6" w:space="0" w:color="000000"/>
              <w:bottom w:val="single" w:sz="6" w:space="0" w:color="000000"/>
              <w:right w:val="single" w:sz="4" w:space="0" w:color="000000"/>
            </w:tcBorders>
            <w:vAlign w:val="center"/>
            <w:hideMark/>
          </w:tcPr>
          <w:p w14:paraId="3480E526" w14:textId="77777777" w:rsidR="00FB535D" w:rsidRPr="00D049EE" w:rsidRDefault="00FB535D" w:rsidP="00C330C0">
            <w:pPr>
              <w:spacing w:line="276" w:lineRule="auto"/>
              <w:jc w:val="center"/>
              <w:rPr>
                <w:b/>
                <w:sz w:val="28"/>
                <w:szCs w:val="28"/>
              </w:rPr>
            </w:pPr>
            <w:r w:rsidRPr="00D049EE">
              <w:rPr>
                <w:b/>
                <w:sz w:val="28"/>
                <w:szCs w:val="28"/>
              </w:rPr>
              <w:t>Кількість годин на тиждень</w:t>
            </w:r>
          </w:p>
        </w:tc>
      </w:tr>
      <w:tr w:rsidR="00FB535D" w:rsidRPr="00D049EE" w14:paraId="470746C1" w14:textId="77777777" w:rsidTr="00C330C0">
        <w:trPr>
          <w:cantSplit/>
        </w:trPr>
        <w:tc>
          <w:tcPr>
            <w:tcW w:w="3510" w:type="dxa"/>
            <w:vMerge w:val="restart"/>
            <w:tcBorders>
              <w:top w:val="single" w:sz="4" w:space="0" w:color="000000"/>
              <w:left w:val="single" w:sz="6" w:space="0" w:color="000000"/>
              <w:bottom w:val="nil"/>
              <w:right w:val="single" w:sz="6" w:space="0" w:color="000000"/>
            </w:tcBorders>
            <w:vAlign w:val="center"/>
            <w:hideMark/>
          </w:tcPr>
          <w:p w14:paraId="6DE2E1F5" w14:textId="77777777" w:rsidR="00FB535D" w:rsidRPr="00D049EE" w:rsidRDefault="00FB535D" w:rsidP="00C330C0">
            <w:pPr>
              <w:spacing w:line="276" w:lineRule="auto"/>
              <w:rPr>
                <w:sz w:val="28"/>
                <w:szCs w:val="28"/>
              </w:rPr>
            </w:pPr>
            <w:r w:rsidRPr="00D049EE">
              <w:rPr>
                <w:sz w:val="28"/>
                <w:szCs w:val="28"/>
              </w:rPr>
              <w:t>Мови і літератури</w:t>
            </w:r>
          </w:p>
        </w:tc>
        <w:tc>
          <w:tcPr>
            <w:tcW w:w="3686" w:type="dxa"/>
            <w:tcBorders>
              <w:top w:val="single" w:sz="4" w:space="0" w:color="000000"/>
              <w:left w:val="nil"/>
              <w:bottom w:val="single" w:sz="6" w:space="0" w:color="000000"/>
              <w:right w:val="single" w:sz="6" w:space="0" w:color="000000"/>
            </w:tcBorders>
            <w:vAlign w:val="center"/>
            <w:hideMark/>
          </w:tcPr>
          <w:p w14:paraId="3403642C" w14:textId="77777777" w:rsidR="00FB535D" w:rsidRPr="00D049EE" w:rsidRDefault="00FB535D" w:rsidP="00C330C0">
            <w:pPr>
              <w:spacing w:line="276" w:lineRule="auto"/>
              <w:rPr>
                <w:sz w:val="28"/>
                <w:szCs w:val="28"/>
              </w:rPr>
            </w:pPr>
            <w:r w:rsidRPr="00D049EE">
              <w:rPr>
                <w:sz w:val="28"/>
                <w:szCs w:val="28"/>
              </w:rPr>
              <w:t xml:space="preserve">Українська мова </w:t>
            </w:r>
          </w:p>
        </w:tc>
        <w:tc>
          <w:tcPr>
            <w:tcW w:w="2410" w:type="dxa"/>
            <w:tcBorders>
              <w:top w:val="single" w:sz="6" w:space="0" w:color="000000"/>
              <w:left w:val="single" w:sz="6" w:space="0" w:color="000000"/>
              <w:bottom w:val="single" w:sz="6" w:space="0" w:color="000000"/>
              <w:right w:val="single" w:sz="6" w:space="0" w:color="000000"/>
            </w:tcBorders>
            <w:hideMark/>
          </w:tcPr>
          <w:p w14:paraId="0126C2AE"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77433C6A" w14:textId="77777777" w:rsidTr="00C330C0">
        <w:trPr>
          <w:cantSplit/>
        </w:trPr>
        <w:tc>
          <w:tcPr>
            <w:tcW w:w="7196" w:type="dxa"/>
            <w:vMerge/>
            <w:tcBorders>
              <w:top w:val="single" w:sz="4" w:space="0" w:color="000000"/>
              <w:left w:val="single" w:sz="6" w:space="0" w:color="000000"/>
              <w:bottom w:val="nil"/>
              <w:right w:val="single" w:sz="6" w:space="0" w:color="000000"/>
            </w:tcBorders>
            <w:vAlign w:val="center"/>
            <w:hideMark/>
          </w:tcPr>
          <w:p w14:paraId="7D324722"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0CDFD3AC" w14:textId="77777777" w:rsidR="00FB535D" w:rsidRPr="00D049EE" w:rsidRDefault="00FB535D" w:rsidP="00C330C0">
            <w:pPr>
              <w:spacing w:line="276" w:lineRule="auto"/>
              <w:rPr>
                <w:sz w:val="28"/>
                <w:szCs w:val="28"/>
              </w:rPr>
            </w:pPr>
            <w:r w:rsidRPr="00D049EE">
              <w:rPr>
                <w:sz w:val="28"/>
                <w:szCs w:val="28"/>
              </w:rPr>
              <w:t>Українська література</w:t>
            </w:r>
          </w:p>
        </w:tc>
        <w:tc>
          <w:tcPr>
            <w:tcW w:w="2410" w:type="dxa"/>
            <w:tcBorders>
              <w:top w:val="single" w:sz="6" w:space="0" w:color="000000"/>
              <w:left w:val="single" w:sz="6" w:space="0" w:color="000000"/>
              <w:bottom w:val="single" w:sz="6" w:space="0" w:color="000000"/>
              <w:right w:val="single" w:sz="6" w:space="0" w:color="000000"/>
            </w:tcBorders>
            <w:hideMark/>
          </w:tcPr>
          <w:p w14:paraId="01C82BC1"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5101BFB5" w14:textId="77777777" w:rsidTr="00C330C0">
        <w:trPr>
          <w:cantSplit/>
        </w:trPr>
        <w:tc>
          <w:tcPr>
            <w:tcW w:w="7196" w:type="dxa"/>
            <w:vMerge/>
            <w:tcBorders>
              <w:top w:val="single" w:sz="4" w:space="0" w:color="000000"/>
              <w:left w:val="single" w:sz="6" w:space="0" w:color="000000"/>
              <w:bottom w:val="nil"/>
              <w:right w:val="single" w:sz="6" w:space="0" w:color="000000"/>
            </w:tcBorders>
            <w:vAlign w:val="center"/>
            <w:hideMark/>
          </w:tcPr>
          <w:p w14:paraId="69719C47"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4685449B" w14:textId="77777777" w:rsidR="00FB535D" w:rsidRPr="00D049EE" w:rsidRDefault="00FB535D" w:rsidP="00C330C0">
            <w:pPr>
              <w:spacing w:line="276" w:lineRule="auto"/>
              <w:rPr>
                <w:sz w:val="28"/>
                <w:szCs w:val="28"/>
              </w:rPr>
            </w:pPr>
            <w:r w:rsidRPr="00D049EE">
              <w:rPr>
                <w:sz w:val="28"/>
                <w:szCs w:val="28"/>
              </w:rPr>
              <w:t>Іноземна мова (англійська)</w:t>
            </w:r>
          </w:p>
        </w:tc>
        <w:tc>
          <w:tcPr>
            <w:tcW w:w="2410" w:type="dxa"/>
            <w:tcBorders>
              <w:top w:val="single" w:sz="6" w:space="0" w:color="000000"/>
              <w:left w:val="single" w:sz="6" w:space="0" w:color="000000"/>
              <w:bottom w:val="single" w:sz="6" w:space="0" w:color="000000"/>
              <w:right w:val="single" w:sz="6" w:space="0" w:color="000000"/>
            </w:tcBorders>
            <w:hideMark/>
          </w:tcPr>
          <w:p w14:paraId="01A5CEF8" w14:textId="77777777" w:rsidR="00FB535D" w:rsidRPr="00D049EE" w:rsidRDefault="00FB535D" w:rsidP="00C330C0">
            <w:pPr>
              <w:spacing w:line="276" w:lineRule="auto"/>
              <w:ind w:left="-108" w:right="-108"/>
              <w:jc w:val="center"/>
              <w:rPr>
                <w:sz w:val="28"/>
                <w:szCs w:val="28"/>
              </w:rPr>
            </w:pPr>
            <w:r w:rsidRPr="00D049EE">
              <w:rPr>
                <w:sz w:val="28"/>
                <w:szCs w:val="28"/>
              </w:rPr>
              <w:t>3+1</w:t>
            </w:r>
          </w:p>
        </w:tc>
      </w:tr>
      <w:tr w:rsidR="00FB535D" w:rsidRPr="00D049EE" w14:paraId="771539F0" w14:textId="77777777" w:rsidTr="00C330C0">
        <w:trPr>
          <w:cantSplit/>
        </w:trPr>
        <w:tc>
          <w:tcPr>
            <w:tcW w:w="7196" w:type="dxa"/>
            <w:vMerge/>
            <w:tcBorders>
              <w:top w:val="single" w:sz="4" w:space="0" w:color="000000"/>
              <w:left w:val="single" w:sz="6" w:space="0" w:color="000000"/>
              <w:bottom w:val="nil"/>
              <w:right w:val="single" w:sz="6" w:space="0" w:color="000000"/>
            </w:tcBorders>
            <w:vAlign w:val="center"/>
            <w:hideMark/>
          </w:tcPr>
          <w:p w14:paraId="4B2464C3"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4E3A6242" w14:textId="77777777" w:rsidR="00FB535D" w:rsidRPr="00D049EE" w:rsidRDefault="00FB535D" w:rsidP="00C330C0">
            <w:pPr>
              <w:spacing w:line="276" w:lineRule="auto"/>
              <w:rPr>
                <w:sz w:val="28"/>
                <w:szCs w:val="28"/>
              </w:rPr>
            </w:pPr>
            <w:r w:rsidRPr="00D049EE">
              <w:rPr>
                <w:sz w:val="28"/>
                <w:szCs w:val="28"/>
              </w:rPr>
              <w:t>Зарубіжна література</w:t>
            </w:r>
          </w:p>
        </w:tc>
        <w:tc>
          <w:tcPr>
            <w:tcW w:w="2410" w:type="dxa"/>
            <w:tcBorders>
              <w:top w:val="single" w:sz="6" w:space="0" w:color="000000"/>
              <w:left w:val="single" w:sz="6" w:space="0" w:color="000000"/>
              <w:bottom w:val="single" w:sz="6" w:space="0" w:color="000000"/>
              <w:right w:val="single" w:sz="6" w:space="0" w:color="000000"/>
            </w:tcBorders>
            <w:hideMark/>
          </w:tcPr>
          <w:p w14:paraId="30D85A84" w14:textId="77777777" w:rsidR="00FB535D" w:rsidRPr="00D049EE" w:rsidRDefault="00FB535D" w:rsidP="00C330C0">
            <w:pPr>
              <w:spacing w:line="276" w:lineRule="auto"/>
              <w:ind w:left="-108" w:right="-108"/>
              <w:jc w:val="center"/>
              <w:rPr>
                <w:sz w:val="28"/>
                <w:szCs w:val="28"/>
              </w:rPr>
            </w:pPr>
            <w:r w:rsidRPr="00D049EE">
              <w:rPr>
                <w:sz w:val="28"/>
                <w:szCs w:val="28"/>
              </w:rPr>
              <w:t>1</w:t>
            </w:r>
          </w:p>
        </w:tc>
      </w:tr>
      <w:tr w:rsidR="00FB535D" w:rsidRPr="00D049EE" w14:paraId="53D89004" w14:textId="77777777" w:rsidTr="00C330C0">
        <w:trPr>
          <w:cantSplit/>
        </w:trPr>
        <w:tc>
          <w:tcPr>
            <w:tcW w:w="3510" w:type="dxa"/>
            <w:vMerge w:val="restart"/>
            <w:tcBorders>
              <w:top w:val="single" w:sz="6" w:space="0" w:color="000000"/>
              <w:left w:val="single" w:sz="6" w:space="0" w:color="000000"/>
              <w:bottom w:val="nil"/>
              <w:right w:val="single" w:sz="6" w:space="0" w:color="000000"/>
            </w:tcBorders>
            <w:vAlign w:val="center"/>
            <w:hideMark/>
          </w:tcPr>
          <w:p w14:paraId="045CB10A" w14:textId="77777777" w:rsidR="00FB535D" w:rsidRPr="00D049EE" w:rsidRDefault="00FB535D" w:rsidP="00C330C0">
            <w:pPr>
              <w:spacing w:line="276" w:lineRule="auto"/>
              <w:ind w:right="-108"/>
              <w:rPr>
                <w:sz w:val="28"/>
                <w:szCs w:val="28"/>
              </w:rPr>
            </w:pPr>
            <w:r w:rsidRPr="00D049EE">
              <w:rPr>
                <w:sz w:val="28"/>
                <w:szCs w:val="28"/>
              </w:rPr>
              <w:t>Суспільствознавство</w:t>
            </w:r>
          </w:p>
        </w:tc>
        <w:tc>
          <w:tcPr>
            <w:tcW w:w="3686" w:type="dxa"/>
            <w:tcBorders>
              <w:top w:val="single" w:sz="6" w:space="0" w:color="000000"/>
              <w:left w:val="nil"/>
              <w:bottom w:val="single" w:sz="6" w:space="0" w:color="000000"/>
              <w:right w:val="single" w:sz="6" w:space="0" w:color="000000"/>
            </w:tcBorders>
            <w:vAlign w:val="center"/>
            <w:hideMark/>
          </w:tcPr>
          <w:p w14:paraId="7300820E" w14:textId="77777777" w:rsidR="00FB535D" w:rsidRPr="00D049EE" w:rsidRDefault="00FB535D" w:rsidP="00C330C0">
            <w:pPr>
              <w:spacing w:line="276" w:lineRule="auto"/>
              <w:rPr>
                <w:sz w:val="28"/>
                <w:szCs w:val="28"/>
              </w:rPr>
            </w:pPr>
            <w:r w:rsidRPr="00D049EE">
              <w:rPr>
                <w:sz w:val="28"/>
                <w:szCs w:val="28"/>
              </w:rPr>
              <w:t xml:space="preserve">Історія України </w:t>
            </w:r>
          </w:p>
        </w:tc>
        <w:tc>
          <w:tcPr>
            <w:tcW w:w="2410" w:type="dxa"/>
            <w:tcBorders>
              <w:top w:val="single" w:sz="6" w:space="0" w:color="000000"/>
              <w:left w:val="single" w:sz="6" w:space="0" w:color="000000"/>
              <w:bottom w:val="single" w:sz="6" w:space="0" w:color="000000"/>
              <w:right w:val="single" w:sz="6" w:space="0" w:color="000000"/>
            </w:tcBorders>
            <w:hideMark/>
          </w:tcPr>
          <w:p w14:paraId="758A407A" w14:textId="77777777" w:rsidR="00FB535D" w:rsidRPr="00D049EE" w:rsidRDefault="00FB535D" w:rsidP="00C330C0">
            <w:pPr>
              <w:spacing w:line="276" w:lineRule="auto"/>
              <w:jc w:val="center"/>
              <w:rPr>
                <w:sz w:val="28"/>
                <w:szCs w:val="28"/>
              </w:rPr>
            </w:pPr>
            <w:r w:rsidRPr="00D049EE">
              <w:rPr>
                <w:sz w:val="28"/>
                <w:szCs w:val="28"/>
              </w:rPr>
              <w:t>1,5</w:t>
            </w:r>
          </w:p>
        </w:tc>
      </w:tr>
      <w:tr w:rsidR="00FB535D" w:rsidRPr="00D049EE" w14:paraId="30EA1F33" w14:textId="77777777" w:rsidTr="00C330C0">
        <w:trPr>
          <w:cantSplit/>
          <w:trHeight w:val="342"/>
        </w:trPr>
        <w:tc>
          <w:tcPr>
            <w:tcW w:w="7196" w:type="dxa"/>
            <w:vMerge/>
            <w:tcBorders>
              <w:top w:val="single" w:sz="6" w:space="0" w:color="000000"/>
              <w:left w:val="single" w:sz="6" w:space="0" w:color="000000"/>
              <w:bottom w:val="nil"/>
              <w:right w:val="single" w:sz="6" w:space="0" w:color="000000"/>
            </w:tcBorders>
            <w:vAlign w:val="center"/>
            <w:hideMark/>
          </w:tcPr>
          <w:p w14:paraId="3619C17F"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1520E906" w14:textId="77777777" w:rsidR="00FB535D" w:rsidRPr="00D049EE" w:rsidRDefault="00FB535D" w:rsidP="00C330C0">
            <w:pPr>
              <w:spacing w:line="276" w:lineRule="auto"/>
              <w:rPr>
                <w:sz w:val="28"/>
                <w:szCs w:val="28"/>
              </w:rPr>
            </w:pPr>
            <w:r w:rsidRPr="00D049EE">
              <w:rPr>
                <w:sz w:val="28"/>
                <w:szCs w:val="28"/>
              </w:rPr>
              <w:t>Всесвітня історія</w:t>
            </w:r>
          </w:p>
        </w:tc>
        <w:tc>
          <w:tcPr>
            <w:tcW w:w="2410" w:type="dxa"/>
            <w:tcBorders>
              <w:top w:val="single" w:sz="6" w:space="0" w:color="000000"/>
              <w:left w:val="single" w:sz="6" w:space="0" w:color="000000"/>
              <w:bottom w:val="single" w:sz="6" w:space="0" w:color="000000"/>
              <w:right w:val="single" w:sz="6" w:space="0" w:color="000000"/>
            </w:tcBorders>
            <w:hideMark/>
          </w:tcPr>
          <w:p w14:paraId="2A985463"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5C592167" w14:textId="77777777" w:rsidTr="00C330C0">
        <w:trPr>
          <w:cantSplit/>
        </w:trPr>
        <w:tc>
          <w:tcPr>
            <w:tcW w:w="3510" w:type="dxa"/>
            <w:tcBorders>
              <w:top w:val="single" w:sz="6" w:space="0" w:color="000000"/>
              <w:left w:val="single" w:sz="6" w:space="0" w:color="000000"/>
              <w:bottom w:val="single" w:sz="4" w:space="0" w:color="000000"/>
              <w:right w:val="single" w:sz="6" w:space="0" w:color="000000"/>
            </w:tcBorders>
            <w:vAlign w:val="center"/>
            <w:hideMark/>
          </w:tcPr>
          <w:p w14:paraId="20BBBB13" w14:textId="77777777" w:rsidR="00FB535D" w:rsidRPr="00D049EE" w:rsidRDefault="00FB535D" w:rsidP="00C330C0">
            <w:pPr>
              <w:spacing w:line="276" w:lineRule="auto"/>
              <w:rPr>
                <w:sz w:val="28"/>
                <w:szCs w:val="28"/>
              </w:rPr>
            </w:pPr>
            <w:r w:rsidRPr="00D049EE">
              <w:rPr>
                <w:sz w:val="28"/>
                <w:szCs w:val="28"/>
              </w:rPr>
              <w:t>Мистецтво</w:t>
            </w:r>
          </w:p>
        </w:tc>
        <w:tc>
          <w:tcPr>
            <w:tcW w:w="3686" w:type="dxa"/>
            <w:tcBorders>
              <w:top w:val="single" w:sz="6" w:space="0" w:color="000000"/>
              <w:left w:val="nil"/>
              <w:bottom w:val="single" w:sz="6" w:space="0" w:color="000000"/>
              <w:right w:val="single" w:sz="6" w:space="0" w:color="000000"/>
            </w:tcBorders>
            <w:vAlign w:val="center"/>
            <w:hideMark/>
          </w:tcPr>
          <w:p w14:paraId="5D048FAF" w14:textId="77777777" w:rsidR="00FB535D" w:rsidRPr="00D049EE" w:rsidRDefault="00FB535D" w:rsidP="00C330C0">
            <w:pPr>
              <w:spacing w:line="276" w:lineRule="auto"/>
              <w:rPr>
                <w:sz w:val="28"/>
                <w:szCs w:val="28"/>
              </w:rPr>
            </w:pPr>
            <w:r w:rsidRPr="00D049EE">
              <w:rPr>
                <w:sz w:val="28"/>
                <w:szCs w:val="28"/>
              </w:rPr>
              <w:t>Мистецтво</w:t>
            </w:r>
          </w:p>
        </w:tc>
        <w:tc>
          <w:tcPr>
            <w:tcW w:w="2410" w:type="dxa"/>
            <w:tcBorders>
              <w:top w:val="single" w:sz="6" w:space="0" w:color="000000"/>
              <w:left w:val="single" w:sz="6" w:space="0" w:color="000000"/>
              <w:bottom w:val="single" w:sz="6" w:space="0" w:color="000000"/>
              <w:right w:val="single" w:sz="6" w:space="0" w:color="000000"/>
            </w:tcBorders>
            <w:hideMark/>
          </w:tcPr>
          <w:p w14:paraId="130906DE"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15DE4E94" w14:textId="77777777" w:rsidTr="00C330C0">
        <w:trPr>
          <w:cantSplit/>
        </w:trPr>
        <w:tc>
          <w:tcPr>
            <w:tcW w:w="3510" w:type="dxa"/>
            <w:vMerge w:val="restart"/>
            <w:tcBorders>
              <w:top w:val="single" w:sz="4" w:space="0" w:color="000000"/>
              <w:left w:val="single" w:sz="6" w:space="0" w:color="000000"/>
              <w:bottom w:val="nil"/>
              <w:right w:val="single" w:sz="4" w:space="0" w:color="000000"/>
            </w:tcBorders>
            <w:vAlign w:val="center"/>
            <w:hideMark/>
          </w:tcPr>
          <w:p w14:paraId="62635371" w14:textId="77777777" w:rsidR="00FB535D" w:rsidRPr="00D049EE" w:rsidRDefault="00FB535D" w:rsidP="00C330C0">
            <w:pPr>
              <w:spacing w:line="276" w:lineRule="auto"/>
              <w:rPr>
                <w:sz w:val="28"/>
                <w:szCs w:val="28"/>
              </w:rPr>
            </w:pPr>
            <w:r w:rsidRPr="00D049EE">
              <w:rPr>
                <w:sz w:val="28"/>
                <w:szCs w:val="28"/>
              </w:rPr>
              <w:t>Математика</w:t>
            </w:r>
          </w:p>
        </w:tc>
        <w:tc>
          <w:tcPr>
            <w:tcW w:w="3686" w:type="dxa"/>
            <w:tcBorders>
              <w:top w:val="single" w:sz="6" w:space="0" w:color="000000"/>
              <w:left w:val="nil"/>
              <w:bottom w:val="single" w:sz="6" w:space="0" w:color="000000"/>
              <w:right w:val="single" w:sz="6" w:space="0" w:color="000000"/>
            </w:tcBorders>
            <w:vAlign w:val="center"/>
            <w:hideMark/>
          </w:tcPr>
          <w:p w14:paraId="17850CE4" w14:textId="77777777" w:rsidR="00FB535D" w:rsidRPr="00D049EE" w:rsidRDefault="00FB535D" w:rsidP="00C330C0">
            <w:pPr>
              <w:spacing w:line="276" w:lineRule="auto"/>
              <w:rPr>
                <w:sz w:val="28"/>
                <w:szCs w:val="28"/>
              </w:rPr>
            </w:pPr>
            <w:r w:rsidRPr="00D049EE">
              <w:rPr>
                <w:sz w:val="28"/>
                <w:szCs w:val="28"/>
              </w:rPr>
              <w:t>Алгебра</w:t>
            </w:r>
          </w:p>
        </w:tc>
        <w:tc>
          <w:tcPr>
            <w:tcW w:w="2410" w:type="dxa"/>
            <w:tcBorders>
              <w:top w:val="single" w:sz="6" w:space="0" w:color="000000"/>
              <w:left w:val="single" w:sz="6" w:space="0" w:color="000000"/>
              <w:bottom w:val="single" w:sz="6" w:space="0" w:color="000000"/>
              <w:right w:val="single" w:sz="6" w:space="0" w:color="000000"/>
            </w:tcBorders>
            <w:hideMark/>
          </w:tcPr>
          <w:p w14:paraId="664C3D73" w14:textId="77777777" w:rsidR="00FB535D" w:rsidRPr="00D049EE" w:rsidRDefault="00FB535D" w:rsidP="00C330C0">
            <w:pPr>
              <w:spacing w:line="276" w:lineRule="auto"/>
              <w:jc w:val="center"/>
              <w:rPr>
                <w:sz w:val="28"/>
                <w:szCs w:val="28"/>
              </w:rPr>
            </w:pPr>
            <w:r w:rsidRPr="00D049EE">
              <w:rPr>
                <w:sz w:val="28"/>
                <w:szCs w:val="28"/>
              </w:rPr>
              <w:t>2+2</w:t>
            </w:r>
          </w:p>
        </w:tc>
      </w:tr>
      <w:tr w:rsidR="00FB535D" w:rsidRPr="00D049EE" w14:paraId="5C8A3149" w14:textId="77777777" w:rsidTr="00C330C0">
        <w:trPr>
          <w:cantSplit/>
        </w:trPr>
        <w:tc>
          <w:tcPr>
            <w:tcW w:w="7196" w:type="dxa"/>
            <w:vMerge/>
            <w:tcBorders>
              <w:top w:val="single" w:sz="4" w:space="0" w:color="000000"/>
              <w:left w:val="single" w:sz="6" w:space="0" w:color="000000"/>
              <w:bottom w:val="nil"/>
              <w:right w:val="single" w:sz="4" w:space="0" w:color="000000"/>
            </w:tcBorders>
            <w:vAlign w:val="center"/>
            <w:hideMark/>
          </w:tcPr>
          <w:p w14:paraId="0C794987"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4" w:space="0" w:color="000000"/>
              <w:right w:val="single" w:sz="6" w:space="0" w:color="000000"/>
            </w:tcBorders>
            <w:vAlign w:val="center"/>
            <w:hideMark/>
          </w:tcPr>
          <w:p w14:paraId="240677A4" w14:textId="77777777" w:rsidR="00FB535D" w:rsidRPr="00D049EE" w:rsidRDefault="00FB535D" w:rsidP="00C330C0">
            <w:pPr>
              <w:spacing w:line="276" w:lineRule="auto"/>
              <w:rPr>
                <w:sz w:val="28"/>
                <w:szCs w:val="28"/>
              </w:rPr>
            </w:pPr>
            <w:r w:rsidRPr="00D049EE">
              <w:rPr>
                <w:sz w:val="28"/>
                <w:szCs w:val="28"/>
              </w:rPr>
              <w:t>Геометрія</w:t>
            </w:r>
          </w:p>
        </w:tc>
        <w:tc>
          <w:tcPr>
            <w:tcW w:w="2410" w:type="dxa"/>
            <w:tcBorders>
              <w:top w:val="single" w:sz="6" w:space="0" w:color="000000"/>
              <w:left w:val="single" w:sz="6" w:space="0" w:color="000000"/>
              <w:bottom w:val="single" w:sz="6" w:space="0" w:color="000000"/>
              <w:right w:val="single" w:sz="6" w:space="0" w:color="000000"/>
            </w:tcBorders>
            <w:hideMark/>
          </w:tcPr>
          <w:p w14:paraId="27289FE1"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5FDEA8BA" w14:textId="77777777" w:rsidTr="00C330C0">
        <w:trPr>
          <w:cantSplit/>
        </w:trPr>
        <w:tc>
          <w:tcPr>
            <w:tcW w:w="3510" w:type="dxa"/>
            <w:vMerge w:val="restart"/>
            <w:tcBorders>
              <w:top w:val="single" w:sz="4" w:space="0" w:color="000000"/>
              <w:left w:val="single" w:sz="6" w:space="0" w:color="000000"/>
              <w:bottom w:val="nil"/>
              <w:right w:val="single" w:sz="6" w:space="0" w:color="000000"/>
            </w:tcBorders>
            <w:vAlign w:val="center"/>
            <w:hideMark/>
          </w:tcPr>
          <w:p w14:paraId="3C91A05A" w14:textId="77777777" w:rsidR="00FB535D" w:rsidRPr="00D049EE" w:rsidRDefault="00FB535D" w:rsidP="00C330C0">
            <w:pPr>
              <w:spacing w:line="276" w:lineRule="auto"/>
              <w:rPr>
                <w:sz w:val="28"/>
                <w:szCs w:val="28"/>
              </w:rPr>
            </w:pPr>
            <w:r w:rsidRPr="00D049EE">
              <w:rPr>
                <w:sz w:val="28"/>
                <w:szCs w:val="28"/>
              </w:rPr>
              <w:t>Природознавство</w:t>
            </w:r>
          </w:p>
        </w:tc>
        <w:tc>
          <w:tcPr>
            <w:tcW w:w="3686" w:type="dxa"/>
            <w:tcBorders>
              <w:top w:val="single" w:sz="4" w:space="0" w:color="000000"/>
              <w:left w:val="nil"/>
              <w:bottom w:val="single" w:sz="6" w:space="0" w:color="000000"/>
              <w:right w:val="single" w:sz="6" w:space="0" w:color="000000"/>
            </w:tcBorders>
            <w:vAlign w:val="center"/>
            <w:hideMark/>
          </w:tcPr>
          <w:p w14:paraId="39C16693" w14:textId="77777777" w:rsidR="00FB535D" w:rsidRPr="00D049EE" w:rsidRDefault="00FB535D" w:rsidP="00C330C0">
            <w:pPr>
              <w:spacing w:line="276" w:lineRule="auto"/>
              <w:rPr>
                <w:sz w:val="28"/>
                <w:szCs w:val="28"/>
              </w:rPr>
            </w:pPr>
            <w:r w:rsidRPr="00D049EE">
              <w:rPr>
                <w:sz w:val="28"/>
                <w:szCs w:val="28"/>
              </w:rPr>
              <w:t>Біологія</w:t>
            </w:r>
          </w:p>
        </w:tc>
        <w:tc>
          <w:tcPr>
            <w:tcW w:w="2410" w:type="dxa"/>
            <w:tcBorders>
              <w:top w:val="single" w:sz="6" w:space="0" w:color="000000"/>
              <w:left w:val="single" w:sz="6" w:space="0" w:color="000000"/>
              <w:bottom w:val="single" w:sz="6" w:space="0" w:color="000000"/>
              <w:right w:val="single" w:sz="6" w:space="0" w:color="000000"/>
            </w:tcBorders>
            <w:hideMark/>
          </w:tcPr>
          <w:p w14:paraId="4B88F2FD"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58F5CA77" w14:textId="77777777" w:rsidTr="00C330C0">
        <w:trPr>
          <w:cantSplit/>
        </w:trPr>
        <w:tc>
          <w:tcPr>
            <w:tcW w:w="7196" w:type="dxa"/>
            <w:vMerge/>
            <w:tcBorders>
              <w:top w:val="single" w:sz="4" w:space="0" w:color="000000"/>
              <w:left w:val="single" w:sz="6" w:space="0" w:color="000000"/>
              <w:bottom w:val="nil"/>
              <w:right w:val="single" w:sz="6" w:space="0" w:color="000000"/>
            </w:tcBorders>
            <w:vAlign w:val="center"/>
            <w:hideMark/>
          </w:tcPr>
          <w:p w14:paraId="7BFBD915"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07C401F4" w14:textId="77777777" w:rsidR="00FB535D" w:rsidRPr="00D049EE" w:rsidRDefault="00FB535D" w:rsidP="00C330C0">
            <w:pPr>
              <w:spacing w:line="276" w:lineRule="auto"/>
              <w:rPr>
                <w:sz w:val="28"/>
                <w:szCs w:val="28"/>
              </w:rPr>
            </w:pPr>
            <w:r w:rsidRPr="00D049EE">
              <w:rPr>
                <w:sz w:val="28"/>
                <w:szCs w:val="28"/>
              </w:rPr>
              <w:t>Географія</w:t>
            </w:r>
          </w:p>
        </w:tc>
        <w:tc>
          <w:tcPr>
            <w:tcW w:w="2410" w:type="dxa"/>
            <w:tcBorders>
              <w:top w:val="single" w:sz="6" w:space="0" w:color="000000"/>
              <w:left w:val="single" w:sz="6" w:space="0" w:color="000000"/>
              <w:bottom w:val="single" w:sz="6" w:space="0" w:color="000000"/>
              <w:right w:val="single" w:sz="6" w:space="0" w:color="000000"/>
            </w:tcBorders>
            <w:hideMark/>
          </w:tcPr>
          <w:p w14:paraId="058BA2EB"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73EC6B88" w14:textId="77777777" w:rsidTr="00C330C0">
        <w:trPr>
          <w:cantSplit/>
        </w:trPr>
        <w:tc>
          <w:tcPr>
            <w:tcW w:w="7196" w:type="dxa"/>
            <w:vMerge/>
            <w:tcBorders>
              <w:top w:val="single" w:sz="4" w:space="0" w:color="000000"/>
              <w:left w:val="single" w:sz="6" w:space="0" w:color="000000"/>
              <w:bottom w:val="nil"/>
              <w:right w:val="single" w:sz="6" w:space="0" w:color="000000"/>
            </w:tcBorders>
            <w:vAlign w:val="center"/>
            <w:hideMark/>
          </w:tcPr>
          <w:p w14:paraId="686520CD"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0AA8560E" w14:textId="77777777" w:rsidR="00FB535D" w:rsidRPr="00D049EE" w:rsidRDefault="00FB535D" w:rsidP="00C330C0">
            <w:pPr>
              <w:spacing w:line="276" w:lineRule="auto"/>
              <w:rPr>
                <w:sz w:val="28"/>
                <w:szCs w:val="28"/>
              </w:rPr>
            </w:pPr>
            <w:r w:rsidRPr="00D049EE">
              <w:rPr>
                <w:sz w:val="28"/>
                <w:szCs w:val="28"/>
              </w:rPr>
              <w:t>Фізика</w:t>
            </w:r>
          </w:p>
        </w:tc>
        <w:tc>
          <w:tcPr>
            <w:tcW w:w="2410" w:type="dxa"/>
            <w:tcBorders>
              <w:top w:val="single" w:sz="6" w:space="0" w:color="000000"/>
              <w:left w:val="single" w:sz="6" w:space="0" w:color="000000"/>
              <w:bottom w:val="single" w:sz="6" w:space="0" w:color="000000"/>
              <w:right w:val="single" w:sz="6" w:space="0" w:color="000000"/>
            </w:tcBorders>
            <w:hideMark/>
          </w:tcPr>
          <w:p w14:paraId="76FA1B0B" w14:textId="77777777" w:rsidR="00FB535D" w:rsidRPr="00D049EE" w:rsidRDefault="00FB535D" w:rsidP="00C330C0">
            <w:pPr>
              <w:spacing w:line="276" w:lineRule="auto"/>
              <w:jc w:val="center"/>
              <w:rPr>
                <w:sz w:val="28"/>
                <w:szCs w:val="28"/>
              </w:rPr>
            </w:pPr>
            <w:r w:rsidRPr="00D049EE">
              <w:rPr>
                <w:sz w:val="28"/>
                <w:szCs w:val="28"/>
              </w:rPr>
              <w:t>2+1</w:t>
            </w:r>
          </w:p>
        </w:tc>
      </w:tr>
      <w:tr w:rsidR="00FB535D" w:rsidRPr="00D049EE" w14:paraId="0D3A0609" w14:textId="77777777" w:rsidTr="00C330C0">
        <w:trPr>
          <w:cantSplit/>
        </w:trPr>
        <w:tc>
          <w:tcPr>
            <w:tcW w:w="7196" w:type="dxa"/>
            <w:vMerge/>
            <w:tcBorders>
              <w:top w:val="single" w:sz="4" w:space="0" w:color="000000"/>
              <w:left w:val="single" w:sz="6" w:space="0" w:color="000000"/>
              <w:bottom w:val="nil"/>
              <w:right w:val="single" w:sz="6" w:space="0" w:color="000000"/>
            </w:tcBorders>
            <w:vAlign w:val="center"/>
            <w:hideMark/>
          </w:tcPr>
          <w:p w14:paraId="4FE62808"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4B9A9CD6" w14:textId="77777777" w:rsidR="00FB535D" w:rsidRPr="00D049EE" w:rsidRDefault="00FB535D" w:rsidP="00C330C0">
            <w:pPr>
              <w:spacing w:line="276" w:lineRule="auto"/>
              <w:rPr>
                <w:sz w:val="28"/>
                <w:szCs w:val="28"/>
              </w:rPr>
            </w:pPr>
            <w:r w:rsidRPr="00D049EE">
              <w:rPr>
                <w:sz w:val="28"/>
                <w:szCs w:val="28"/>
              </w:rPr>
              <w:t>Хімія</w:t>
            </w:r>
          </w:p>
        </w:tc>
        <w:tc>
          <w:tcPr>
            <w:tcW w:w="2410" w:type="dxa"/>
            <w:tcBorders>
              <w:top w:val="single" w:sz="6" w:space="0" w:color="000000"/>
              <w:left w:val="single" w:sz="6" w:space="0" w:color="000000"/>
              <w:bottom w:val="single" w:sz="6" w:space="0" w:color="000000"/>
              <w:right w:val="single" w:sz="6" w:space="0" w:color="000000"/>
            </w:tcBorders>
            <w:hideMark/>
          </w:tcPr>
          <w:p w14:paraId="057FA718"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0EC2CF95" w14:textId="77777777" w:rsidTr="00C330C0">
        <w:trPr>
          <w:cantSplit/>
        </w:trPr>
        <w:tc>
          <w:tcPr>
            <w:tcW w:w="3510" w:type="dxa"/>
            <w:vMerge w:val="restart"/>
            <w:tcBorders>
              <w:top w:val="single" w:sz="6" w:space="0" w:color="000000"/>
              <w:left w:val="single" w:sz="6" w:space="0" w:color="000000"/>
              <w:bottom w:val="single" w:sz="6" w:space="0" w:color="000000"/>
              <w:right w:val="single" w:sz="6" w:space="0" w:color="000000"/>
            </w:tcBorders>
            <w:vAlign w:val="center"/>
            <w:hideMark/>
          </w:tcPr>
          <w:p w14:paraId="0606313C" w14:textId="77777777" w:rsidR="00FB535D" w:rsidRPr="00D049EE" w:rsidRDefault="00FB535D" w:rsidP="00C330C0">
            <w:pPr>
              <w:spacing w:line="276" w:lineRule="auto"/>
              <w:rPr>
                <w:sz w:val="28"/>
                <w:szCs w:val="28"/>
              </w:rPr>
            </w:pPr>
            <w:r w:rsidRPr="00D049EE">
              <w:rPr>
                <w:sz w:val="28"/>
                <w:szCs w:val="28"/>
              </w:rPr>
              <w:t>Технології</w:t>
            </w:r>
          </w:p>
        </w:tc>
        <w:tc>
          <w:tcPr>
            <w:tcW w:w="3686" w:type="dxa"/>
            <w:tcBorders>
              <w:top w:val="single" w:sz="6" w:space="0" w:color="000000"/>
              <w:left w:val="nil"/>
              <w:bottom w:val="single" w:sz="6" w:space="0" w:color="000000"/>
              <w:right w:val="single" w:sz="6" w:space="0" w:color="000000"/>
            </w:tcBorders>
            <w:vAlign w:val="center"/>
            <w:hideMark/>
          </w:tcPr>
          <w:p w14:paraId="369B737C" w14:textId="77777777" w:rsidR="00FB535D" w:rsidRPr="00D049EE" w:rsidRDefault="00FB535D" w:rsidP="00C330C0">
            <w:pPr>
              <w:spacing w:line="276" w:lineRule="auto"/>
              <w:rPr>
                <w:sz w:val="28"/>
                <w:szCs w:val="28"/>
              </w:rPr>
            </w:pPr>
            <w:r w:rsidRPr="00D049EE">
              <w:rPr>
                <w:sz w:val="28"/>
                <w:szCs w:val="28"/>
              </w:rPr>
              <w:t xml:space="preserve">Трудове навчання </w:t>
            </w:r>
          </w:p>
        </w:tc>
        <w:tc>
          <w:tcPr>
            <w:tcW w:w="2410" w:type="dxa"/>
            <w:tcBorders>
              <w:top w:val="single" w:sz="6" w:space="0" w:color="000000"/>
              <w:left w:val="single" w:sz="6" w:space="0" w:color="000000"/>
              <w:bottom w:val="single" w:sz="6" w:space="0" w:color="000000"/>
              <w:right w:val="single" w:sz="6" w:space="0" w:color="000000"/>
            </w:tcBorders>
            <w:hideMark/>
          </w:tcPr>
          <w:p w14:paraId="04AA27BA" w14:textId="77777777" w:rsidR="00FB535D" w:rsidRPr="00D049EE" w:rsidRDefault="00FB535D" w:rsidP="00C330C0">
            <w:pPr>
              <w:spacing w:line="276" w:lineRule="auto"/>
              <w:jc w:val="center"/>
              <w:rPr>
                <w:sz w:val="28"/>
                <w:szCs w:val="28"/>
              </w:rPr>
            </w:pPr>
            <w:r w:rsidRPr="00D049EE">
              <w:rPr>
                <w:sz w:val="28"/>
                <w:szCs w:val="28"/>
              </w:rPr>
              <w:t>0,5</w:t>
            </w:r>
          </w:p>
        </w:tc>
      </w:tr>
      <w:tr w:rsidR="00FB535D" w:rsidRPr="00D049EE" w14:paraId="7E4D26D6" w14:textId="77777777" w:rsidTr="00C330C0">
        <w:trPr>
          <w:cantSplit/>
        </w:trPr>
        <w:tc>
          <w:tcPr>
            <w:tcW w:w="7196" w:type="dxa"/>
            <w:vMerge/>
            <w:tcBorders>
              <w:top w:val="single" w:sz="6" w:space="0" w:color="000000"/>
              <w:left w:val="single" w:sz="6" w:space="0" w:color="000000"/>
              <w:bottom w:val="single" w:sz="6" w:space="0" w:color="000000"/>
              <w:right w:val="single" w:sz="6" w:space="0" w:color="000000"/>
            </w:tcBorders>
            <w:vAlign w:val="center"/>
            <w:hideMark/>
          </w:tcPr>
          <w:p w14:paraId="62A245C4"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065B6AB7" w14:textId="77777777" w:rsidR="00FB535D" w:rsidRPr="00D049EE" w:rsidRDefault="00FB535D" w:rsidP="00C330C0">
            <w:pPr>
              <w:spacing w:line="276" w:lineRule="auto"/>
              <w:rPr>
                <w:sz w:val="28"/>
                <w:szCs w:val="28"/>
              </w:rPr>
            </w:pPr>
            <w:r w:rsidRPr="00D049EE">
              <w:rPr>
                <w:sz w:val="28"/>
                <w:szCs w:val="28"/>
              </w:rPr>
              <w:t>Інформатика</w:t>
            </w:r>
          </w:p>
        </w:tc>
        <w:tc>
          <w:tcPr>
            <w:tcW w:w="2410" w:type="dxa"/>
            <w:tcBorders>
              <w:top w:val="single" w:sz="6" w:space="0" w:color="000000"/>
              <w:left w:val="single" w:sz="6" w:space="0" w:color="000000"/>
              <w:bottom w:val="single" w:sz="6" w:space="0" w:color="000000"/>
              <w:right w:val="single" w:sz="6" w:space="0" w:color="000000"/>
            </w:tcBorders>
            <w:hideMark/>
          </w:tcPr>
          <w:p w14:paraId="7C19A147" w14:textId="77777777" w:rsidR="00FB535D" w:rsidRPr="00D049EE" w:rsidRDefault="00FB535D" w:rsidP="00C330C0">
            <w:pPr>
              <w:spacing w:line="276" w:lineRule="auto"/>
              <w:jc w:val="center"/>
              <w:rPr>
                <w:sz w:val="28"/>
                <w:szCs w:val="28"/>
              </w:rPr>
            </w:pPr>
            <w:r w:rsidRPr="00D049EE">
              <w:rPr>
                <w:sz w:val="28"/>
                <w:szCs w:val="28"/>
              </w:rPr>
              <w:t>2,5+1,5</w:t>
            </w:r>
          </w:p>
        </w:tc>
      </w:tr>
      <w:tr w:rsidR="00FB535D" w:rsidRPr="00D049EE" w14:paraId="438A10A1" w14:textId="77777777" w:rsidTr="00C330C0">
        <w:trPr>
          <w:cantSplit/>
        </w:trPr>
        <w:tc>
          <w:tcPr>
            <w:tcW w:w="3510" w:type="dxa"/>
            <w:vMerge w:val="restart"/>
            <w:tcBorders>
              <w:top w:val="single" w:sz="6" w:space="0" w:color="000000"/>
              <w:left w:val="single" w:sz="6" w:space="0" w:color="000000"/>
              <w:bottom w:val="single" w:sz="6" w:space="0" w:color="000000"/>
              <w:right w:val="single" w:sz="6" w:space="0" w:color="000000"/>
            </w:tcBorders>
            <w:vAlign w:val="center"/>
            <w:hideMark/>
          </w:tcPr>
          <w:p w14:paraId="70D7DE4B" w14:textId="77777777" w:rsidR="00FB535D" w:rsidRPr="00D049EE" w:rsidRDefault="00FB535D" w:rsidP="00C330C0">
            <w:pPr>
              <w:spacing w:line="276" w:lineRule="auto"/>
              <w:rPr>
                <w:sz w:val="28"/>
                <w:szCs w:val="28"/>
              </w:rPr>
            </w:pPr>
            <w:r w:rsidRPr="00D049EE">
              <w:rPr>
                <w:sz w:val="28"/>
                <w:szCs w:val="28"/>
              </w:rPr>
              <w:t>Здоров’я і фізична культура</w:t>
            </w:r>
          </w:p>
        </w:tc>
        <w:tc>
          <w:tcPr>
            <w:tcW w:w="3686" w:type="dxa"/>
            <w:tcBorders>
              <w:top w:val="single" w:sz="6" w:space="0" w:color="000000"/>
              <w:left w:val="nil"/>
              <w:bottom w:val="single" w:sz="6" w:space="0" w:color="000000"/>
              <w:right w:val="single" w:sz="6" w:space="0" w:color="000000"/>
            </w:tcBorders>
            <w:vAlign w:val="center"/>
            <w:hideMark/>
          </w:tcPr>
          <w:p w14:paraId="2477DB82" w14:textId="77777777" w:rsidR="00FB535D" w:rsidRPr="00D049EE" w:rsidRDefault="00FB535D" w:rsidP="00C330C0">
            <w:pPr>
              <w:spacing w:line="276" w:lineRule="auto"/>
              <w:rPr>
                <w:sz w:val="28"/>
                <w:szCs w:val="28"/>
              </w:rPr>
            </w:pPr>
            <w:r w:rsidRPr="00D049EE">
              <w:rPr>
                <w:sz w:val="28"/>
                <w:szCs w:val="28"/>
              </w:rPr>
              <w:t>Основи здоров’я</w:t>
            </w:r>
          </w:p>
        </w:tc>
        <w:tc>
          <w:tcPr>
            <w:tcW w:w="2410" w:type="dxa"/>
            <w:tcBorders>
              <w:top w:val="single" w:sz="6" w:space="0" w:color="000000"/>
              <w:left w:val="single" w:sz="6" w:space="0" w:color="000000"/>
              <w:bottom w:val="single" w:sz="6" w:space="0" w:color="000000"/>
              <w:right w:val="single" w:sz="6" w:space="0" w:color="000000"/>
            </w:tcBorders>
            <w:hideMark/>
          </w:tcPr>
          <w:p w14:paraId="252CD23C"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44E36103" w14:textId="77777777" w:rsidTr="00C330C0">
        <w:trPr>
          <w:cantSplit/>
          <w:trHeight w:val="298"/>
        </w:trPr>
        <w:tc>
          <w:tcPr>
            <w:tcW w:w="7196" w:type="dxa"/>
            <w:vMerge/>
            <w:tcBorders>
              <w:top w:val="single" w:sz="6" w:space="0" w:color="000000"/>
              <w:left w:val="single" w:sz="6" w:space="0" w:color="000000"/>
              <w:bottom w:val="single" w:sz="6" w:space="0" w:color="000000"/>
              <w:right w:val="single" w:sz="6" w:space="0" w:color="000000"/>
            </w:tcBorders>
            <w:vAlign w:val="center"/>
            <w:hideMark/>
          </w:tcPr>
          <w:p w14:paraId="22ACB93F" w14:textId="77777777" w:rsidR="00FB535D" w:rsidRPr="00D049EE" w:rsidRDefault="00FB535D" w:rsidP="00C330C0">
            <w:pPr>
              <w:spacing w:line="276" w:lineRule="auto"/>
              <w:rPr>
                <w:sz w:val="28"/>
                <w:szCs w:val="28"/>
              </w:rPr>
            </w:pPr>
          </w:p>
        </w:tc>
        <w:tc>
          <w:tcPr>
            <w:tcW w:w="3686" w:type="dxa"/>
            <w:tcBorders>
              <w:top w:val="single" w:sz="6" w:space="0" w:color="000000"/>
              <w:left w:val="nil"/>
              <w:bottom w:val="single" w:sz="6" w:space="0" w:color="000000"/>
              <w:right w:val="single" w:sz="6" w:space="0" w:color="000000"/>
            </w:tcBorders>
            <w:vAlign w:val="center"/>
            <w:hideMark/>
          </w:tcPr>
          <w:p w14:paraId="574B67AC" w14:textId="77777777" w:rsidR="00FB535D" w:rsidRPr="00D049EE" w:rsidRDefault="00FB535D" w:rsidP="00C330C0">
            <w:pPr>
              <w:spacing w:line="276" w:lineRule="auto"/>
              <w:rPr>
                <w:sz w:val="28"/>
                <w:szCs w:val="28"/>
              </w:rPr>
            </w:pPr>
            <w:r w:rsidRPr="00D049EE">
              <w:rPr>
                <w:sz w:val="28"/>
                <w:szCs w:val="28"/>
              </w:rPr>
              <w:t>Фізична культура*</w:t>
            </w:r>
          </w:p>
        </w:tc>
        <w:tc>
          <w:tcPr>
            <w:tcW w:w="2410" w:type="dxa"/>
            <w:tcBorders>
              <w:top w:val="single" w:sz="6" w:space="0" w:color="000000"/>
              <w:left w:val="single" w:sz="6" w:space="0" w:color="000000"/>
              <w:bottom w:val="single" w:sz="6" w:space="0" w:color="000000"/>
              <w:right w:val="single" w:sz="6" w:space="0" w:color="000000"/>
            </w:tcBorders>
            <w:hideMark/>
          </w:tcPr>
          <w:p w14:paraId="02D51DC3" w14:textId="77777777" w:rsidR="00FB535D" w:rsidRPr="00D049EE" w:rsidRDefault="00FB535D" w:rsidP="00C330C0">
            <w:pPr>
              <w:spacing w:line="276" w:lineRule="auto"/>
              <w:jc w:val="center"/>
              <w:rPr>
                <w:sz w:val="28"/>
                <w:szCs w:val="28"/>
              </w:rPr>
            </w:pPr>
            <w:r w:rsidRPr="00D049EE">
              <w:rPr>
                <w:sz w:val="28"/>
                <w:szCs w:val="28"/>
              </w:rPr>
              <w:t>3</w:t>
            </w:r>
          </w:p>
        </w:tc>
      </w:tr>
      <w:tr w:rsidR="00FB535D" w:rsidRPr="00D049EE" w14:paraId="0707AC44" w14:textId="77777777" w:rsidTr="00C330C0">
        <w:trPr>
          <w:cantSplit/>
          <w:trHeight w:val="247"/>
        </w:trPr>
        <w:tc>
          <w:tcPr>
            <w:tcW w:w="3510" w:type="dxa"/>
            <w:tcBorders>
              <w:top w:val="single" w:sz="6" w:space="0" w:color="000000"/>
              <w:left w:val="single" w:sz="6" w:space="0" w:color="000000"/>
              <w:bottom w:val="single" w:sz="4" w:space="0" w:color="000000"/>
              <w:right w:val="single" w:sz="6" w:space="0" w:color="000000"/>
            </w:tcBorders>
            <w:vAlign w:val="center"/>
            <w:hideMark/>
          </w:tcPr>
          <w:p w14:paraId="620D7925" w14:textId="77777777" w:rsidR="00FB535D" w:rsidRPr="00D049EE" w:rsidRDefault="00FB535D" w:rsidP="00C330C0">
            <w:pPr>
              <w:spacing w:line="276" w:lineRule="auto"/>
              <w:rPr>
                <w:b/>
                <w:sz w:val="28"/>
                <w:szCs w:val="28"/>
              </w:rPr>
            </w:pPr>
            <w:r w:rsidRPr="00D049EE">
              <w:rPr>
                <w:b/>
                <w:sz w:val="28"/>
                <w:szCs w:val="28"/>
              </w:rPr>
              <w:t>Разом</w:t>
            </w:r>
          </w:p>
        </w:tc>
        <w:tc>
          <w:tcPr>
            <w:tcW w:w="3686" w:type="dxa"/>
            <w:tcBorders>
              <w:top w:val="single" w:sz="4" w:space="0" w:color="000000"/>
              <w:left w:val="nil"/>
              <w:bottom w:val="single" w:sz="4" w:space="0" w:color="000000"/>
              <w:right w:val="single" w:sz="6" w:space="0" w:color="000000"/>
            </w:tcBorders>
            <w:vAlign w:val="center"/>
          </w:tcPr>
          <w:p w14:paraId="39ED751B" w14:textId="77777777" w:rsidR="00FB535D" w:rsidRPr="00D049EE" w:rsidRDefault="00FB535D" w:rsidP="00C330C0">
            <w:pPr>
              <w:spacing w:line="276" w:lineRule="auto"/>
              <w:rPr>
                <w:sz w:val="28"/>
                <w:szCs w:val="28"/>
              </w:rPr>
            </w:pPr>
          </w:p>
        </w:tc>
        <w:tc>
          <w:tcPr>
            <w:tcW w:w="2410" w:type="dxa"/>
            <w:tcBorders>
              <w:top w:val="single" w:sz="4" w:space="0" w:color="000000"/>
              <w:left w:val="single" w:sz="6" w:space="0" w:color="000000"/>
              <w:bottom w:val="single" w:sz="6" w:space="0" w:color="000000"/>
              <w:right w:val="single" w:sz="6" w:space="0" w:color="000000"/>
            </w:tcBorders>
            <w:hideMark/>
          </w:tcPr>
          <w:p w14:paraId="65B25F87" w14:textId="77777777" w:rsidR="00FB535D" w:rsidRPr="00D049EE" w:rsidRDefault="00FB535D" w:rsidP="00C330C0">
            <w:pPr>
              <w:spacing w:line="276" w:lineRule="auto"/>
              <w:jc w:val="center"/>
              <w:rPr>
                <w:b/>
                <w:sz w:val="28"/>
                <w:szCs w:val="28"/>
              </w:rPr>
            </w:pPr>
            <w:r w:rsidRPr="00D049EE">
              <w:rPr>
                <w:b/>
                <w:sz w:val="28"/>
                <w:szCs w:val="28"/>
              </w:rPr>
              <w:t>27,5+5,5+3*</w:t>
            </w:r>
          </w:p>
        </w:tc>
      </w:tr>
      <w:tr w:rsidR="00FB535D" w:rsidRPr="00D049EE" w14:paraId="3056FA2B" w14:textId="77777777" w:rsidTr="00C330C0">
        <w:trPr>
          <w:cantSplit/>
          <w:trHeight w:val="247"/>
        </w:trPr>
        <w:tc>
          <w:tcPr>
            <w:tcW w:w="7196" w:type="dxa"/>
            <w:gridSpan w:val="2"/>
            <w:tcBorders>
              <w:top w:val="single" w:sz="6" w:space="0" w:color="000000"/>
              <w:left w:val="single" w:sz="6" w:space="0" w:color="000000"/>
              <w:bottom w:val="single" w:sz="4" w:space="0" w:color="000000"/>
              <w:right w:val="single" w:sz="6" w:space="0" w:color="000000"/>
            </w:tcBorders>
            <w:vAlign w:val="center"/>
            <w:hideMark/>
          </w:tcPr>
          <w:p w14:paraId="4C686799" w14:textId="77777777" w:rsidR="00FB535D" w:rsidRPr="00D049EE" w:rsidRDefault="00FB535D" w:rsidP="00C330C0">
            <w:pPr>
              <w:spacing w:line="276" w:lineRule="auto"/>
              <w:rPr>
                <w:sz w:val="28"/>
                <w:szCs w:val="28"/>
              </w:rPr>
            </w:pPr>
            <w:r w:rsidRPr="00D049EE">
              <w:rPr>
                <w:b/>
                <w:sz w:val="28"/>
                <w:szCs w:val="28"/>
              </w:rPr>
              <w:t>Гранично допустиме навчальне навантаження на учня</w:t>
            </w:r>
          </w:p>
        </w:tc>
        <w:tc>
          <w:tcPr>
            <w:tcW w:w="2410" w:type="dxa"/>
            <w:tcBorders>
              <w:top w:val="single" w:sz="4" w:space="0" w:color="000000"/>
              <w:left w:val="single" w:sz="6" w:space="0" w:color="000000"/>
              <w:bottom w:val="single" w:sz="6" w:space="0" w:color="000000"/>
              <w:right w:val="single" w:sz="6" w:space="0" w:color="000000"/>
            </w:tcBorders>
            <w:hideMark/>
          </w:tcPr>
          <w:p w14:paraId="5C5B2994" w14:textId="77777777" w:rsidR="00FB535D" w:rsidRPr="00D049EE" w:rsidRDefault="00FB535D" w:rsidP="00C330C0">
            <w:pPr>
              <w:spacing w:line="276" w:lineRule="auto"/>
              <w:jc w:val="center"/>
              <w:rPr>
                <w:b/>
                <w:sz w:val="28"/>
                <w:szCs w:val="28"/>
              </w:rPr>
            </w:pPr>
            <w:r w:rsidRPr="00D049EE">
              <w:rPr>
                <w:b/>
                <w:sz w:val="28"/>
                <w:szCs w:val="28"/>
              </w:rPr>
              <w:t>33</w:t>
            </w:r>
          </w:p>
        </w:tc>
      </w:tr>
      <w:tr w:rsidR="00FB535D" w:rsidRPr="00D049EE" w14:paraId="4D6EA754" w14:textId="77777777" w:rsidTr="00C330C0">
        <w:trPr>
          <w:cantSplit/>
        </w:trPr>
        <w:tc>
          <w:tcPr>
            <w:tcW w:w="7196" w:type="dxa"/>
            <w:gridSpan w:val="2"/>
            <w:tcBorders>
              <w:top w:val="single" w:sz="6" w:space="0" w:color="000000"/>
              <w:left w:val="single" w:sz="6" w:space="0" w:color="000000"/>
              <w:bottom w:val="single" w:sz="6" w:space="0" w:color="000000"/>
              <w:right w:val="single" w:sz="6" w:space="0" w:color="000000"/>
            </w:tcBorders>
            <w:vAlign w:val="center"/>
            <w:hideMark/>
          </w:tcPr>
          <w:p w14:paraId="13C81093" w14:textId="77777777" w:rsidR="00FB535D" w:rsidRPr="00D049EE" w:rsidRDefault="00FB535D" w:rsidP="00C330C0">
            <w:pPr>
              <w:spacing w:line="276" w:lineRule="auto"/>
              <w:rPr>
                <w:b/>
                <w:sz w:val="28"/>
                <w:szCs w:val="28"/>
              </w:rPr>
            </w:pPr>
            <w:r w:rsidRPr="00D049EE">
              <w:rPr>
                <w:b/>
                <w:sz w:val="28"/>
                <w:szCs w:val="28"/>
              </w:rPr>
              <w:t xml:space="preserve">Всього фінансується </w:t>
            </w:r>
            <w:r w:rsidRPr="00D049EE">
              <w:rPr>
                <w:sz w:val="28"/>
                <w:szCs w:val="28"/>
              </w:rPr>
              <w:t>(без урахування поділу класів на групи)</w:t>
            </w:r>
          </w:p>
        </w:tc>
        <w:tc>
          <w:tcPr>
            <w:tcW w:w="2410" w:type="dxa"/>
            <w:tcBorders>
              <w:top w:val="single" w:sz="6" w:space="0" w:color="000000"/>
              <w:left w:val="single" w:sz="6" w:space="0" w:color="000000"/>
              <w:bottom w:val="single" w:sz="6" w:space="0" w:color="000000"/>
              <w:right w:val="single" w:sz="6" w:space="0" w:color="000000"/>
            </w:tcBorders>
            <w:hideMark/>
          </w:tcPr>
          <w:p w14:paraId="7D309FC8" w14:textId="77777777" w:rsidR="00FB535D" w:rsidRPr="00D049EE" w:rsidRDefault="00FB535D" w:rsidP="00C330C0">
            <w:pPr>
              <w:spacing w:line="276" w:lineRule="auto"/>
              <w:jc w:val="center"/>
              <w:rPr>
                <w:b/>
                <w:sz w:val="28"/>
                <w:szCs w:val="28"/>
              </w:rPr>
            </w:pPr>
            <w:r w:rsidRPr="00D049EE">
              <w:rPr>
                <w:b/>
                <w:sz w:val="28"/>
                <w:szCs w:val="28"/>
              </w:rPr>
              <w:t>36</w:t>
            </w:r>
          </w:p>
        </w:tc>
      </w:tr>
    </w:tbl>
    <w:p w14:paraId="29161C1B" w14:textId="77777777" w:rsidR="00FB535D" w:rsidRPr="00D049EE" w:rsidRDefault="00FB535D" w:rsidP="00FB535D">
      <w:pPr>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50410270" w14:textId="77777777" w:rsidR="00FB535D" w:rsidRPr="00D049EE" w:rsidRDefault="00FB535D" w:rsidP="00FB535D">
      <w:pPr>
        <w:spacing w:line="360" w:lineRule="auto"/>
        <w:rPr>
          <w:sz w:val="28"/>
          <w:szCs w:val="28"/>
        </w:rPr>
      </w:pPr>
    </w:p>
    <w:p w14:paraId="6907593A" w14:textId="77777777" w:rsidR="00FB535D" w:rsidRPr="00D049EE" w:rsidRDefault="00FB535D" w:rsidP="00FB535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59F6FE67" w14:textId="77777777" w:rsidR="00FB535D" w:rsidRPr="00D049EE" w:rsidRDefault="00FB535D" w:rsidP="001B1DC2">
      <w:pPr>
        <w:pageBreakBefore/>
        <w:spacing w:line="360" w:lineRule="auto"/>
        <w:jc w:val="center"/>
        <w:rPr>
          <w:b/>
          <w:sz w:val="28"/>
          <w:szCs w:val="28"/>
        </w:rPr>
      </w:pPr>
      <w:r w:rsidRPr="00D049EE">
        <w:rPr>
          <w:b/>
          <w:sz w:val="28"/>
          <w:szCs w:val="28"/>
        </w:rPr>
        <w:lastRenderedPageBreak/>
        <w:t xml:space="preserve">Навчальний план 8-Б класу </w:t>
      </w:r>
    </w:p>
    <w:p w14:paraId="738AAAAE"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29C2B951" w14:textId="77777777" w:rsidR="00FB535D" w:rsidRPr="00D049EE" w:rsidRDefault="00FB535D" w:rsidP="00FB535D">
      <w:pPr>
        <w:spacing w:line="360" w:lineRule="auto"/>
        <w:jc w:val="center"/>
        <w:rPr>
          <w:bCs/>
          <w:sz w:val="28"/>
          <w:szCs w:val="28"/>
        </w:rPr>
      </w:pPr>
      <w:r w:rsidRPr="00D049EE">
        <w:rPr>
          <w:bCs/>
          <w:sz w:val="28"/>
          <w:szCs w:val="28"/>
        </w:rPr>
        <w:t>та вивченням двох іноземних мов</w:t>
      </w:r>
    </w:p>
    <w:p w14:paraId="2E4C25AE" w14:textId="77777777" w:rsidR="00FB535D" w:rsidRPr="00D049EE" w:rsidRDefault="00FB535D" w:rsidP="00FB535D">
      <w:pPr>
        <w:ind w:left="5103"/>
        <w:jc w:val="both"/>
        <w:rPr>
          <w:sz w:val="24"/>
          <w:szCs w:val="24"/>
        </w:rPr>
      </w:pPr>
      <w:r w:rsidRPr="00D049EE">
        <w:rPr>
          <w:sz w:val="28"/>
          <w:szCs w:val="28"/>
        </w:rPr>
        <w:t>(</w:t>
      </w:r>
      <w:r w:rsidRPr="00D049EE">
        <w:rPr>
          <w:sz w:val="24"/>
          <w:szCs w:val="24"/>
        </w:rPr>
        <w:t>Розроблений відповідно до Таблиці 10 до Типової освітньої програми, затвердженої наказом МОН України від 20.04.2018 № 405)</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3688"/>
        <w:gridCol w:w="2412"/>
      </w:tblGrid>
      <w:tr w:rsidR="00FB535D" w:rsidRPr="00D049EE" w14:paraId="05B55E3A" w14:textId="77777777" w:rsidTr="00C330C0">
        <w:trPr>
          <w:cantSplit/>
          <w:trHeight w:val="973"/>
        </w:trPr>
        <w:tc>
          <w:tcPr>
            <w:tcW w:w="3404" w:type="dxa"/>
            <w:tcBorders>
              <w:top w:val="single" w:sz="4" w:space="0" w:color="auto"/>
              <w:left w:val="single" w:sz="4" w:space="0" w:color="auto"/>
              <w:bottom w:val="single" w:sz="4" w:space="0" w:color="auto"/>
              <w:right w:val="single" w:sz="4" w:space="0" w:color="auto"/>
            </w:tcBorders>
            <w:vAlign w:val="center"/>
            <w:hideMark/>
          </w:tcPr>
          <w:p w14:paraId="3A4E421A" w14:textId="77777777" w:rsidR="00FB535D" w:rsidRPr="00D049EE" w:rsidRDefault="00FB535D" w:rsidP="00C330C0">
            <w:pPr>
              <w:spacing w:line="276" w:lineRule="auto"/>
              <w:jc w:val="center"/>
              <w:rPr>
                <w:sz w:val="28"/>
                <w:szCs w:val="28"/>
              </w:rPr>
            </w:pPr>
            <w:r w:rsidRPr="00D049EE">
              <w:rPr>
                <w:b/>
                <w:sz w:val="28"/>
                <w:szCs w:val="28"/>
              </w:rPr>
              <w:t>Освітні галузі</w:t>
            </w:r>
          </w:p>
        </w:tc>
        <w:tc>
          <w:tcPr>
            <w:tcW w:w="3688" w:type="dxa"/>
            <w:tcBorders>
              <w:top w:val="single" w:sz="4" w:space="0" w:color="auto"/>
              <w:left w:val="single" w:sz="4" w:space="0" w:color="auto"/>
              <w:bottom w:val="single" w:sz="4" w:space="0" w:color="auto"/>
              <w:right w:val="single" w:sz="4" w:space="0" w:color="auto"/>
            </w:tcBorders>
            <w:vAlign w:val="center"/>
            <w:hideMark/>
          </w:tcPr>
          <w:p w14:paraId="674ABAA2" w14:textId="77777777" w:rsidR="00FB535D" w:rsidRPr="00D049EE" w:rsidRDefault="00FB535D" w:rsidP="00C330C0">
            <w:pPr>
              <w:spacing w:line="276" w:lineRule="auto"/>
              <w:jc w:val="center"/>
              <w:rPr>
                <w:b/>
                <w:sz w:val="28"/>
                <w:szCs w:val="28"/>
              </w:rPr>
            </w:pPr>
            <w:r w:rsidRPr="00D049EE">
              <w:rPr>
                <w:b/>
                <w:sz w:val="28"/>
                <w:szCs w:val="28"/>
              </w:rPr>
              <w:t>Предмети</w:t>
            </w:r>
          </w:p>
        </w:tc>
        <w:tc>
          <w:tcPr>
            <w:tcW w:w="2412" w:type="dxa"/>
            <w:tcBorders>
              <w:top w:val="single" w:sz="4" w:space="0" w:color="auto"/>
              <w:left w:val="single" w:sz="4" w:space="0" w:color="auto"/>
              <w:bottom w:val="single" w:sz="4" w:space="0" w:color="auto"/>
              <w:right w:val="single" w:sz="4" w:space="0" w:color="auto"/>
            </w:tcBorders>
            <w:vAlign w:val="center"/>
            <w:hideMark/>
          </w:tcPr>
          <w:p w14:paraId="38E6B4DD" w14:textId="77777777" w:rsidR="00FB535D" w:rsidRPr="00D049EE" w:rsidRDefault="00FB535D" w:rsidP="00C330C0">
            <w:pPr>
              <w:spacing w:line="276" w:lineRule="auto"/>
              <w:jc w:val="center"/>
              <w:rPr>
                <w:sz w:val="28"/>
                <w:szCs w:val="28"/>
              </w:rPr>
            </w:pPr>
            <w:r w:rsidRPr="00D049EE">
              <w:rPr>
                <w:b/>
                <w:sz w:val="28"/>
                <w:szCs w:val="28"/>
              </w:rPr>
              <w:t>Кількість годин на тиждень</w:t>
            </w:r>
          </w:p>
        </w:tc>
      </w:tr>
      <w:tr w:rsidR="00FB535D" w:rsidRPr="00D049EE" w14:paraId="0F0CF328" w14:textId="77777777" w:rsidTr="00C330C0">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19EC85AE" w14:textId="77777777" w:rsidR="00FB535D" w:rsidRPr="00D049EE" w:rsidRDefault="00FB535D" w:rsidP="00C330C0">
            <w:pPr>
              <w:spacing w:line="276" w:lineRule="auto"/>
              <w:rPr>
                <w:sz w:val="28"/>
                <w:szCs w:val="28"/>
              </w:rPr>
            </w:pPr>
            <w:r w:rsidRPr="00D049EE">
              <w:rPr>
                <w:sz w:val="28"/>
                <w:szCs w:val="28"/>
              </w:rPr>
              <w:t xml:space="preserve">Мови і літератури </w:t>
            </w:r>
          </w:p>
        </w:tc>
        <w:tc>
          <w:tcPr>
            <w:tcW w:w="3688" w:type="dxa"/>
            <w:tcBorders>
              <w:top w:val="single" w:sz="4" w:space="0" w:color="auto"/>
              <w:left w:val="single" w:sz="4" w:space="0" w:color="auto"/>
              <w:bottom w:val="single" w:sz="4" w:space="0" w:color="auto"/>
              <w:right w:val="single" w:sz="4" w:space="0" w:color="auto"/>
            </w:tcBorders>
            <w:vAlign w:val="center"/>
            <w:hideMark/>
          </w:tcPr>
          <w:p w14:paraId="21D116F1" w14:textId="77777777" w:rsidR="00FB535D" w:rsidRPr="00D049EE" w:rsidRDefault="00FB535D" w:rsidP="00C330C0">
            <w:pPr>
              <w:spacing w:line="276" w:lineRule="auto"/>
              <w:rPr>
                <w:sz w:val="28"/>
                <w:szCs w:val="28"/>
              </w:rPr>
            </w:pPr>
            <w:r w:rsidRPr="00D049EE">
              <w:rPr>
                <w:sz w:val="28"/>
                <w:szCs w:val="28"/>
              </w:rPr>
              <w:t xml:space="preserve">Українська мова </w:t>
            </w:r>
          </w:p>
        </w:tc>
        <w:tc>
          <w:tcPr>
            <w:tcW w:w="2412" w:type="dxa"/>
            <w:tcBorders>
              <w:top w:val="single" w:sz="4" w:space="0" w:color="auto"/>
              <w:left w:val="single" w:sz="4" w:space="0" w:color="auto"/>
              <w:bottom w:val="single" w:sz="4" w:space="0" w:color="auto"/>
              <w:right w:val="single" w:sz="4" w:space="0" w:color="auto"/>
            </w:tcBorders>
            <w:hideMark/>
          </w:tcPr>
          <w:p w14:paraId="6D69CDE6" w14:textId="77777777" w:rsidR="00FB535D" w:rsidRPr="00D049EE" w:rsidRDefault="00FB535D" w:rsidP="00C330C0">
            <w:pPr>
              <w:spacing w:line="276" w:lineRule="auto"/>
              <w:jc w:val="center"/>
              <w:rPr>
                <w:sz w:val="28"/>
                <w:szCs w:val="28"/>
              </w:rPr>
            </w:pPr>
            <w:r w:rsidRPr="00D049EE">
              <w:rPr>
                <w:sz w:val="28"/>
                <w:szCs w:val="28"/>
              </w:rPr>
              <w:t>2+1</w:t>
            </w:r>
          </w:p>
        </w:tc>
      </w:tr>
      <w:tr w:rsidR="00FB535D" w:rsidRPr="00D049EE" w14:paraId="1F6FE6D6"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ED91015"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684AEB90" w14:textId="77777777" w:rsidR="00FB535D" w:rsidRPr="00D049EE" w:rsidRDefault="00FB535D" w:rsidP="00C330C0">
            <w:pPr>
              <w:spacing w:line="276" w:lineRule="auto"/>
              <w:rPr>
                <w:sz w:val="28"/>
                <w:szCs w:val="28"/>
              </w:rPr>
            </w:pPr>
            <w:r w:rsidRPr="00D049EE">
              <w:rPr>
                <w:sz w:val="28"/>
                <w:szCs w:val="28"/>
              </w:rPr>
              <w:t>Українська література)</w:t>
            </w:r>
          </w:p>
        </w:tc>
        <w:tc>
          <w:tcPr>
            <w:tcW w:w="2412" w:type="dxa"/>
            <w:tcBorders>
              <w:top w:val="single" w:sz="4" w:space="0" w:color="auto"/>
              <w:left w:val="single" w:sz="4" w:space="0" w:color="auto"/>
              <w:bottom w:val="single" w:sz="4" w:space="0" w:color="auto"/>
              <w:right w:val="single" w:sz="4" w:space="0" w:color="auto"/>
            </w:tcBorders>
            <w:hideMark/>
          </w:tcPr>
          <w:p w14:paraId="1D3BEFEC" w14:textId="77777777" w:rsidR="00FB535D" w:rsidRPr="00D049EE" w:rsidRDefault="00FB535D" w:rsidP="00C330C0">
            <w:pPr>
              <w:spacing w:line="276" w:lineRule="auto"/>
              <w:ind w:left="-108" w:right="-108"/>
              <w:jc w:val="center"/>
              <w:rPr>
                <w:sz w:val="28"/>
                <w:szCs w:val="28"/>
              </w:rPr>
            </w:pPr>
            <w:r w:rsidRPr="00D049EE">
              <w:rPr>
                <w:sz w:val="28"/>
                <w:szCs w:val="28"/>
              </w:rPr>
              <w:t>2</w:t>
            </w:r>
          </w:p>
        </w:tc>
      </w:tr>
      <w:tr w:rsidR="00FB535D" w:rsidRPr="00D049EE" w14:paraId="693CCAB2"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2F758C4"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06151373" w14:textId="77777777" w:rsidR="00FB535D" w:rsidRPr="00D049EE" w:rsidRDefault="00FB535D" w:rsidP="00C330C0">
            <w:pPr>
              <w:spacing w:line="276" w:lineRule="auto"/>
              <w:rPr>
                <w:sz w:val="28"/>
                <w:szCs w:val="28"/>
              </w:rPr>
            </w:pPr>
            <w:r w:rsidRPr="00D049EE">
              <w:rPr>
                <w:sz w:val="28"/>
                <w:szCs w:val="28"/>
              </w:rPr>
              <w:t>Іноземна мова (англійська</w:t>
            </w:r>
          </w:p>
        </w:tc>
        <w:tc>
          <w:tcPr>
            <w:tcW w:w="2412" w:type="dxa"/>
            <w:tcBorders>
              <w:top w:val="single" w:sz="4" w:space="0" w:color="auto"/>
              <w:left w:val="single" w:sz="4" w:space="0" w:color="auto"/>
              <w:bottom w:val="single" w:sz="4" w:space="0" w:color="auto"/>
              <w:right w:val="single" w:sz="4" w:space="0" w:color="auto"/>
            </w:tcBorders>
            <w:hideMark/>
          </w:tcPr>
          <w:p w14:paraId="7197D7C0" w14:textId="77777777" w:rsidR="00FB535D" w:rsidRPr="00D049EE" w:rsidRDefault="00FB535D" w:rsidP="00C330C0">
            <w:pPr>
              <w:spacing w:line="276" w:lineRule="auto"/>
              <w:ind w:left="-108" w:right="-108"/>
              <w:jc w:val="center"/>
              <w:rPr>
                <w:sz w:val="28"/>
                <w:szCs w:val="28"/>
              </w:rPr>
            </w:pPr>
            <w:r w:rsidRPr="00D049EE">
              <w:rPr>
                <w:sz w:val="28"/>
                <w:szCs w:val="28"/>
              </w:rPr>
              <w:t>2+2</w:t>
            </w:r>
          </w:p>
        </w:tc>
      </w:tr>
      <w:tr w:rsidR="00FB535D" w:rsidRPr="00D049EE" w14:paraId="5808E5B7"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5C3908DF"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131636AB" w14:textId="77777777" w:rsidR="00FB535D" w:rsidRPr="00D049EE" w:rsidRDefault="00FB535D" w:rsidP="00C330C0">
            <w:pPr>
              <w:spacing w:line="276" w:lineRule="auto"/>
              <w:rPr>
                <w:sz w:val="28"/>
                <w:szCs w:val="28"/>
              </w:rPr>
            </w:pPr>
            <w:r w:rsidRPr="00D049EE">
              <w:rPr>
                <w:sz w:val="28"/>
                <w:szCs w:val="28"/>
              </w:rPr>
              <w:t>Друга іноземна мова (німецька)</w:t>
            </w:r>
          </w:p>
        </w:tc>
        <w:tc>
          <w:tcPr>
            <w:tcW w:w="2412" w:type="dxa"/>
            <w:tcBorders>
              <w:top w:val="single" w:sz="4" w:space="0" w:color="auto"/>
              <w:left w:val="single" w:sz="4" w:space="0" w:color="auto"/>
              <w:bottom w:val="single" w:sz="4" w:space="0" w:color="auto"/>
              <w:right w:val="single" w:sz="4" w:space="0" w:color="auto"/>
            </w:tcBorders>
            <w:hideMark/>
          </w:tcPr>
          <w:p w14:paraId="563C07ED"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0E4EDDD9"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6861766B"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7E08D802" w14:textId="77777777" w:rsidR="00FB535D" w:rsidRPr="00D049EE" w:rsidRDefault="00FB535D" w:rsidP="00C330C0">
            <w:pPr>
              <w:spacing w:line="276" w:lineRule="auto"/>
              <w:rPr>
                <w:sz w:val="28"/>
                <w:szCs w:val="28"/>
              </w:rPr>
            </w:pPr>
            <w:r w:rsidRPr="00D049EE">
              <w:rPr>
                <w:sz w:val="28"/>
                <w:szCs w:val="28"/>
              </w:rPr>
              <w:t>Зарубіжна література</w:t>
            </w:r>
          </w:p>
        </w:tc>
        <w:tc>
          <w:tcPr>
            <w:tcW w:w="2412" w:type="dxa"/>
            <w:tcBorders>
              <w:top w:val="single" w:sz="4" w:space="0" w:color="auto"/>
              <w:left w:val="single" w:sz="4" w:space="0" w:color="auto"/>
              <w:bottom w:val="single" w:sz="4" w:space="0" w:color="auto"/>
              <w:right w:val="single" w:sz="4" w:space="0" w:color="auto"/>
            </w:tcBorders>
            <w:hideMark/>
          </w:tcPr>
          <w:p w14:paraId="3453CF92"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4AA6186B" w14:textId="77777777" w:rsidTr="00C330C0">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02A17E17" w14:textId="77777777" w:rsidR="00FB535D" w:rsidRPr="00D049EE" w:rsidRDefault="00FB535D" w:rsidP="00C330C0">
            <w:pPr>
              <w:spacing w:line="276" w:lineRule="auto"/>
              <w:ind w:right="-108"/>
              <w:rPr>
                <w:sz w:val="28"/>
                <w:szCs w:val="28"/>
              </w:rPr>
            </w:pPr>
            <w:r w:rsidRPr="00D049EE">
              <w:rPr>
                <w:sz w:val="28"/>
                <w:szCs w:val="28"/>
              </w:rPr>
              <w:t>Суспільствознавство</w:t>
            </w:r>
          </w:p>
        </w:tc>
        <w:tc>
          <w:tcPr>
            <w:tcW w:w="3688" w:type="dxa"/>
            <w:tcBorders>
              <w:top w:val="single" w:sz="4" w:space="0" w:color="auto"/>
              <w:left w:val="single" w:sz="4" w:space="0" w:color="auto"/>
              <w:bottom w:val="single" w:sz="4" w:space="0" w:color="auto"/>
              <w:right w:val="single" w:sz="4" w:space="0" w:color="auto"/>
            </w:tcBorders>
            <w:vAlign w:val="center"/>
            <w:hideMark/>
          </w:tcPr>
          <w:p w14:paraId="086EEAF0" w14:textId="77777777" w:rsidR="00FB535D" w:rsidRPr="00D049EE" w:rsidRDefault="00FB535D" w:rsidP="00C330C0">
            <w:pPr>
              <w:spacing w:line="276" w:lineRule="auto"/>
              <w:rPr>
                <w:sz w:val="28"/>
                <w:szCs w:val="28"/>
              </w:rPr>
            </w:pPr>
            <w:r w:rsidRPr="00D049EE">
              <w:rPr>
                <w:sz w:val="28"/>
                <w:szCs w:val="28"/>
              </w:rPr>
              <w:t xml:space="preserve">Історія України </w:t>
            </w:r>
          </w:p>
        </w:tc>
        <w:tc>
          <w:tcPr>
            <w:tcW w:w="2412" w:type="dxa"/>
            <w:tcBorders>
              <w:top w:val="single" w:sz="4" w:space="0" w:color="auto"/>
              <w:left w:val="single" w:sz="4" w:space="0" w:color="auto"/>
              <w:bottom w:val="single" w:sz="4" w:space="0" w:color="auto"/>
              <w:right w:val="single" w:sz="4" w:space="0" w:color="auto"/>
            </w:tcBorders>
            <w:hideMark/>
          </w:tcPr>
          <w:p w14:paraId="22379D9B" w14:textId="77777777" w:rsidR="00FB535D" w:rsidRPr="00D049EE" w:rsidRDefault="00FB535D" w:rsidP="00C330C0">
            <w:pPr>
              <w:spacing w:line="276" w:lineRule="auto"/>
              <w:jc w:val="center"/>
              <w:rPr>
                <w:sz w:val="28"/>
                <w:szCs w:val="28"/>
              </w:rPr>
            </w:pPr>
            <w:r w:rsidRPr="00D049EE">
              <w:rPr>
                <w:sz w:val="28"/>
                <w:szCs w:val="28"/>
              </w:rPr>
              <w:t>1,5+0,5</w:t>
            </w:r>
          </w:p>
        </w:tc>
      </w:tr>
      <w:tr w:rsidR="00FB535D" w:rsidRPr="00D049EE" w14:paraId="46499EA2"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610398A6"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6203FD4E" w14:textId="77777777" w:rsidR="00FB535D" w:rsidRPr="00D049EE" w:rsidRDefault="00FB535D" w:rsidP="00C330C0">
            <w:pPr>
              <w:spacing w:line="276" w:lineRule="auto"/>
              <w:rPr>
                <w:sz w:val="28"/>
                <w:szCs w:val="28"/>
              </w:rPr>
            </w:pPr>
            <w:r w:rsidRPr="00D049EE">
              <w:rPr>
                <w:sz w:val="28"/>
                <w:szCs w:val="28"/>
              </w:rPr>
              <w:t>Всесвітня історія</w:t>
            </w:r>
          </w:p>
        </w:tc>
        <w:tc>
          <w:tcPr>
            <w:tcW w:w="2412" w:type="dxa"/>
            <w:tcBorders>
              <w:top w:val="single" w:sz="4" w:space="0" w:color="auto"/>
              <w:left w:val="single" w:sz="4" w:space="0" w:color="auto"/>
              <w:bottom w:val="single" w:sz="4" w:space="0" w:color="auto"/>
              <w:right w:val="single" w:sz="4" w:space="0" w:color="auto"/>
            </w:tcBorders>
            <w:hideMark/>
          </w:tcPr>
          <w:p w14:paraId="4E1993D8"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5F4094DF" w14:textId="77777777" w:rsidTr="00C330C0">
        <w:trPr>
          <w:cantSplit/>
        </w:trPr>
        <w:tc>
          <w:tcPr>
            <w:tcW w:w="3404" w:type="dxa"/>
            <w:tcBorders>
              <w:top w:val="single" w:sz="4" w:space="0" w:color="auto"/>
              <w:left w:val="single" w:sz="4" w:space="0" w:color="auto"/>
              <w:bottom w:val="single" w:sz="4" w:space="0" w:color="auto"/>
              <w:right w:val="single" w:sz="4" w:space="0" w:color="auto"/>
            </w:tcBorders>
            <w:vAlign w:val="center"/>
            <w:hideMark/>
          </w:tcPr>
          <w:p w14:paraId="11578C8A" w14:textId="77777777" w:rsidR="00FB535D" w:rsidRPr="00D049EE" w:rsidRDefault="00FB535D" w:rsidP="00C330C0">
            <w:pPr>
              <w:spacing w:line="276" w:lineRule="auto"/>
              <w:rPr>
                <w:sz w:val="28"/>
                <w:szCs w:val="28"/>
              </w:rPr>
            </w:pPr>
            <w:r w:rsidRPr="00D049EE">
              <w:rPr>
                <w:sz w:val="28"/>
                <w:szCs w:val="28"/>
              </w:rPr>
              <w:t>Мистецтво</w:t>
            </w:r>
          </w:p>
        </w:tc>
        <w:tc>
          <w:tcPr>
            <w:tcW w:w="3688" w:type="dxa"/>
            <w:tcBorders>
              <w:top w:val="single" w:sz="4" w:space="0" w:color="auto"/>
              <w:left w:val="single" w:sz="4" w:space="0" w:color="auto"/>
              <w:bottom w:val="single" w:sz="4" w:space="0" w:color="auto"/>
              <w:right w:val="single" w:sz="4" w:space="0" w:color="auto"/>
            </w:tcBorders>
            <w:vAlign w:val="center"/>
            <w:hideMark/>
          </w:tcPr>
          <w:p w14:paraId="66B73BE2" w14:textId="77777777" w:rsidR="00FB535D" w:rsidRPr="00D049EE" w:rsidRDefault="00FB535D" w:rsidP="00C330C0">
            <w:pPr>
              <w:spacing w:line="276" w:lineRule="auto"/>
              <w:rPr>
                <w:sz w:val="28"/>
                <w:szCs w:val="28"/>
              </w:rPr>
            </w:pPr>
            <w:r w:rsidRPr="00D049EE">
              <w:rPr>
                <w:sz w:val="28"/>
                <w:szCs w:val="28"/>
              </w:rPr>
              <w:t>Мистецтво</w:t>
            </w:r>
          </w:p>
        </w:tc>
        <w:tc>
          <w:tcPr>
            <w:tcW w:w="2412" w:type="dxa"/>
            <w:tcBorders>
              <w:top w:val="single" w:sz="4" w:space="0" w:color="auto"/>
              <w:left w:val="single" w:sz="4" w:space="0" w:color="auto"/>
              <w:bottom w:val="single" w:sz="4" w:space="0" w:color="auto"/>
              <w:right w:val="single" w:sz="4" w:space="0" w:color="auto"/>
            </w:tcBorders>
            <w:hideMark/>
          </w:tcPr>
          <w:p w14:paraId="1E813E52"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58F588ED" w14:textId="77777777" w:rsidTr="00C330C0">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4B9C1AFC" w14:textId="77777777" w:rsidR="00FB535D" w:rsidRPr="00D049EE" w:rsidRDefault="00FB535D" w:rsidP="00C330C0">
            <w:pPr>
              <w:spacing w:line="276" w:lineRule="auto"/>
              <w:rPr>
                <w:sz w:val="28"/>
                <w:szCs w:val="28"/>
              </w:rPr>
            </w:pPr>
            <w:r w:rsidRPr="00D049EE">
              <w:rPr>
                <w:sz w:val="28"/>
                <w:szCs w:val="28"/>
              </w:rPr>
              <w:t>Математика</w:t>
            </w:r>
          </w:p>
        </w:tc>
        <w:tc>
          <w:tcPr>
            <w:tcW w:w="3688" w:type="dxa"/>
            <w:tcBorders>
              <w:top w:val="single" w:sz="4" w:space="0" w:color="auto"/>
              <w:left w:val="single" w:sz="4" w:space="0" w:color="auto"/>
              <w:bottom w:val="single" w:sz="4" w:space="0" w:color="auto"/>
              <w:right w:val="single" w:sz="4" w:space="0" w:color="auto"/>
            </w:tcBorders>
            <w:vAlign w:val="center"/>
            <w:hideMark/>
          </w:tcPr>
          <w:p w14:paraId="3EC40592" w14:textId="77777777" w:rsidR="00FB535D" w:rsidRPr="00D049EE" w:rsidRDefault="00FB535D" w:rsidP="00C330C0">
            <w:pPr>
              <w:spacing w:line="276" w:lineRule="auto"/>
              <w:rPr>
                <w:sz w:val="28"/>
                <w:szCs w:val="28"/>
              </w:rPr>
            </w:pPr>
            <w:r w:rsidRPr="00D049EE">
              <w:rPr>
                <w:sz w:val="28"/>
                <w:szCs w:val="28"/>
              </w:rPr>
              <w:t>Алгебра</w:t>
            </w:r>
          </w:p>
        </w:tc>
        <w:tc>
          <w:tcPr>
            <w:tcW w:w="2412" w:type="dxa"/>
            <w:tcBorders>
              <w:top w:val="single" w:sz="4" w:space="0" w:color="auto"/>
              <w:left w:val="single" w:sz="4" w:space="0" w:color="auto"/>
              <w:bottom w:val="single" w:sz="4" w:space="0" w:color="auto"/>
              <w:right w:val="single" w:sz="4" w:space="0" w:color="auto"/>
            </w:tcBorders>
            <w:hideMark/>
          </w:tcPr>
          <w:p w14:paraId="01168B95"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685EEDF3"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5E92D5F9"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422789A6" w14:textId="77777777" w:rsidR="00FB535D" w:rsidRPr="00D049EE" w:rsidRDefault="00FB535D" w:rsidP="00C330C0">
            <w:pPr>
              <w:spacing w:line="276" w:lineRule="auto"/>
              <w:rPr>
                <w:sz w:val="28"/>
                <w:szCs w:val="28"/>
              </w:rPr>
            </w:pPr>
            <w:r w:rsidRPr="00D049EE">
              <w:rPr>
                <w:sz w:val="28"/>
                <w:szCs w:val="28"/>
              </w:rPr>
              <w:t>Геометрія</w:t>
            </w:r>
          </w:p>
        </w:tc>
        <w:tc>
          <w:tcPr>
            <w:tcW w:w="2412" w:type="dxa"/>
            <w:tcBorders>
              <w:top w:val="single" w:sz="4" w:space="0" w:color="auto"/>
              <w:left w:val="single" w:sz="4" w:space="0" w:color="auto"/>
              <w:bottom w:val="single" w:sz="4" w:space="0" w:color="auto"/>
              <w:right w:val="single" w:sz="4" w:space="0" w:color="auto"/>
            </w:tcBorders>
            <w:hideMark/>
          </w:tcPr>
          <w:p w14:paraId="01D87721"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5C01DBB4" w14:textId="77777777" w:rsidTr="00C330C0">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1CDB6FA1" w14:textId="77777777" w:rsidR="00FB535D" w:rsidRPr="00D049EE" w:rsidRDefault="00FB535D" w:rsidP="00C330C0">
            <w:pPr>
              <w:spacing w:line="276" w:lineRule="auto"/>
              <w:rPr>
                <w:sz w:val="28"/>
                <w:szCs w:val="28"/>
              </w:rPr>
            </w:pPr>
            <w:r w:rsidRPr="00D049EE">
              <w:rPr>
                <w:sz w:val="28"/>
                <w:szCs w:val="28"/>
              </w:rPr>
              <w:t>Природознавство</w:t>
            </w:r>
          </w:p>
        </w:tc>
        <w:tc>
          <w:tcPr>
            <w:tcW w:w="3688" w:type="dxa"/>
            <w:tcBorders>
              <w:top w:val="single" w:sz="4" w:space="0" w:color="auto"/>
              <w:left w:val="single" w:sz="4" w:space="0" w:color="auto"/>
              <w:bottom w:val="single" w:sz="4" w:space="0" w:color="auto"/>
              <w:right w:val="single" w:sz="4" w:space="0" w:color="auto"/>
            </w:tcBorders>
            <w:vAlign w:val="center"/>
            <w:hideMark/>
          </w:tcPr>
          <w:p w14:paraId="295630A2" w14:textId="77777777" w:rsidR="00FB535D" w:rsidRPr="00D049EE" w:rsidRDefault="00FB535D" w:rsidP="00C330C0">
            <w:pPr>
              <w:spacing w:line="276" w:lineRule="auto"/>
              <w:rPr>
                <w:sz w:val="28"/>
                <w:szCs w:val="28"/>
              </w:rPr>
            </w:pPr>
            <w:r w:rsidRPr="00D049EE">
              <w:rPr>
                <w:sz w:val="28"/>
                <w:szCs w:val="28"/>
              </w:rPr>
              <w:t>Біологія</w:t>
            </w:r>
          </w:p>
        </w:tc>
        <w:tc>
          <w:tcPr>
            <w:tcW w:w="2412" w:type="dxa"/>
            <w:tcBorders>
              <w:top w:val="single" w:sz="4" w:space="0" w:color="auto"/>
              <w:left w:val="single" w:sz="4" w:space="0" w:color="auto"/>
              <w:bottom w:val="single" w:sz="4" w:space="0" w:color="auto"/>
              <w:right w:val="single" w:sz="4" w:space="0" w:color="auto"/>
            </w:tcBorders>
            <w:hideMark/>
          </w:tcPr>
          <w:p w14:paraId="6A9472B8"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4CAD5A4B"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4E566095"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62C405F3" w14:textId="77777777" w:rsidR="00FB535D" w:rsidRPr="00D049EE" w:rsidRDefault="00FB535D" w:rsidP="00C330C0">
            <w:pPr>
              <w:spacing w:line="276" w:lineRule="auto"/>
              <w:rPr>
                <w:sz w:val="28"/>
                <w:szCs w:val="28"/>
              </w:rPr>
            </w:pPr>
            <w:r w:rsidRPr="00D049EE">
              <w:rPr>
                <w:sz w:val="28"/>
                <w:szCs w:val="28"/>
              </w:rPr>
              <w:t>Географія</w:t>
            </w:r>
          </w:p>
        </w:tc>
        <w:tc>
          <w:tcPr>
            <w:tcW w:w="2412" w:type="dxa"/>
            <w:tcBorders>
              <w:top w:val="single" w:sz="4" w:space="0" w:color="auto"/>
              <w:left w:val="single" w:sz="4" w:space="0" w:color="auto"/>
              <w:bottom w:val="single" w:sz="4" w:space="0" w:color="auto"/>
              <w:right w:val="single" w:sz="4" w:space="0" w:color="auto"/>
            </w:tcBorders>
            <w:hideMark/>
          </w:tcPr>
          <w:p w14:paraId="1525229B"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0C7D94F1"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316DBBC0"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59C879AF" w14:textId="77777777" w:rsidR="00FB535D" w:rsidRPr="00D049EE" w:rsidRDefault="00FB535D" w:rsidP="00C330C0">
            <w:pPr>
              <w:spacing w:line="276" w:lineRule="auto"/>
              <w:rPr>
                <w:sz w:val="28"/>
                <w:szCs w:val="28"/>
              </w:rPr>
            </w:pPr>
            <w:r w:rsidRPr="00D049EE">
              <w:rPr>
                <w:sz w:val="28"/>
                <w:szCs w:val="28"/>
              </w:rPr>
              <w:t>Фізика</w:t>
            </w:r>
          </w:p>
        </w:tc>
        <w:tc>
          <w:tcPr>
            <w:tcW w:w="2412" w:type="dxa"/>
            <w:tcBorders>
              <w:top w:val="single" w:sz="4" w:space="0" w:color="auto"/>
              <w:left w:val="single" w:sz="4" w:space="0" w:color="auto"/>
              <w:bottom w:val="single" w:sz="4" w:space="0" w:color="auto"/>
              <w:right w:val="single" w:sz="4" w:space="0" w:color="auto"/>
            </w:tcBorders>
            <w:hideMark/>
          </w:tcPr>
          <w:p w14:paraId="7AF10C9B"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2FB1DA4E"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48C79421"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2B8A80C5" w14:textId="77777777" w:rsidR="00FB535D" w:rsidRPr="00D049EE" w:rsidRDefault="00FB535D" w:rsidP="00C330C0">
            <w:pPr>
              <w:spacing w:line="276" w:lineRule="auto"/>
              <w:rPr>
                <w:sz w:val="28"/>
                <w:szCs w:val="28"/>
              </w:rPr>
            </w:pPr>
            <w:r w:rsidRPr="00D049EE">
              <w:rPr>
                <w:sz w:val="28"/>
                <w:szCs w:val="28"/>
              </w:rPr>
              <w:t>Хімія</w:t>
            </w:r>
          </w:p>
        </w:tc>
        <w:tc>
          <w:tcPr>
            <w:tcW w:w="2412" w:type="dxa"/>
            <w:tcBorders>
              <w:top w:val="single" w:sz="4" w:space="0" w:color="auto"/>
              <w:left w:val="single" w:sz="4" w:space="0" w:color="auto"/>
              <w:bottom w:val="single" w:sz="4" w:space="0" w:color="auto"/>
              <w:right w:val="single" w:sz="4" w:space="0" w:color="auto"/>
            </w:tcBorders>
            <w:hideMark/>
          </w:tcPr>
          <w:p w14:paraId="7B7AC3AE"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071074FB" w14:textId="77777777" w:rsidTr="00C330C0">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5510B1FC" w14:textId="77777777" w:rsidR="00FB535D" w:rsidRPr="00D049EE" w:rsidRDefault="00FB535D" w:rsidP="00C330C0">
            <w:pPr>
              <w:spacing w:line="276" w:lineRule="auto"/>
              <w:rPr>
                <w:sz w:val="28"/>
                <w:szCs w:val="28"/>
              </w:rPr>
            </w:pPr>
            <w:r w:rsidRPr="00D049EE">
              <w:rPr>
                <w:sz w:val="28"/>
                <w:szCs w:val="28"/>
              </w:rPr>
              <w:t>Технології</w:t>
            </w:r>
          </w:p>
        </w:tc>
        <w:tc>
          <w:tcPr>
            <w:tcW w:w="3688" w:type="dxa"/>
            <w:tcBorders>
              <w:top w:val="single" w:sz="4" w:space="0" w:color="auto"/>
              <w:left w:val="single" w:sz="4" w:space="0" w:color="auto"/>
              <w:bottom w:val="single" w:sz="4" w:space="0" w:color="auto"/>
              <w:right w:val="single" w:sz="4" w:space="0" w:color="auto"/>
            </w:tcBorders>
            <w:vAlign w:val="center"/>
            <w:hideMark/>
          </w:tcPr>
          <w:p w14:paraId="7C88ED9B" w14:textId="77777777" w:rsidR="00FB535D" w:rsidRPr="00D049EE" w:rsidRDefault="00FB535D" w:rsidP="00C330C0">
            <w:pPr>
              <w:spacing w:line="276" w:lineRule="auto"/>
              <w:rPr>
                <w:sz w:val="28"/>
                <w:szCs w:val="28"/>
              </w:rPr>
            </w:pPr>
            <w:r w:rsidRPr="00D049EE">
              <w:rPr>
                <w:sz w:val="28"/>
                <w:szCs w:val="28"/>
              </w:rPr>
              <w:t xml:space="preserve">Трудове навчання </w:t>
            </w:r>
          </w:p>
        </w:tc>
        <w:tc>
          <w:tcPr>
            <w:tcW w:w="2412" w:type="dxa"/>
            <w:tcBorders>
              <w:top w:val="single" w:sz="4" w:space="0" w:color="auto"/>
              <w:left w:val="single" w:sz="4" w:space="0" w:color="auto"/>
              <w:bottom w:val="single" w:sz="4" w:space="0" w:color="auto"/>
              <w:right w:val="single" w:sz="4" w:space="0" w:color="auto"/>
            </w:tcBorders>
            <w:hideMark/>
          </w:tcPr>
          <w:p w14:paraId="2C104414"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702E79EC" w14:textId="77777777" w:rsidTr="00C330C0">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1D648020"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33941548" w14:textId="77777777" w:rsidR="00FB535D" w:rsidRPr="00D049EE" w:rsidRDefault="00FB535D" w:rsidP="00C330C0">
            <w:pPr>
              <w:spacing w:line="276" w:lineRule="auto"/>
              <w:rPr>
                <w:sz w:val="28"/>
                <w:szCs w:val="28"/>
              </w:rPr>
            </w:pPr>
            <w:r w:rsidRPr="00D049EE">
              <w:rPr>
                <w:sz w:val="28"/>
                <w:szCs w:val="28"/>
              </w:rPr>
              <w:t>Інформатика</w:t>
            </w:r>
          </w:p>
        </w:tc>
        <w:tc>
          <w:tcPr>
            <w:tcW w:w="2412" w:type="dxa"/>
            <w:tcBorders>
              <w:top w:val="single" w:sz="4" w:space="0" w:color="auto"/>
              <w:left w:val="single" w:sz="4" w:space="0" w:color="auto"/>
              <w:bottom w:val="single" w:sz="4" w:space="0" w:color="auto"/>
              <w:right w:val="single" w:sz="4" w:space="0" w:color="auto"/>
            </w:tcBorders>
            <w:hideMark/>
          </w:tcPr>
          <w:p w14:paraId="530133D6"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050C3F82" w14:textId="77777777" w:rsidTr="00C330C0">
        <w:trPr>
          <w:cantSplit/>
          <w:trHeight w:val="242"/>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42084321" w14:textId="77777777" w:rsidR="00FB535D" w:rsidRPr="00D049EE" w:rsidRDefault="00FB535D" w:rsidP="00C330C0">
            <w:pPr>
              <w:spacing w:line="276" w:lineRule="auto"/>
              <w:rPr>
                <w:sz w:val="28"/>
                <w:szCs w:val="28"/>
              </w:rPr>
            </w:pPr>
            <w:r w:rsidRPr="00D049EE">
              <w:rPr>
                <w:sz w:val="28"/>
                <w:szCs w:val="28"/>
              </w:rPr>
              <w:t>Здоров’я і фізична культура</w:t>
            </w:r>
          </w:p>
        </w:tc>
        <w:tc>
          <w:tcPr>
            <w:tcW w:w="3688" w:type="dxa"/>
            <w:tcBorders>
              <w:top w:val="single" w:sz="4" w:space="0" w:color="auto"/>
              <w:left w:val="single" w:sz="4" w:space="0" w:color="auto"/>
              <w:bottom w:val="single" w:sz="4" w:space="0" w:color="auto"/>
              <w:right w:val="single" w:sz="4" w:space="0" w:color="auto"/>
            </w:tcBorders>
            <w:vAlign w:val="center"/>
            <w:hideMark/>
          </w:tcPr>
          <w:p w14:paraId="52040E25" w14:textId="77777777" w:rsidR="00FB535D" w:rsidRPr="00D049EE" w:rsidRDefault="00FB535D" w:rsidP="00C330C0">
            <w:pPr>
              <w:spacing w:line="276" w:lineRule="auto"/>
              <w:rPr>
                <w:sz w:val="28"/>
                <w:szCs w:val="28"/>
              </w:rPr>
            </w:pPr>
            <w:r w:rsidRPr="00D049EE">
              <w:rPr>
                <w:sz w:val="28"/>
                <w:szCs w:val="28"/>
              </w:rPr>
              <w:t>Основи здоров’я</w:t>
            </w:r>
          </w:p>
        </w:tc>
        <w:tc>
          <w:tcPr>
            <w:tcW w:w="2412" w:type="dxa"/>
            <w:tcBorders>
              <w:top w:val="single" w:sz="4" w:space="0" w:color="auto"/>
              <w:left w:val="single" w:sz="4" w:space="0" w:color="auto"/>
              <w:bottom w:val="single" w:sz="4" w:space="0" w:color="auto"/>
              <w:right w:val="single" w:sz="4" w:space="0" w:color="auto"/>
            </w:tcBorders>
            <w:hideMark/>
          </w:tcPr>
          <w:p w14:paraId="009F9463"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78A081E0" w14:textId="77777777" w:rsidTr="00C330C0">
        <w:trPr>
          <w:cantSplit/>
          <w:trHeight w:val="242"/>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41ED11C7" w14:textId="77777777" w:rsidR="00FB535D" w:rsidRPr="00D049EE" w:rsidRDefault="00FB535D" w:rsidP="00C330C0">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3ECFE36E" w14:textId="77777777" w:rsidR="00FB535D" w:rsidRPr="00D049EE" w:rsidRDefault="00FB535D" w:rsidP="00C330C0">
            <w:pPr>
              <w:spacing w:line="276" w:lineRule="auto"/>
              <w:rPr>
                <w:sz w:val="28"/>
                <w:szCs w:val="28"/>
              </w:rPr>
            </w:pPr>
            <w:r w:rsidRPr="00D049EE">
              <w:rPr>
                <w:sz w:val="28"/>
                <w:szCs w:val="28"/>
              </w:rPr>
              <w:t>Фізична культура*</w:t>
            </w:r>
          </w:p>
        </w:tc>
        <w:tc>
          <w:tcPr>
            <w:tcW w:w="2412" w:type="dxa"/>
            <w:tcBorders>
              <w:top w:val="single" w:sz="4" w:space="0" w:color="auto"/>
              <w:left w:val="single" w:sz="4" w:space="0" w:color="auto"/>
              <w:bottom w:val="single" w:sz="4" w:space="0" w:color="auto"/>
              <w:right w:val="single" w:sz="4" w:space="0" w:color="auto"/>
            </w:tcBorders>
            <w:hideMark/>
          </w:tcPr>
          <w:p w14:paraId="4854CF46" w14:textId="77777777" w:rsidR="00FB535D" w:rsidRPr="00D049EE" w:rsidRDefault="00FB535D" w:rsidP="00C330C0">
            <w:pPr>
              <w:spacing w:line="276" w:lineRule="auto"/>
              <w:jc w:val="center"/>
              <w:rPr>
                <w:sz w:val="28"/>
                <w:szCs w:val="28"/>
              </w:rPr>
            </w:pPr>
            <w:r w:rsidRPr="00D049EE">
              <w:rPr>
                <w:sz w:val="28"/>
                <w:szCs w:val="28"/>
              </w:rPr>
              <w:t>3</w:t>
            </w:r>
          </w:p>
        </w:tc>
      </w:tr>
      <w:tr w:rsidR="00FB535D" w:rsidRPr="00D049EE" w14:paraId="5ED77FFA" w14:textId="77777777" w:rsidTr="00C330C0">
        <w:trPr>
          <w:cantSplit/>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14:paraId="40A35939" w14:textId="77777777" w:rsidR="00FB535D" w:rsidRPr="00D049EE" w:rsidRDefault="00FB535D" w:rsidP="00C330C0">
            <w:pPr>
              <w:spacing w:line="276" w:lineRule="auto"/>
              <w:rPr>
                <w:sz w:val="28"/>
                <w:szCs w:val="28"/>
              </w:rPr>
            </w:pPr>
            <w:r w:rsidRPr="00D049EE">
              <w:rPr>
                <w:b/>
                <w:sz w:val="28"/>
                <w:szCs w:val="28"/>
              </w:rPr>
              <w:t>Разом</w:t>
            </w:r>
          </w:p>
        </w:tc>
        <w:tc>
          <w:tcPr>
            <w:tcW w:w="2412" w:type="dxa"/>
            <w:tcBorders>
              <w:top w:val="single" w:sz="4" w:space="0" w:color="auto"/>
              <w:left w:val="single" w:sz="4" w:space="0" w:color="auto"/>
              <w:bottom w:val="single" w:sz="4" w:space="0" w:color="auto"/>
              <w:right w:val="single" w:sz="4" w:space="0" w:color="auto"/>
            </w:tcBorders>
            <w:hideMark/>
          </w:tcPr>
          <w:p w14:paraId="55A2BA72" w14:textId="77777777" w:rsidR="00FB535D" w:rsidRPr="00D049EE" w:rsidRDefault="00FB535D" w:rsidP="00C330C0">
            <w:pPr>
              <w:spacing w:line="276" w:lineRule="auto"/>
              <w:jc w:val="center"/>
              <w:rPr>
                <w:b/>
                <w:sz w:val="28"/>
                <w:szCs w:val="28"/>
              </w:rPr>
            </w:pPr>
            <w:r w:rsidRPr="00D049EE">
              <w:rPr>
                <w:b/>
                <w:sz w:val="28"/>
                <w:szCs w:val="28"/>
              </w:rPr>
              <w:t>29,5+3,5+3</w:t>
            </w:r>
            <w:r w:rsidRPr="00D049EE">
              <w:rPr>
                <w:sz w:val="28"/>
                <w:szCs w:val="28"/>
              </w:rPr>
              <w:t>*</w:t>
            </w:r>
          </w:p>
        </w:tc>
      </w:tr>
      <w:tr w:rsidR="00FB535D" w:rsidRPr="00D049EE" w14:paraId="69DF366C" w14:textId="77777777" w:rsidTr="00C330C0">
        <w:trPr>
          <w:cantSplit/>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14:paraId="0C558E7D" w14:textId="77777777" w:rsidR="00FB535D" w:rsidRPr="00D049EE" w:rsidRDefault="00FB535D" w:rsidP="00C330C0">
            <w:pPr>
              <w:spacing w:line="276" w:lineRule="auto"/>
              <w:rPr>
                <w:b/>
                <w:sz w:val="28"/>
                <w:szCs w:val="28"/>
              </w:rPr>
            </w:pPr>
            <w:r w:rsidRPr="00D049EE">
              <w:rPr>
                <w:b/>
                <w:sz w:val="28"/>
                <w:szCs w:val="28"/>
              </w:rPr>
              <w:t xml:space="preserve">Гранично допустиме навчальне навантаження на учня </w:t>
            </w:r>
          </w:p>
        </w:tc>
        <w:tc>
          <w:tcPr>
            <w:tcW w:w="2412" w:type="dxa"/>
            <w:tcBorders>
              <w:top w:val="single" w:sz="4" w:space="0" w:color="auto"/>
              <w:left w:val="single" w:sz="4" w:space="0" w:color="auto"/>
              <w:bottom w:val="single" w:sz="4" w:space="0" w:color="auto"/>
              <w:right w:val="single" w:sz="4" w:space="0" w:color="auto"/>
            </w:tcBorders>
            <w:hideMark/>
          </w:tcPr>
          <w:p w14:paraId="4947FDC4" w14:textId="77777777" w:rsidR="00FB535D" w:rsidRPr="00D049EE" w:rsidRDefault="00FB535D" w:rsidP="00C330C0">
            <w:pPr>
              <w:spacing w:line="276" w:lineRule="auto"/>
              <w:jc w:val="center"/>
              <w:rPr>
                <w:b/>
                <w:sz w:val="28"/>
                <w:szCs w:val="28"/>
              </w:rPr>
            </w:pPr>
            <w:r w:rsidRPr="00D049EE">
              <w:rPr>
                <w:b/>
                <w:sz w:val="28"/>
                <w:szCs w:val="28"/>
              </w:rPr>
              <w:t>33</w:t>
            </w:r>
          </w:p>
        </w:tc>
      </w:tr>
      <w:tr w:rsidR="00FB535D" w:rsidRPr="00D049EE" w14:paraId="4E47B4F8" w14:textId="77777777" w:rsidTr="00C330C0">
        <w:trPr>
          <w:cantSplit/>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14:paraId="3337AE7E" w14:textId="77777777" w:rsidR="00FB535D" w:rsidRPr="00D049EE" w:rsidRDefault="00FB535D" w:rsidP="00C330C0">
            <w:pPr>
              <w:spacing w:line="276" w:lineRule="auto"/>
              <w:rPr>
                <w:b/>
                <w:sz w:val="28"/>
                <w:szCs w:val="28"/>
              </w:rPr>
            </w:pPr>
            <w:r w:rsidRPr="00D049EE">
              <w:rPr>
                <w:b/>
                <w:sz w:val="28"/>
                <w:szCs w:val="28"/>
              </w:rPr>
              <w:t xml:space="preserve">Всього фінансується </w:t>
            </w:r>
            <w:r w:rsidRPr="00D049EE">
              <w:rPr>
                <w:sz w:val="28"/>
                <w:szCs w:val="28"/>
              </w:rPr>
              <w:t>(без урахування поділу класів на групи)</w:t>
            </w:r>
          </w:p>
        </w:tc>
        <w:tc>
          <w:tcPr>
            <w:tcW w:w="2412" w:type="dxa"/>
            <w:tcBorders>
              <w:top w:val="single" w:sz="4" w:space="0" w:color="auto"/>
              <w:left w:val="single" w:sz="4" w:space="0" w:color="auto"/>
              <w:bottom w:val="single" w:sz="4" w:space="0" w:color="auto"/>
              <w:right w:val="single" w:sz="4" w:space="0" w:color="auto"/>
            </w:tcBorders>
            <w:hideMark/>
          </w:tcPr>
          <w:p w14:paraId="7A2DE8C5" w14:textId="77777777" w:rsidR="00FB535D" w:rsidRPr="00D049EE" w:rsidRDefault="00FB535D" w:rsidP="00C330C0">
            <w:pPr>
              <w:spacing w:line="276" w:lineRule="auto"/>
              <w:jc w:val="center"/>
              <w:rPr>
                <w:b/>
                <w:sz w:val="28"/>
                <w:szCs w:val="28"/>
              </w:rPr>
            </w:pPr>
            <w:r w:rsidRPr="00D049EE">
              <w:rPr>
                <w:b/>
                <w:sz w:val="28"/>
                <w:szCs w:val="28"/>
              </w:rPr>
              <w:t>36</w:t>
            </w:r>
          </w:p>
        </w:tc>
      </w:tr>
    </w:tbl>
    <w:p w14:paraId="2FF65B0C" w14:textId="77777777" w:rsidR="00FB535D" w:rsidRPr="00D049EE" w:rsidRDefault="00FB535D" w:rsidP="00FB535D">
      <w:pPr>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190FA3BE" w14:textId="77777777" w:rsidR="00FB535D" w:rsidRPr="00D049EE" w:rsidRDefault="00FB535D" w:rsidP="00FB535D">
      <w:pPr>
        <w:spacing w:line="360" w:lineRule="auto"/>
        <w:rPr>
          <w:b/>
          <w:sz w:val="28"/>
          <w:szCs w:val="28"/>
        </w:rPr>
      </w:pPr>
    </w:p>
    <w:p w14:paraId="08097556" w14:textId="77777777" w:rsidR="00FB535D" w:rsidRPr="00D049EE" w:rsidRDefault="00FB535D" w:rsidP="00FB535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6DE71864" w14:textId="77777777" w:rsidR="00FB535D" w:rsidRPr="00D049EE" w:rsidRDefault="00FB535D" w:rsidP="001B1DC2">
      <w:pPr>
        <w:pageBreakBefore/>
        <w:spacing w:line="360" w:lineRule="auto"/>
        <w:jc w:val="center"/>
        <w:rPr>
          <w:b/>
          <w:sz w:val="28"/>
          <w:szCs w:val="28"/>
        </w:rPr>
      </w:pPr>
      <w:r w:rsidRPr="00D049EE">
        <w:rPr>
          <w:b/>
          <w:sz w:val="28"/>
          <w:szCs w:val="28"/>
        </w:rPr>
        <w:lastRenderedPageBreak/>
        <w:t xml:space="preserve">Навчальний план 9-А класу </w:t>
      </w:r>
    </w:p>
    <w:p w14:paraId="559F9E5A"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678ABD6E" w14:textId="77777777" w:rsidR="00FB535D" w:rsidRPr="00D049EE" w:rsidRDefault="00FB535D" w:rsidP="00FB535D">
      <w:pPr>
        <w:spacing w:line="360" w:lineRule="auto"/>
        <w:jc w:val="center"/>
        <w:rPr>
          <w:bCs/>
          <w:sz w:val="28"/>
          <w:szCs w:val="28"/>
        </w:rPr>
      </w:pPr>
      <w:r w:rsidRPr="00D049EE">
        <w:rPr>
          <w:bCs/>
          <w:sz w:val="28"/>
          <w:szCs w:val="28"/>
        </w:rPr>
        <w:t>та поглибленим вивченням інформатики</w:t>
      </w:r>
    </w:p>
    <w:p w14:paraId="509223E4" w14:textId="77777777" w:rsidR="00FB535D" w:rsidRPr="00D049EE" w:rsidRDefault="00FB535D" w:rsidP="00FB535D">
      <w:pPr>
        <w:ind w:left="5103"/>
        <w:jc w:val="both"/>
        <w:rPr>
          <w:sz w:val="24"/>
          <w:szCs w:val="24"/>
        </w:rPr>
      </w:pPr>
      <w:r w:rsidRPr="00D049EE">
        <w:rPr>
          <w:sz w:val="24"/>
          <w:szCs w:val="24"/>
        </w:rPr>
        <w:t>(Розроблений відповідно до Таблиці 8 до Типової освітньої програми, затвердженої наказом МОН України від 20.04.2018 № 405)</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3730"/>
        <w:gridCol w:w="2439"/>
      </w:tblGrid>
      <w:tr w:rsidR="00FB535D" w:rsidRPr="00D049EE" w14:paraId="6E2A3EB6" w14:textId="77777777" w:rsidTr="00C330C0">
        <w:trPr>
          <w:cantSplit/>
          <w:trHeight w:val="973"/>
        </w:trPr>
        <w:tc>
          <w:tcPr>
            <w:tcW w:w="3443" w:type="dxa"/>
            <w:tcBorders>
              <w:top w:val="single" w:sz="4" w:space="0" w:color="auto"/>
              <w:left w:val="single" w:sz="4" w:space="0" w:color="auto"/>
              <w:bottom w:val="single" w:sz="4" w:space="0" w:color="auto"/>
              <w:right w:val="single" w:sz="4" w:space="0" w:color="auto"/>
            </w:tcBorders>
            <w:vAlign w:val="center"/>
            <w:hideMark/>
          </w:tcPr>
          <w:p w14:paraId="1177B022" w14:textId="77777777" w:rsidR="00FB535D" w:rsidRPr="00D049EE" w:rsidRDefault="00FB535D" w:rsidP="00C330C0">
            <w:pPr>
              <w:spacing w:line="276" w:lineRule="auto"/>
              <w:jc w:val="center"/>
              <w:rPr>
                <w:sz w:val="28"/>
                <w:szCs w:val="28"/>
              </w:rPr>
            </w:pPr>
            <w:r w:rsidRPr="00D049EE">
              <w:rPr>
                <w:b/>
                <w:sz w:val="28"/>
                <w:szCs w:val="28"/>
              </w:rPr>
              <w:t>Освітні галузі</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7ACB4B6" w14:textId="77777777" w:rsidR="00FB535D" w:rsidRPr="00D049EE" w:rsidRDefault="00FB535D" w:rsidP="00C330C0">
            <w:pPr>
              <w:spacing w:line="276" w:lineRule="auto"/>
              <w:jc w:val="center"/>
              <w:rPr>
                <w:b/>
                <w:sz w:val="28"/>
                <w:szCs w:val="28"/>
              </w:rPr>
            </w:pPr>
            <w:r w:rsidRPr="00D049EE">
              <w:rPr>
                <w:b/>
                <w:sz w:val="28"/>
                <w:szCs w:val="28"/>
              </w:rPr>
              <w:t>Предмети</w:t>
            </w:r>
          </w:p>
        </w:tc>
        <w:tc>
          <w:tcPr>
            <w:tcW w:w="2439" w:type="dxa"/>
            <w:tcBorders>
              <w:top w:val="single" w:sz="4" w:space="0" w:color="auto"/>
              <w:left w:val="single" w:sz="4" w:space="0" w:color="auto"/>
              <w:bottom w:val="single" w:sz="4" w:space="0" w:color="auto"/>
              <w:right w:val="single" w:sz="4" w:space="0" w:color="auto"/>
            </w:tcBorders>
            <w:vAlign w:val="center"/>
            <w:hideMark/>
          </w:tcPr>
          <w:p w14:paraId="779D71F8" w14:textId="77777777" w:rsidR="00FB535D" w:rsidRPr="00D049EE" w:rsidRDefault="00FB535D" w:rsidP="00C330C0">
            <w:pPr>
              <w:spacing w:line="276" w:lineRule="auto"/>
              <w:jc w:val="center"/>
              <w:rPr>
                <w:b/>
                <w:sz w:val="28"/>
                <w:szCs w:val="28"/>
              </w:rPr>
            </w:pPr>
            <w:r w:rsidRPr="00D049EE">
              <w:rPr>
                <w:b/>
                <w:sz w:val="28"/>
                <w:szCs w:val="28"/>
              </w:rPr>
              <w:t>Кількість годин на тиждень</w:t>
            </w:r>
          </w:p>
        </w:tc>
      </w:tr>
      <w:tr w:rsidR="00FB535D" w:rsidRPr="00D049EE" w14:paraId="419D5B92" w14:textId="77777777" w:rsidTr="00C330C0">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65B4C3A0" w14:textId="77777777" w:rsidR="00FB535D" w:rsidRPr="00D049EE" w:rsidRDefault="00FB535D" w:rsidP="00C330C0">
            <w:pPr>
              <w:spacing w:line="276" w:lineRule="auto"/>
              <w:rPr>
                <w:sz w:val="28"/>
                <w:szCs w:val="28"/>
              </w:rPr>
            </w:pPr>
            <w:r w:rsidRPr="00D049EE">
              <w:rPr>
                <w:sz w:val="28"/>
                <w:szCs w:val="28"/>
              </w:rPr>
              <w:t>Мови і літератури</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2C1C689" w14:textId="77777777" w:rsidR="00FB535D" w:rsidRPr="00D049EE" w:rsidRDefault="00FB535D" w:rsidP="00C330C0">
            <w:pPr>
              <w:spacing w:line="276" w:lineRule="auto"/>
              <w:rPr>
                <w:sz w:val="28"/>
                <w:szCs w:val="28"/>
              </w:rPr>
            </w:pPr>
            <w:r w:rsidRPr="00D049EE">
              <w:rPr>
                <w:sz w:val="28"/>
                <w:szCs w:val="28"/>
              </w:rPr>
              <w:t xml:space="preserve">Українська мова </w:t>
            </w:r>
          </w:p>
        </w:tc>
        <w:tc>
          <w:tcPr>
            <w:tcW w:w="2439" w:type="dxa"/>
            <w:tcBorders>
              <w:top w:val="single" w:sz="4" w:space="0" w:color="auto"/>
              <w:left w:val="single" w:sz="4" w:space="0" w:color="auto"/>
              <w:bottom w:val="single" w:sz="4" w:space="0" w:color="auto"/>
              <w:right w:val="single" w:sz="4" w:space="0" w:color="auto"/>
            </w:tcBorders>
            <w:hideMark/>
          </w:tcPr>
          <w:p w14:paraId="3EEA67D0"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3FCCA335"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4CCED50B"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35CFDB24" w14:textId="77777777" w:rsidR="00FB535D" w:rsidRPr="00D049EE" w:rsidRDefault="00FB535D" w:rsidP="00C330C0">
            <w:pPr>
              <w:spacing w:line="276" w:lineRule="auto"/>
              <w:rPr>
                <w:sz w:val="28"/>
                <w:szCs w:val="28"/>
              </w:rPr>
            </w:pPr>
            <w:r w:rsidRPr="00D049EE">
              <w:rPr>
                <w:sz w:val="28"/>
                <w:szCs w:val="28"/>
              </w:rPr>
              <w:t>Українська література</w:t>
            </w:r>
          </w:p>
        </w:tc>
        <w:tc>
          <w:tcPr>
            <w:tcW w:w="2439" w:type="dxa"/>
            <w:tcBorders>
              <w:top w:val="single" w:sz="4" w:space="0" w:color="auto"/>
              <w:left w:val="single" w:sz="4" w:space="0" w:color="auto"/>
              <w:bottom w:val="single" w:sz="4" w:space="0" w:color="auto"/>
              <w:right w:val="single" w:sz="4" w:space="0" w:color="auto"/>
            </w:tcBorders>
            <w:hideMark/>
          </w:tcPr>
          <w:p w14:paraId="0216CD3F"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5F43CDD6"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289E0060"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50811E5E" w14:textId="77777777" w:rsidR="00FB535D" w:rsidRPr="00D049EE" w:rsidRDefault="00FB535D" w:rsidP="00C330C0">
            <w:pPr>
              <w:spacing w:line="276" w:lineRule="auto"/>
              <w:rPr>
                <w:sz w:val="28"/>
                <w:szCs w:val="28"/>
              </w:rPr>
            </w:pPr>
            <w:r w:rsidRPr="00D049EE">
              <w:rPr>
                <w:sz w:val="28"/>
                <w:szCs w:val="28"/>
              </w:rPr>
              <w:t>Іноземна мова (англійська)</w:t>
            </w:r>
          </w:p>
        </w:tc>
        <w:tc>
          <w:tcPr>
            <w:tcW w:w="2439" w:type="dxa"/>
            <w:tcBorders>
              <w:top w:val="single" w:sz="4" w:space="0" w:color="auto"/>
              <w:left w:val="single" w:sz="4" w:space="0" w:color="auto"/>
              <w:bottom w:val="single" w:sz="4" w:space="0" w:color="auto"/>
              <w:right w:val="single" w:sz="4" w:space="0" w:color="auto"/>
            </w:tcBorders>
            <w:hideMark/>
          </w:tcPr>
          <w:p w14:paraId="0476DE89" w14:textId="77777777" w:rsidR="00FB535D" w:rsidRPr="00D049EE" w:rsidRDefault="00FB535D" w:rsidP="00C330C0">
            <w:pPr>
              <w:spacing w:line="276" w:lineRule="auto"/>
              <w:ind w:left="-108" w:right="-108"/>
              <w:jc w:val="center"/>
              <w:rPr>
                <w:sz w:val="28"/>
                <w:szCs w:val="28"/>
              </w:rPr>
            </w:pPr>
            <w:r w:rsidRPr="00D049EE">
              <w:rPr>
                <w:sz w:val="28"/>
                <w:szCs w:val="28"/>
              </w:rPr>
              <w:t>3+0,5</w:t>
            </w:r>
          </w:p>
        </w:tc>
      </w:tr>
      <w:tr w:rsidR="00FB535D" w:rsidRPr="00D049EE" w14:paraId="3105A7A3"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473C810E"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772FC8A7" w14:textId="77777777" w:rsidR="00FB535D" w:rsidRPr="00D049EE" w:rsidRDefault="00FB535D" w:rsidP="00C330C0">
            <w:pPr>
              <w:spacing w:line="276" w:lineRule="auto"/>
              <w:rPr>
                <w:sz w:val="28"/>
                <w:szCs w:val="28"/>
              </w:rPr>
            </w:pPr>
            <w:r w:rsidRPr="00D049EE">
              <w:rPr>
                <w:sz w:val="28"/>
                <w:szCs w:val="28"/>
              </w:rPr>
              <w:t>Зарубіжна література</w:t>
            </w:r>
          </w:p>
        </w:tc>
        <w:tc>
          <w:tcPr>
            <w:tcW w:w="2439" w:type="dxa"/>
            <w:tcBorders>
              <w:top w:val="single" w:sz="4" w:space="0" w:color="auto"/>
              <w:left w:val="single" w:sz="4" w:space="0" w:color="auto"/>
              <w:bottom w:val="single" w:sz="4" w:space="0" w:color="auto"/>
              <w:right w:val="single" w:sz="4" w:space="0" w:color="auto"/>
            </w:tcBorders>
            <w:hideMark/>
          </w:tcPr>
          <w:p w14:paraId="7F31B550" w14:textId="77777777" w:rsidR="00FB535D" w:rsidRPr="00D049EE" w:rsidRDefault="00FB535D" w:rsidP="00C330C0">
            <w:pPr>
              <w:spacing w:line="276" w:lineRule="auto"/>
              <w:ind w:left="-108" w:right="-108"/>
              <w:jc w:val="center"/>
              <w:rPr>
                <w:sz w:val="28"/>
                <w:szCs w:val="28"/>
              </w:rPr>
            </w:pPr>
            <w:r w:rsidRPr="00D049EE">
              <w:rPr>
                <w:sz w:val="28"/>
                <w:szCs w:val="28"/>
              </w:rPr>
              <w:t>1</w:t>
            </w:r>
          </w:p>
        </w:tc>
      </w:tr>
      <w:tr w:rsidR="00FB535D" w:rsidRPr="00D049EE" w14:paraId="71A03EFA" w14:textId="77777777" w:rsidTr="00C330C0">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40FCEF82" w14:textId="77777777" w:rsidR="00FB535D" w:rsidRPr="00D049EE" w:rsidRDefault="00FB535D" w:rsidP="00C330C0">
            <w:pPr>
              <w:spacing w:line="276" w:lineRule="auto"/>
              <w:ind w:right="-108"/>
              <w:rPr>
                <w:sz w:val="28"/>
                <w:szCs w:val="28"/>
              </w:rPr>
            </w:pPr>
            <w:r w:rsidRPr="00D049EE">
              <w:rPr>
                <w:sz w:val="28"/>
                <w:szCs w:val="28"/>
              </w:rPr>
              <w:t>Суспільствознавство</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27D1928" w14:textId="77777777" w:rsidR="00FB535D" w:rsidRPr="00D049EE" w:rsidRDefault="00FB535D" w:rsidP="00C330C0">
            <w:pPr>
              <w:spacing w:line="276" w:lineRule="auto"/>
              <w:rPr>
                <w:sz w:val="28"/>
                <w:szCs w:val="28"/>
              </w:rPr>
            </w:pPr>
            <w:r w:rsidRPr="00D049EE">
              <w:rPr>
                <w:sz w:val="28"/>
                <w:szCs w:val="28"/>
              </w:rPr>
              <w:t xml:space="preserve">Історія України </w:t>
            </w:r>
          </w:p>
        </w:tc>
        <w:tc>
          <w:tcPr>
            <w:tcW w:w="2439" w:type="dxa"/>
            <w:tcBorders>
              <w:top w:val="single" w:sz="4" w:space="0" w:color="auto"/>
              <w:left w:val="single" w:sz="4" w:space="0" w:color="auto"/>
              <w:bottom w:val="single" w:sz="4" w:space="0" w:color="auto"/>
              <w:right w:val="single" w:sz="4" w:space="0" w:color="auto"/>
            </w:tcBorders>
            <w:hideMark/>
          </w:tcPr>
          <w:p w14:paraId="543ADF95" w14:textId="77777777" w:rsidR="00FB535D" w:rsidRPr="00D049EE" w:rsidRDefault="00FB535D" w:rsidP="00C330C0">
            <w:pPr>
              <w:spacing w:line="276" w:lineRule="auto"/>
              <w:jc w:val="center"/>
              <w:rPr>
                <w:sz w:val="28"/>
                <w:szCs w:val="28"/>
              </w:rPr>
            </w:pPr>
            <w:r w:rsidRPr="00D049EE">
              <w:rPr>
                <w:sz w:val="28"/>
                <w:szCs w:val="28"/>
              </w:rPr>
              <w:t>1,5</w:t>
            </w:r>
          </w:p>
        </w:tc>
      </w:tr>
      <w:tr w:rsidR="00FB535D" w:rsidRPr="00D049EE" w14:paraId="7893CD0E"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2B9CF395"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3F397139" w14:textId="77777777" w:rsidR="00FB535D" w:rsidRPr="00D049EE" w:rsidRDefault="00FB535D" w:rsidP="00C330C0">
            <w:pPr>
              <w:spacing w:line="276" w:lineRule="auto"/>
              <w:rPr>
                <w:sz w:val="28"/>
                <w:szCs w:val="28"/>
              </w:rPr>
            </w:pPr>
            <w:r w:rsidRPr="00D049EE">
              <w:rPr>
                <w:sz w:val="28"/>
                <w:szCs w:val="28"/>
              </w:rPr>
              <w:t>Всесвітня історія</w:t>
            </w:r>
          </w:p>
        </w:tc>
        <w:tc>
          <w:tcPr>
            <w:tcW w:w="2439" w:type="dxa"/>
            <w:tcBorders>
              <w:top w:val="single" w:sz="4" w:space="0" w:color="auto"/>
              <w:left w:val="single" w:sz="4" w:space="0" w:color="auto"/>
              <w:bottom w:val="single" w:sz="4" w:space="0" w:color="auto"/>
              <w:right w:val="single" w:sz="4" w:space="0" w:color="auto"/>
            </w:tcBorders>
            <w:hideMark/>
          </w:tcPr>
          <w:p w14:paraId="19B9663C"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3ED040AC" w14:textId="77777777" w:rsidTr="00C330C0">
        <w:trPr>
          <w:cantSplit/>
          <w:trHeight w:val="320"/>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592E9A4E"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6BE284DD" w14:textId="77777777" w:rsidR="00FB535D" w:rsidRPr="00D049EE" w:rsidRDefault="00FB535D" w:rsidP="00C330C0">
            <w:pPr>
              <w:spacing w:line="276" w:lineRule="auto"/>
              <w:rPr>
                <w:sz w:val="28"/>
                <w:szCs w:val="28"/>
              </w:rPr>
            </w:pPr>
            <w:r w:rsidRPr="00D049EE">
              <w:rPr>
                <w:sz w:val="28"/>
                <w:szCs w:val="28"/>
              </w:rPr>
              <w:t>Основи правознавства</w:t>
            </w:r>
          </w:p>
        </w:tc>
        <w:tc>
          <w:tcPr>
            <w:tcW w:w="2439" w:type="dxa"/>
            <w:tcBorders>
              <w:top w:val="single" w:sz="4" w:space="0" w:color="auto"/>
              <w:left w:val="single" w:sz="4" w:space="0" w:color="auto"/>
              <w:bottom w:val="single" w:sz="4" w:space="0" w:color="auto"/>
              <w:right w:val="single" w:sz="4" w:space="0" w:color="auto"/>
            </w:tcBorders>
            <w:hideMark/>
          </w:tcPr>
          <w:p w14:paraId="6C100D04"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6F2BC97F" w14:textId="77777777" w:rsidTr="00C330C0">
        <w:trPr>
          <w:cantSplit/>
        </w:trPr>
        <w:tc>
          <w:tcPr>
            <w:tcW w:w="3443" w:type="dxa"/>
            <w:tcBorders>
              <w:top w:val="single" w:sz="4" w:space="0" w:color="auto"/>
              <w:left w:val="single" w:sz="4" w:space="0" w:color="auto"/>
              <w:bottom w:val="single" w:sz="4" w:space="0" w:color="auto"/>
              <w:right w:val="single" w:sz="4" w:space="0" w:color="auto"/>
            </w:tcBorders>
            <w:vAlign w:val="center"/>
            <w:hideMark/>
          </w:tcPr>
          <w:p w14:paraId="564DE7D1" w14:textId="77777777" w:rsidR="00FB535D" w:rsidRPr="00D049EE" w:rsidRDefault="00FB535D" w:rsidP="00C330C0">
            <w:pPr>
              <w:spacing w:line="276" w:lineRule="auto"/>
              <w:rPr>
                <w:sz w:val="28"/>
                <w:szCs w:val="28"/>
              </w:rPr>
            </w:pPr>
            <w:r w:rsidRPr="00D049EE">
              <w:rPr>
                <w:sz w:val="28"/>
                <w:szCs w:val="28"/>
              </w:rPr>
              <w:t>Мистецтво</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5C314E5" w14:textId="77777777" w:rsidR="00FB535D" w:rsidRPr="00D049EE" w:rsidRDefault="00FB535D" w:rsidP="00C330C0">
            <w:pPr>
              <w:spacing w:line="276" w:lineRule="auto"/>
              <w:rPr>
                <w:sz w:val="28"/>
                <w:szCs w:val="28"/>
              </w:rPr>
            </w:pPr>
            <w:r w:rsidRPr="00D049EE">
              <w:rPr>
                <w:sz w:val="28"/>
                <w:szCs w:val="28"/>
              </w:rPr>
              <w:t>Мистецтво</w:t>
            </w:r>
          </w:p>
        </w:tc>
        <w:tc>
          <w:tcPr>
            <w:tcW w:w="2439" w:type="dxa"/>
            <w:tcBorders>
              <w:top w:val="single" w:sz="4" w:space="0" w:color="auto"/>
              <w:left w:val="single" w:sz="4" w:space="0" w:color="auto"/>
              <w:bottom w:val="single" w:sz="4" w:space="0" w:color="auto"/>
              <w:right w:val="single" w:sz="4" w:space="0" w:color="auto"/>
            </w:tcBorders>
            <w:hideMark/>
          </w:tcPr>
          <w:p w14:paraId="2805521C"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2B76074A" w14:textId="77777777" w:rsidTr="00C330C0">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7DDDF85B" w14:textId="77777777" w:rsidR="00FB535D" w:rsidRPr="00D049EE" w:rsidRDefault="00FB535D" w:rsidP="00C330C0">
            <w:pPr>
              <w:spacing w:line="276" w:lineRule="auto"/>
              <w:rPr>
                <w:sz w:val="28"/>
                <w:szCs w:val="28"/>
              </w:rPr>
            </w:pPr>
            <w:r w:rsidRPr="00D049EE">
              <w:rPr>
                <w:sz w:val="28"/>
                <w:szCs w:val="28"/>
              </w:rPr>
              <w:t>Математика</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78DB890" w14:textId="77777777" w:rsidR="00FB535D" w:rsidRPr="00D049EE" w:rsidRDefault="00FB535D" w:rsidP="00C330C0">
            <w:pPr>
              <w:spacing w:line="276" w:lineRule="auto"/>
              <w:rPr>
                <w:sz w:val="28"/>
                <w:szCs w:val="28"/>
              </w:rPr>
            </w:pPr>
            <w:r w:rsidRPr="00D049EE">
              <w:rPr>
                <w:sz w:val="28"/>
                <w:szCs w:val="28"/>
              </w:rPr>
              <w:t>Алгебра</w:t>
            </w:r>
          </w:p>
        </w:tc>
        <w:tc>
          <w:tcPr>
            <w:tcW w:w="2439" w:type="dxa"/>
            <w:tcBorders>
              <w:top w:val="single" w:sz="4" w:space="0" w:color="auto"/>
              <w:left w:val="single" w:sz="4" w:space="0" w:color="auto"/>
              <w:bottom w:val="single" w:sz="4" w:space="0" w:color="auto"/>
              <w:right w:val="single" w:sz="4" w:space="0" w:color="auto"/>
            </w:tcBorders>
            <w:hideMark/>
          </w:tcPr>
          <w:p w14:paraId="22EE4FBF" w14:textId="77777777" w:rsidR="00FB535D" w:rsidRPr="00D049EE" w:rsidRDefault="00FB535D" w:rsidP="00C330C0">
            <w:pPr>
              <w:spacing w:line="276" w:lineRule="auto"/>
              <w:jc w:val="center"/>
              <w:rPr>
                <w:sz w:val="28"/>
                <w:szCs w:val="28"/>
              </w:rPr>
            </w:pPr>
            <w:r w:rsidRPr="00D049EE">
              <w:rPr>
                <w:sz w:val="28"/>
                <w:szCs w:val="28"/>
              </w:rPr>
              <w:t>2+2</w:t>
            </w:r>
          </w:p>
        </w:tc>
      </w:tr>
      <w:tr w:rsidR="00FB535D" w:rsidRPr="00D049EE" w14:paraId="781AFF35"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6A025E7F"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77F02C50" w14:textId="77777777" w:rsidR="00FB535D" w:rsidRPr="00D049EE" w:rsidRDefault="00FB535D" w:rsidP="00C330C0">
            <w:pPr>
              <w:spacing w:line="276" w:lineRule="auto"/>
              <w:rPr>
                <w:sz w:val="28"/>
                <w:szCs w:val="28"/>
              </w:rPr>
            </w:pPr>
            <w:r w:rsidRPr="00D049EE">
              <w:rPr>
                <w:sz w:val="28"/>
                <w:szCs w:val="28"/>
              </w:rPr>
              <w:t>Геометрія</w:t>
            </w:r>
          </w:p>
        </w:tc>
        <w:tc>
          <w:tcPr>
            <w:tcW w:w="2439" w:type="dxa"/>
            <w:tcBorders>
              <w:top w:val="single" w:sz="4" w:space="0" w:color="auto"/>
              <w:left w:val="single" w:sz="4" w:space="0" w:color="auto"/>
              <w:bottom w:val="single" w:sz="4" w:space="0" w:color="auto"/>
              <w:right w:val="single" w:sz="4" w:space="0" w:color="auto"/>
            </w:tcBorders>
            <w:hideMark/>
          </w:tcPr>
          <w:p w14:paraId="53E0F4C5"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571EA5B8" w14:textId="77777777" w:rsidTr="00C330C0">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3EBD85B2" w14:textId="77777777" w:rsidR="00FB535D" w:rsidRPr="00D049EE" w:rsidRDefault="00FB535D" w:rsidP="00C330C0">
            <w:pPr>
              <w:spacing w:line="276" w:lineRule="auto"/>
              <w:rPr>
                <w:sz w:val="28"/>
                <w:szCs w:val="28"/>
              </w:rPr>
            </w:pPr>
            <w:r w:rsidRPr="00D049EE">
              <w:rPr>
                <w:sz w:val="28"/>
                <w:szCs w:val="28"/>
              </w:rPr>
              <w:t>Природознавство</w:t>
            </w:r>
          </w:p>
        </w:tc>
        <w:tc>
          <w:tcPr>
            <w:tcW w:w="3730" w:type="dxa"/>
            <w:tcBorders>
              <w:top w:val="single" w:sz="4" w:space="0" w:color="auto"/>
              <w:left w:val="single" w:sz="4" w:space="0" w:color="auto"/>
              <w:bottom w:val="single" w:sz="4" w:space="0" w:color="auto"/>
              <w:right w:val="single" w:sz="4" w:space="0" w:color="auto"/>
            </w:tcBorders>
            <w:vAlign w:val="center"/>
            <w:hideMark/>
          </w:tcPr>
          <w:p w14:paraId="07BED7CE" w14:textId="77777777" w:rsidR="00FB535D" w:rsidRPr="00D049EE" w:rsidRDefault="00FB535D" w:rsidP="00C330C0">
            <w:pPr>
              <w:spacing w:line="276" w:lineRule="auto"/>
              <w:rPr>
                <w:sz w:val="28"/>
                <w:szCs w:val="28"/>
              </w:rPr>
            </w:pPr>
            <w:r w:rsidRPr="00D049EE">
              <w:rPr>
                <w:sz w:val="28"/>
                <w:szCs w:val="28"/>
              </w:rPr>
              <w:t>Біологія</w:t>
            </w:r>
          </w:p>
        </w:tc>
        <w:tc>
          <w:tcPr>
            <w:tcW w:w="2439" w:type="dxa"/>
            <w:tcBorders>
              <w:top w:val="single" w:sz="4" w:space="0" w:color="auto"/>
              <w:left w:val="single" w:sz="4" w:space="0" w:color="auto"/>
              <w:bottom w:val="single" w:sz="4" w:space="0" w:color="auto"/>
              <w:right w:val="single" w:sz="4" w:space="0" w:color="auto"/>
            </w:tcBorders>
            <w:hideMark/>
          </w:tcPr>
          <w:p w14:paraId="3F69C105"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2AE6E476"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4DC879EE"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1EFA837E" w14:textId="77777777" w:rsidR="00FB535D" w:rsidRPr="00D049EE" w:rsidRDefault="00FB535D" w:rsidP="00C330C0">
            <w:pPr>
              <w:spacing w:line="276" w:lineRule="auto"/>
              <w:rPr>
                <w:sz w:val="28"/>
                <w:szCs w:val="28"/>
              </w:rPr>
            </w:pPr>
            <w:r w:rsidRPr="00D049EE">
              <w:rPr>
                <w:sz w:val="28"/>
                <w:szCs w:val="28"/>
              </w:rPr>
              <w:t>Географія</w:t>
            </w:r>
          </w:p>
        </w:tc>
        <w:tc>
          <w:tcPr>
            <w:tcW w:w="2439" w:type="dxa"/>
            <w:tcBorders>
              <w:top w:val="single" w:sz="4" w:space="0" w:color="auto"/>
              <w:left w:val="single" w:sz="4" w:space="0" w:color="auto"/>
              <w:bottom w:val="single" w:sz="4" w:space="0" w:color="auto"/>
              <w:right w:val="single" w:sz="4" w:space="0" w:color="auto"/>
            </w:tcBorders>
            <w:hideMark/>
          </w:tcPr>
          <w:p w14:paraId="0B933F0F" w14:textId="77777777" w:rsidR="00FB535D" w:rsidRPr="00D049EE" w:rsidRDefault="00FB535D" w:rsidP="00C330C0">
            <w:pPr>
              <w:spacing w:line="276" w:lineRule="auto"/>
              <w:jc w:val="center"/>
              <w:rPr>
                <w:sz w:val="28"/>
                <w:szCs w:val="28"/>
              </w:rPr>
            </w:pPr>
            <w:r w:rsidRPr="00D049EE">
              <w:rPr>
                <w:sz w:val="28"/>
                <w:szCs w:val="28"/>
              </w:rPr>
              <w:t>1,5</w:t>
            </w:r>
          </w:p>
        </w:tc>
      </w:tr>
      <w:tr w:rsidR="00FB535D" w:rsidRPr="00D049EE" w14:paraId="78E165A4"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76D75DAD"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3F31BBBF" w14:textId="77777777" w:rsidR="00FB535D" w:rsidRPr="00D049EE" w:rsidRDefault="00FB535D" w:rsidP="00C330C0">
            <w:pPr>
              <w:spacing w:line="276" w:lineRule="auto"/>
              <w:rPr>
                <w:sz w:val="28"/>
                <w:szCs w:val="28"/>
              </w:rPr>
            </w:pPr>
            <w:r w:rsidRPr="00D049EE">
              <w:rPr>
                <w:sz w:val="28"/>
                <w:szCs w:val="28"/>
              </w:rPr>
              <w:t>Фізика</w:t>
            </w:r>
          </w:p>
        </w:tc>
        <w:tc>
          <w:tcPr>
            <w:tcW w:w="2439" w:type="dxa"/>
            <w:tcBorders>
              <w:top w:val="single" w:sz="4" w:space="0" w:color="auto"/>
              <w:left w:val="single" w:sz="4" w:space="0" w:color="auto"/>
              <w:bottom w:val="single" w:sz="4" w:space="0" w:color="auto"/>
              <w:right w:val="single" w:sz="4" w:space="0" w:color="auto"/>
            </w:tcBorders>
            <w:hideMark/>
          </w:tcPr>
          <w:p w14:paraId="71FC58A3" w14:textId="77777777" w:rsidR="00FB535D" w:rsidRPr="00D049EE" w:rsidRDefault="00FB535D" w:rsidP="00C330C0">
            <w:pPr>
              <w:spacing w:line="276" w:lineRule="auto"/>
              <w:jc w:val="center"/>
              <w:rPr>
                <w:sz w:val="28"/>
                <w:szCs w:val="28"/>
              </w:rPr>
            </w:pPr>
            <w:r w:rsidRPr="00D049EE">
              <w:rPr>
                <w:sz w:val="28"/>
                <w:szCs w:val="28"/>
              </w:rPr>
              <w:t>3</w:t>
            </w:r>
          </w:p>
        </w:tc>
      </w:tr>
      <w:tr w:rsidR="00FB535D" w:rsidRPr="00D049EE" w14:paraId="73CA9853"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7A052B4D"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335B2A60" w14:textId="77777777" w:rsidR="00FB535D" w:rsidRPr="00D049EE" w:rsidRDefault="00FB535D" w:rsidP="00C330C0">
            <w:pPr>
              <w:spacing w:line="276" w:lineRule="auto"/>
              <w:rPr>
                <w:sz w:val="28"/>
                <w:szCs w:val="28"/>
              </w:rPr>
            </w:pPr>
            <w:r w:rsidRPr="00D049EE">
              <w:rPr>
                <w:sz w:val="28"/>
                <w:szCs w:val="28"/>
              </w:rPr>
              <w:t>Хімія</w:t>
            </w:r>
          </w:p>
        </w:tc>
        <w:tc>
          <w:tcPr>
            <w:tcW w:w="2439" w:type="dxa"/>
            <w:tcBorders>
              <w:top w:val="single" w:sz="4" w:space="0" w:color="auto"/>
              <w:left w:val="single" w:sz="4" w:space="0" w:color="auto"/>
              <w:bottom w:val="single" w:sz="4" w:space="0" w:color="auto"/>
              <w:right w:val="single" w:sz="4" w:space="0" w:color="auto"/>
            </w:tcBorders>
            <w:hideMark/>
          </w:tcPr>
          <w:p w14:paraId="4B757306"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69884CE8" w14:textId="77777777" w:rsidTr="00C330C0">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3E429E9D" w14:textId="77777777" w:rsidR="00FB535D" w:rsidRPr="00D049EE" w:rsidRDefault="00FB535D" w:rsidP="00C330C0">
            <w:pPr>
              <w:spacing w:line="276" w:lineRule="auto"/>
              <w:rPr>
                <w:sz w:val="28"/>
                <w:szCs w:val="28"/>
              </w:rPr>
            </w:pPr>
            <w:r w:rsidRPr="00D049EE">
              <w:rPr>
                <w:sz w:val="28"/>
                <w:szCs w:val="28"/>
              </w:rPr>
              <w:t>Технології</w:t>
            </w:r>
          </w:p>
        </w:tc>
        <w:tc>
          <w:tcPr>
            <w:tcW w:w="3730" w:type="dxa"/>
            <w:tcBorders>
              <w:top w:val="single" w:sz="4" w:space="0" w:color="auto"/>
              <w:left w:val="single" w:sz="4" w:space="0" w:color="auto"/>
              <w:bottom w:val="single" w:sz="4" w:space="0" w:color="auto"/>
              <w:right w:val="single" w:sz="4" w:space="0" w:color="auto"/>
            </w:tcBorders>
            <w:vAlign w:val="center"/>
            <w:hideMark/>
          </w:tcPr>
          <w:p w14:paraId="1CCBCD9F" w14:textId="77777777" w:rsidR="00FB535D" w:rsidRPr="00D049EE" w:rsidRDefault="00FB535D" w:rsidP="00C330C0">
            <w:pPr>
              <w:spacing w:line="276" w:lineRule="auto"/>
              <w:rPr>
                <w:sz w:val="28"/>
                <w:szCs w:val="28"/>
              </w:rPr>
            </w:pPr>
            <w:r w:rsidRPr="00D049EE">
              <w:rPr>
                <w:sz w:val="28"/>
                <w:szCs w:val="28"/>
              </w:rPr>
              <w:t>Трудове навчання</w:t>
            </w:r>
          </w:p>
        </w:tc>
        <w:tc>
          <w:tcPr>
            <w:tcW w:w="2439" w:type="dxa"/>
            <w:tcBorders>
              <w:top w:val="single" w:sz="4" w:space="0" w:color="auto"/>
              <w:left w:val="single" w:sz="4" w:space="0" w:color="auto"/>
              <w:bottom w:val="single" w:sz="4" w:space="0" w:color="auto"/>
              <w:right w:val="single" w:sz="4" w:space="0" w:color="auto"/>
            </w:tcBorders>
            <w:hideMark/>
          </w:tcPr>
          <w:p w14:paraId="519C0568" w14:textId="77777777" w:rsidR="00FB535D" w:rsidRPr="00D049EE" w:rsidRDefault="00FB535D" w:rsidP="00C330C0">
            <w:pPr>
              <w:spacing w:line="276" w:lineRule="auto"/>
              <w:jc w:val="center"/>
              <w:rPr>
                <w:sz w:val="28"/>
                <w:szCs w:val="28"/>
              </w:rPr>
            </w:pPr>
            <w:r w:rsidRPr="00D049EE">
              <w:rPr>
                <w:sz w:val="28"/>
                <w:szCs w:val="28"/>
              </w:rPr>
              <w:t>0,5</w:t>
            </w:r>
          </w:p>
        </w:tc>
      </w:tr>
      <w:tr w:rsidR="00FB535D" w:rsidRPr="00D049EE" w14:paraId="24FB0206" w14:textId="77777777" w:rsidTr="00C330C0">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2CFB503A"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404182C8" w14:textId="77777777" w:rsidR="00FB535D" w:rsidRPr="00D049EE" w:rsidRDefault="00FB535D" w:rsidP="00C330C0">
            <w:pPr>
              <w:spacing w:line="276" w:lineRule="auto"/>
              <w:rPr>
                <w:sz w:val="28"/>
                <w:szCs w:val="28"/>
              </w:rPr>
            </w:pPr>
            <w:r w:rsidRPr="00D049EE">
              <w:rPr>
                <w:sz w:val="28"/>
                <w:szCs w:val="28"/>
              </w:rPr>
              <w:t>Інформатика</w:t>
            </w:r>
          </w:p>
        </w:tc>
        <w:tc>
          <w:tcPr>
            <w:tcW w:w="2439" w:type="dxa"/>
            <w:tcBorders>
              <w:top w:val="single" w:sz="4" w:space="0" w:color="auto"/>
              <w:left w:val="single" w:sz="4" w:space="0" w:color="auto"/>
              <w:bottom w:val="single" w:sz="4" w:space="0" w:color="auto"/>
              <w:right w:val="single" w:sz="4" w:space="0" w:color="auto"/>
            </w:tcBorders>
            <w:hideMark/>
          </w:tcPr>
          <w:p w14:paraId="2C4317F6" w14:textId="77777777" w:rsidR="00FB535D" w:rsidRPr="00D049EE" w:rsidRDefault="00FB535D" w:rsidP="00C330C0">
            <w:pPr>
              <w:spacing w:line="276" w:lineRule="auto"/>
              <w:jc w:val="center"/>
              <w:rPr>
                <w:sz w:val="28"/>
                <w:szCs w:val="28"/>
              </w:rPr>
            </w:pPr>
            <w:r w:rsidRPr="00D049EE">
              <w:rPr>
                <w:sz w:val="28"/>
                <w:szCs w:val="28"/>
              </w:rPr>
              <w:t>2,5+1,5</w:t>
            </w:r>
          </w:p>
        </w:tc>
      </w:tr>
      <w:tr w:rsidR="00FB535D" w:rsidRPr="00D049EE" w14:paraId="170BC744" w14:textId="77777777" w:rsidTr="00C330C0">
        <w:trPr>
          <w:cantSplit/>
          <w:trHeight w:val="401"/>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4C8968DC" w14:textId="77777777" w:rsidR="00FB535D" w:rsidRPr="00D049EE" w:rsidRDefault="00FB535D" w:rsidP="00C330C0">
            <w:pPr>
              <w:spacing w:line="276" w:lineRule="auto"/>
              <w:rPr>
                <w:sz w:val="28"/>
                <w:szCs w:val="28"/>
              </w:rPr>
            </w:pPr>
            <w:r w:rsidRPr="00D049EE">
              <w:rPr>
                <w:sz w:val="28"/>
                <w:szCs w:val="28"/>
              </w:rPr>
              <w:t>Здоров’я і фізична культура</w:t>
            </w:r>
          </w:p>
        </w:tc>
        <w:tc>
          <w:tcPr>
            <w:tcW w:w="3730" w:type="dxa"/>
            <w:tcBorders>
              <w:top w:val="single" w:sz="4" w:space="0" w:color="auto"/>
              <w:left w:val="single" w:sz="4" w:space="0" w:color="auto"/>
              <w:bottom w:val="single" w:sz="4" w:space="0" w:color="auto"/>
              <w:right w:val="single" w:sz="4" w:space="0" w:color="auto"/>
            </w:tcBorders>
            <w:vAlign w:val="center"/>
            <w:hideMark/>
          </w:tcPr>
          <w:p w14:paraId="4E88A11A" w14:textId="77777777" w:rsidR="00FB535D" w:rsidRPr="00D049EE" w:rsidRDefault="00FB535D" w:rsidP="00C330C0">
            <w:pPr>
              <w:spacing w:line="276" w:lineRule="auto"/>
              <w:rPr>
                <w:sz w:val="28"/>
                <w:szCs w:val="28"/>
              </w:rPr>
            </w:pPr>
            <w:r w:rsidRPr="00D049EE">
              <w:rPr>
                <w:sz w:val="28"/>
                <w:szCs w:val="28"/>
              </w:rPr>
              <w:t>Основи здоров’я</w:t>
            </w:r>
          </w:p>
        </w:tc>
        <w:tc>
          <w:tcPr>
            <w:tcW w:w="2439" w:type="dxa"/>
            <w:tcBorders>
              <w:top w:val="single" w:sz="4" w:space="0" w:color="auto"/>
              <w:left w:val="single" w:sz="4" w:space="0" w:color="auto"/>
              <w:bottom w:val="single" w:sz="4" w:space="0" w:color="auto"/>
              <w:right w:val="single" w:sz="4" w:space="0" w:color="auto"/>
            </w:tcBorders>
            <w:hideMark/>
          </w:tcPr>
          <w:p w14:paraId="6A9952D6"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38590B6D" w14:textId="77777777" w:rsidTr="00C330C0">
        <w:trPr>
          <w:cantSplit/>
          <w:trHeight w:val="401"/>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39E84848" w14:textId="77777777" w:rsidR="00FB535D" w:rsidRPr="00D049EE" w:rsidRDefault="00FB535D" w:rsidP="00C330C0">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1F29BE10" w14:textId="77777777" w:rsidR="00FB535D" w:rsidRPr="00D049EE" w:rsidRDefault="00FB535D" w:rsidP="00C330C0">
            <w:pPr>
              <w:spacing w:line="276" w:lineRule="auto"/>
              <w:rPr>
                <w:sz w:val="28"/>
                <w:szCs w:val="28"/>
              </w:rPr>
            </w:pPr>
            <w:r w:rsidRPr="00D049EE">
              <w:rPr>
                <w:sz w:val="28"/>
                <w:szCs w:val="28"/>
              </w:rPr>
              <w:t>Фізична культура*</w:t>
            </w:r>
          </w:p>
        </w:tc>
        <w:tc>
          <w:tcPr>
            <w:tcW w:w="2439" w:type="dxa"/>
            <w:tcBorders>
              <w:top w:val="single" w:sz="4" w:space="0" w:color="auto"/>
              <w:left w:val="single" w:sz="4" w:space="0" w:color="auto"/>
              <w:bottom w:val="single" w:sz="4" w:space="0" w:color="auto"/>
              <w:right w:val="single" w:sz="4" w:space="0" w:color="auto"/>
            </w:tcBorders>
            <w:hideMark/>
          </w:tcPr>
          <w:p w14:paraId="1F6D1F5E" w14:textId="77777777" w:rsidR="00FB535D" w:rsidRPr="00D049EE" w:rsidRDefault="00FB535D" w:rsidP="00C330C0">
            <w:pPr>
              <w:spacing w:line="276" w:lineRule="auto"/>
              <w:jc w:val="center"/>
              <w:rPr>
                <w:sz w:val="28"/>
                <w:szCs w:val="28"/>
              </w:rPr>
            </w:pPr>
            <w:r w:rsidRPr="00D049EE">
              <w:rPr>
                <w:sz w:val="28"/>
                <w:szCs w:val="28"/>
              </w:rPr>
              <w:t>3</w:t>
            </w:r>
          </w:p>
        </w:tc>
      </w:tr>
      <w:tr w:rsidR="00FB535D" w:rsidRPr="00D049EE" w14:paraId="34E2777B" w14:textId="77777777" w:rsidTr="00C330C0">
        <w:trPr>
          <w:cantSplit/>
          <w:trHeight w:val="196"/>
        </w:trPr>
        <w:tc>
          <w:tcPr>
            <w:tcW w:w="7173" w:type="dxa"/>
            <w:gridSpan w:val="2"/>
            <w:tcBorders>
              <w:top w:val="single" w:sz="4" w:space="0" w:color="auto"/>
              <w:left w:val="single" w:sz="4" w:space="0" w:color="auto"/>
              <w:bottom w:val="single" w:sz="4" w:space="0" w:color="auto"/>
              <w:right w:val="single" w:sz="4" w:space="0" w:color="auto"/>
            </w:tcBorders>
            <w:vAlign w:val="center"/>
            <w:hideMark/>
          </w:tcPr>
          <w:p w14:paraId="4B1829DE" w14:textId="77777777" w:rsidR="00FB535D" w:rsidRPr="00D049EE" w:rsidRDefault="00FB535D" w:rsidP="00C330C0">
            <w:pPr>
              <w:spacing w:line="276" w:lineRule="auto"/>
              <w:rPr>
                <w:b/>
                <w:sz w:val="28"/>
                <w:szCs w:val="28"/>
              </w:rPr>
            </w:pPr>
            <w:r w:rsidRPr="00D049EE">
              <w:rPr>
                <w:b/>
                <w:sz w:val="28"/>
                <w:szCs w:val="28"/>
              </w:rPr>
              <w:t>Разом</w:t>
            </w:r>
          </w:p>
        </w:tc>
        <w:tc>
          <w:tcPr>
            <w:tcW w:w="2439" w:type="dxa"/>
            <w:tcBorders>
              <w:top w:val="single" w:sz="4" w:space="0" w:color="auto"/>
              <w:left w:val="single" w:sz="4" w:space="0" w:color="auto"/>
              <w:bottom w:val="single" w:sz="4" w:space="0" w:color="auto"/>
              <w:right w:val="single" w:sz="4" w:space="0" w:color="auto"/>
            </w:tcBorders>
            <w:hideMark/>
          </w:tcPr>
          <w:p w14:paraId="790AF83F" w14:textId="77777777" w:rsidR="00FB535D" w:rsidRPr="00D049EE" w:rsidRDefault="00FB535D" w:rsidP="00C330C0">
            <w:pPr>
              <w:spacing w:line="276" w:lineRule="auto"/>
              <w:jc w:val="center"/>
              <w:rPr>
                <w:b/>
                <w:sz w:val="28"/>
                <w:szCs w:val="28"/>
              </w:rPr>
            </w:pPr>
            <w:r w:rsidRPr="00D049EE">
              <w:rPr>
                <w:b/>
                <w:sz w:val="28"/>
                <w:szCs w:val="28"/>
              </w:rPr>
              <w:t>29+4+3</w:t>
            </w:r>
            <w:r w:rsidRPr="00D049EE">
              <w:rPr>
                <w:sz w:val="28"/>
                <w:szCs w:val="28"/>
              </w:rPr>
              <w:t>*</w:t>
            </w:r>
          </w:p>
        </w:tc>
      </w:tr>
      <w:tr w:rsidR="00FB535D" w:rsidRPr="00D049EE" w14:paraId="649B418C" w14:textId="77777777" w:rsidTr="00C330C0">
        <w:trPr>
          <w:cantSplit/>
        </w:trPr>
        <w:tc>
          <w:tcPr>
            <w:tcW w:w="7173" w:type="dxa"/>
            <w:gridSpan w:val="2"/>
            <w:tcBorders>
              <w:top w:val="single" w:sz="4" w:space="0" w:color="auto"/>
              <w:left w:val="single" w:sz="4" w:space="0" w:color="auto"/>
              <w:bottom w:val="single" w:sz="4" w:space="0" w:color="auto"/>
              <w:right w:val="single" w:sz="4" w:space="0" w:color="auto"/>
            </w:tcBorders>
            <w:vAlign w:val="center"/>
            <w:hideMark/>
          </w:tcPr>
          <w:p w14:paraId="6F0E876B" w14:textId="77777777" w:rsidR="00FB535D" w:rsidRPr="00D049EE" w:rsidRDefault="00FB535D" w:rsidP="00C330C0">
            <w:pPr>
              <w:spacing w:line="276" w:lineRule="auto"/>
              <w:rPr>
                <w:b/>
                <w:sz w:val="28"/>
                <w:szCs w:val="28"/>
              </w:rPr>
            </w:pPr>
            <w:r w:rsidRPr="00D049EE">
              <w:rPr>
                <w:b/>
                <w:sz w:val="28"/>
                <w:szCs w:val="28"/>
              </w:rPr>
              <w:t xml:space="preserve">Гранично допустиме навчальне навантаження на учня </w:t>
            </w:r>
          </w:p>
        </w:tc>
        <w:tc>
          <w:tcPr>
            <w:tcW w:w="2439" w:type="dxa"/>
            <w:tcBorders>
              <w:top w:val="single" w:sz="4" w:space="0" w:color="auto"/>
              <w:left w:val="single" w:sz="4" w:space="0" w:color="auto"/>
              <w:bottom w:val="single" w:sz="4" w:space="0" w:color="auto"/>
              <w:right w:val="single" w:sz="4" w:space="0" w:color="auto"/>
            </w:tcBorders>
            <w:hideMark/>
          </w:tcPr>
          <w:p w14:paraId="1B6DF6A1" w14:textId="77777777" w:rsidR="00FB535D" w:rsidRPr="00D049EE" w:rsidRDefault="00FB535D" w:rsidP="00C330C0">
            <w:pPr>
              <w:spacing w:line="276" w:lineRule="auto"/>
              <w:jc w:val="center"/>
              <w:rPr>
                <w:b/>
                <w:sz w:val="28"/>
                <w:szCs w:val="28"/>
              </w:rPr>
            </w:pPr>
            <w:r w:rsidRPr="00D049EE">
              <w:rPr>
                <w:b/>
                <w:sz w:val="28"/>
                <w:szCs w:val="28"/>
              </w:rPr>
              <w:t>33</w:t>
            </w:r>
          </w:p>
        </w:tc>
      </w:tr>
      <w:tr w:rsidR="00FB535D" w:rsidRPr="00D049EE" w14:paraId="7CD45799" w14:textId="77777777" w:rsidTr="00C330C0">
        <w:trPr>
          <w:cantSplit/>
        </w:trPr>
        <w:tc>
          <w:tcPr>
            <w:tcW w:w="7173" w:type="dxa"/>
            <w:gridSpan w:val="2"/>
            <w:tcBorders>
              <w:top w:val="single" w:sz="4" w:space="0" w:color="auto"/>
              <w:left w:val="single" w:sz="4" w:space="0" w:color="auto"/>
              <w:bottom w:val="single" w:sz="4" w:space="0" w:color="auto"/>
              <w:right w:val="single" w:sz="4" w:space="0" w:color="auto"/>
            </w:tcBorders>
            <w:vAlign w:val="center"/>
            <w:hideMark/>
          </w:tcPr>
          <w:p w14:paraId="332E8781" w14:textId="77777777" w:rsidR="00FB535D" w:rsidRPr="00D049EE" w:rsidRDefault="00FB535D" w:rsidP="00C330C0">
            <w:pPr>
              <w:spacing w:line="276" w:lineRule="auto"/>
              <w:rPr>
                <w:b/>
                <w:sz w:val="28"/>
                <w:szCs w:val="28"/>
              </w:rPr>
            </w:pPr>
            <w:r w:rsidRPr="00D049EE">
              <w:rPr>
                <w:b/>
                <w:sz w:val="28"/>
                <w:szCs w:val="28"/>
              </w:rPr>
              <w:t xml:space="preserve">Всього фінансується </w:t>
            </w:r>
            <w:r w:rsidRPr="00D049EE">
              <w:rPr>
                <w:sz w:val="28"/>
                <w:szCs w:val="28"/>
              </w:rPr>
              <w:t>(без урахування поділу класів на групи)</w:t>
            </w:r>
          </w:p>
        </w:tc>
        <w:tc>
          <w:tcPr>
            <w:tcW w:w="2439" w:type="dxa"/>
            <w:tcBorders>
              <w:top w:val="single" w:sz="4" w:space="0" w:color="auto"/>
              <w:left w:val="single" w:sz="4" w:space="0" w:color="auto"/>
              <w:bottom w:val="single" w:sz="4" w:space="0" w:color="auto"/>
              <w:right w:val="single" w:sz="4" w:space="0" w:color="auto"/>
            </w:tcBorders>
            <w:hideMark/>
          </w:tcPr>
          <w:p w14:paraId="1B112C11" w14:textId="77777777" w:rsidR="00FB535D" w:rsidRPr="00D049EE" w:rsidRDefault="00FB535D" w:rsidP="00C330C0">
            <w:pPr>
              <w:spacing w:line="276" w:lineRule="auto"/>
              <w:jc w:val="center"/>
              <w:rPr>
                <w:b/>
                <w:sz w:val="28"/>
                <w:szCs w:val="28"/>
              </w:rPr>
            </w:pPr>
            <w:r w:rsidRPr="00D049EE">
              <w:rPr>
                <w:b/>
                <w:sz w:val="28"/>
                <w:szCs w:val="28"/>
              </w:rPr>
              <w:t>36</w:t>
            </w:r>
          </w:p>
        </w:tc>
      </w:tr>
    </w:tbl>
    <w:p w14:paraId="79317719" w14:textId="77777777" w:rsidR="00FB535D" w:rsidRPr="00D049EE" w:rsidRDefault="00FB535D" w:rsidP="00FB535D">
      <w:pPr>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79B2F749" w14:textId="77777777" w:rsidR="00FB535D" w:rsidRPr="00D049EE" w:rsidRDefault="00FB535D" w:rsidP="00FB535D">
      <w:pPr>
        <w:spacing w:line="360" w:lineRule="auto"/>
        <w:rPr>
          <w:sz w:val="28"/>
          <w:szCs w:val="28"/>
        </w:rPr>
      </w:pPr>
    </w:p>
    <w:p w14:paraId="61C59970" w14:textId="77777777" w:rsidR="00FB535D" w:rsidRPr="00D049EE" w:rsidRDefault="00FB535D" w:rsidP="00FB535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749C4982" w14:textId="77777777" w:rsidR="00FB535D" w:rsidRPr="00D049EE" w:rsidRDefault="00FB535D" w:rsidP="001B1DC2">
      <w:pPr>
        <w:pageBreakBefore/>
        <w:spacing w:line="360" w:lineRule="auto"/>
        <w:jc w:val="center"/>
        <w:rPr>
          <w:b/>
          <w:sz w:val="28"/>
          <w:szCs w:val="28"/>
        </w:rPr>
      </w:pPr>
      <w:r w:rsidRPr="00D049EE">
        <w:rPr>
          <w:b/>
          <w:sz w:val="28"/>
          <w:szCs w:val="28"/>
        </w:rPr>
        <w:lastRenderedPageBreak/>
        <w:t xml:space="preserve">Навчальний план 9-Б класу </w:t>
      </w:r>
    </w:p>
    <w:p w14:paraId="2ABCE8AE"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2C3716C8" w14:textId="77777777" w:rsidR="00FB535D" w:rsidRPr="00D049EE" w:rsidRDefault="00FB535D" w:rsidP="00FB535D">
      <w:pPr>
        <w:spacing w:line="360" w:lineRule="auto"/>
        <w:jc w:val="center"/>
        <w:rPr>
          <w:bCs/>
          <w:sz w:val="28"/>
          <w:szCs w:val="28"/>
        </w:rPr>
      </w:pPr>
      <w:r w:rsidRPr="00D049EE">
        <w:rPr>
          <w:bCs/>
          <w:sz w:val="28"/>
          <w:szCs w:val="28"/>
        </w:rPr>
        <w:t>та вивченням двох іноземних мов</w:t>
      </w:r>
    </w:p>
    <w:p w14:paraId="5871B9A4" w14:textId="77777777" w:rsidR="00FB535D" w:rsidRPr="00D049EE" w:rsidRDefault="00FB535D" w:rsidP="00FB535D">
      <w:pPr>
        <w:ind w:left="5103"/>
        <w:jc w:val="both"/>
        <w:rPr>
          <w:sz w:val="24"/>
          <w:szCs w:val="24"/>
        </w:rPr>
      </w:pPr>
      <w:r w:rsidRPr="00D049EE">
        <w:rPr>
          <w:sz w:val="24"/>
          <w:szCs w:val="24"/>
        </w:rPr>
        <w:t>(Розроблений відповідно до Таблиці 10 до Типової освітньої програми, затвердженої наказом МОН України від 20.04.2018 № 405)</w:t>
      </w:r>
    </w:p>
    <w:tbl>
      <w:tblPr>
        <w:tblW w:w="101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3949"/>
        <w:gridCol w:w="2582"/>
      </w:tblGrid>
      <w:tr w:rsidR="00FB535D" w:rsidRPr="00D049EE" w14:paraId="71E207E9" w14:textId="77777777" w:rsidTr="00C330C0">
        <w:trPr>
          <w:cantSplit/>
          <w:trHeight w:val="973"/>
          <w:jc w:val="right"/>
        </w:trPr>
        <w:tc>
          <w:tcPr>
            <w:tcW w:w="3645" w:type="dxa"/>
            <w:tcBorders>
              <w:top w:val="single" w:sz="4" w:space="0" w:color="auto"/>
              <w:left w:val="single" w:sz="4" w:space="0" w:color="auto"/>
              <w:bottom w:val="single" w:sz="4" w:space="0" w:color="auto"/>
              <w:right w:val="single" w:sz="4" w:space="0" w:color="auto"/>
            </w:tcBorders>
            <w:vAlign w:val="center"/>
            <w:hideMark/>
          </w:tcPr>
          <w:p w14:paraId="1DEBB141" w14:textId="77777777" w:rsidR="00FB535D" w:rsidRPr="00D049EE" w:rsidRDefault="00FB535D" w:rsidP="00C330C0">
            <w:pPr>
              <w:spacing w:line="276" w:lineRule="auto"/>
              <w:jc w:val="center"/>
              <w:rPr>
                <w:sz w:val="28"/>
                <w:szCs w:val="28"/>
              </w:rPr>
            </w:pPr>
            <w:r w:rsidRPr="00D049EE">
              <w:rPr>
                <w:b/>
                <w:sz w:val="28"/>
                <w:szCs w:val="28"/>
              </w:rPr>
              <w:t>Освітні галузі</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5FBDAEF" w14:textId="77777777" w:rsidR="00FB535D" w:rsidRPr="00D049EE" w:rsidRDefault="00FB535D" w:rsidP="00C330C0">
            <w:pPr>
              <w:spacing w:line="276" w:lineRule="auto"/>
              <w:jc w:val="center"/>
              <w:rPr>
                <w:b/>
                <w:sz w:val="28"/>
                <w:szCs w:val="28"/>
              </w:rPr>
            </w:pPr>
            <w:r w:rsidRPr="00D049EE">
              <w:rPr>
                <w:b/>
                <w:sz w:val="28"/>
                <w:szCs w:val="28"/>
              </w:rPr>
              <w:t>Предмети</w:t>
            </w:r>
          </w:p>
        </w:tc>
        <w:tc>
          <w:tcPr>
            <w:tcW w:w="2582" w:type="dxa"/>
            <w:tcBorders>
              <w:top w:val="single" w:sz="4" w:space="0" w:color="auto"/>
              <w:left w:val="single" w:sz="4" w:space="0" w:color="auto"/>
              <w:bottom w:val="single" w:sz="4" w:space="0" w:color="auto"/>
              <w:right w:val="single" w:sz="4" w:space="0" w:color="auto"/>
            </w:tcBorders>
            <w:vAlign w:val="center"/>
            <w:hideMark/>
          </w:tcPr>
          <w:p w14:paraId="5A0AF83C" w14:textId="77777777" w:rsidR="00FB535D" w:rsidRPr="00D049EE" w:rsidRDefault="00FB535D" w:rsidP="00C330C0">
            <w:pPr>
              <w:spacing w:line="276" w:lineRule="auto"/>
              <w:jc w:val="center"/>
              <w:rPr>
                <w:sz w:val="28"/>
                <w:szCs w:val="28"/>
              </w:rPr>
            </w:pPr>
            <w:r w:rsidRPr="00D049EE">
              <w:rPr>
                <w:b/>
                <w:sz w:val="28"/>
                <w:szCs w:val="28"/>
              </w:rPr>
              <w:t>Кількість годин на тиждень</w:t>
            </w:r>
          </w:p>
        </w:tc>
      </w:tr>
      <w:tr w:rsidR="00FB535D" w:rsidRPr="00D049EE" w14:paraId="4F30EF1B" w14:textId="77777777" w:rsidTr="00C330C0">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075667FD" w14:textId="77777777" w:rsidR="00FB535D" w:rsidRPr="00D049EE" w:rsidRDefault="00FB535D" w:rsidP="00C330C0">
            <w:pPr>
              <w:spacing w:line="276" w:lineRule="auto"/>
              <w:rPr>
                <w:sz w:val="28"/>
                <w:szCs w:val="28"/>
              </w:rPr>
            </w:pPr>
            <w:r w:rsidRPr="00D049EE">
              <w:rPr>
                <w:sz w:val="28"/>
                <w:szCs w:val="28"/>
              </w:rPr>
              <w:t>Мови і літератури</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8E00F95" w14:textId="77777777" w:rsidR="00FB535D" w:rsidRPr="00D049EE" w:rsidRDefault="00FB535D" w:rsidP="00C330C0">
            <w:pPr>
              <w:spacing w:line="276" w:lineRule="auto"/>
              <w:rPr>
                <w:sz w:val="28"/>
                <w:szCs w:val="28"/>
              </w:rPr>
            </w:pPr>
            <w:r w:rsidRPr="00D049EE">
              <w:rPr>
                <w:sz w:val="28"/>
                <w:szCs w:val="28"/>
              </w:rPr>
              <w:t xml:space="preserve">Українська мова </w:t>
            </w:r>
          </w:p>
        </w:tc>
        <w:tc>
          <w:tcPr>
            <w:tcW w:w="2582" w:type="dxa"/>
            <w:tcBorders>
              <w:top w:val="single" w:sz="4" w:space="0" w:color="auto"/>
              <w:left w:val="single" w:sz="4" w:space="0" w:color="auto"/>
              <w:bottom w:val="single" w:sz="4" w:space="0" w:color="auto"/>
              <w:right w:val="single" w:sz="4" w:space="0" w:color="auto"/>
            </w:tcBorders>
            <w:hideMark/>
          </w:tcPr>
          <w:p w14:paraId="66C28338"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07BB58BF"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2351D100"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14CBBFF3" w14:textId="77777777" w:rsidR="00FB535D" w:rsidRPr="00D049EE" w:rsidRDefault="00FB535D" w:rsidP="00C330C0">
            <w:pPr>
              <w:spacing w:line="276" w:lineRule="auto"/>
              <w:rPr>
                <w:sz w:val="28"/>
                <w:szCs w:val="28"/>
              </w:rPr>
            </w:pPr>
            <w:r w:rsidRPr="00D049EE">
              <w:rPr>
                <w:sz w:val="28"/>
                <w:szCs w:val="28"/>
              </w:rPr>
              <w:t>Українська література</w:t>
            </w:r>
          </w:p>
        </w:tc>
        <w:tc>
          <w:tcPr>
            <w:tcW w:w="2582" w:type="dxa"/>
            <w:tcBorders>
              <w:top w:val="single" w:sz="4" w:space="0" w:color="auto"/>
              <w:left w:val="single" w:sz="4" w:space="0" w:color="auto"/>
              <w:bottom w:val="single" w:sz="4" w:space="0" w:color="auto"/>
              <w:right w:val="single" w:sz="4" w:space="0" w:color="auto"/>
            </w:tcBorders>
            <w:hideMark/>
          </w:tcPr>
          <w:p w14:paraId="678F83AC" w14:textId="77777777" w:rsidR="00FB535D" w:rsidRPr="00D049EE" w:rsidRDefault="00FB535D" w:rsidP="00C330C0">
            <w:pPr>
              <w:spacing w:line="276" w:lineRule="auto"/>
              <w:jc w:val="center"/>
              <w:rPr>
                <w:sz w:val="28"/>
                <w:szCs w:val="28"/>
              </w:rPr>
            </w:pPr>
            <w:r w:rsidRPr="00D049EE">
              <w:rPr>
                <w:sz w:val="28"/>
                <w:szCs w:val="28"/>
              </w:rPr>
              <w:t>2+0,5</w:t>
            </w:r>
          </w:p>
        </w:tc>
      </w:tr>
      <w:tr w:rsidR="00FB535D" w:rsidRPr="00D049EE" w14:paraId="2B861508"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39484325"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2444BF48" w14:textId="77777777" w:rsidR="00FB535D" w:rsidRPr="00D049EE" w:rsidRDefault="00FB535D" w:rsidP="00C330C0">
            <w:pPr>
              <w:spacing w:line="276" w:lineRule="auto"/>
              <w:rPr>
                <w:sz w:val="28"/>
                <w:szCs w:val="28"/>
              </w:rPr>
            </w:pPr>
            <w:r w:rsidRPr="00D049EE">
              <w:rPr>
                <w:sz w:val="28"/>
                <w:szCs w:val="28"/>
              </w:rPr>
              <w:t>Іноземна мова (англійська)</w:t>
            </w:r>
          </w:p>
        </w:tc>
        <w:tc>
          <w:tcPr>
            <w:tcW w:w="2582" w:type="dxa"/>
            <w:tcBorders>
              <w:top w:val="single" w:sz="4" w:space="0" w:color="auto"/>
              <w:left w:val="single" w:sz="4" w:space="0" w:color="auto"/>
              <w:bottom w:val="single" w:sz="4" w:space="0" w:color="auto"/>
              <w:right w:val="single" w:sz="4" w:space="0" w:color="auto"/>
            </w:tcBorders>
            <w:hideMark/>
          </w:tcPr>
          <w:p w14:paraId="7C6AE2A7" w14:textId="77777777" w:rsidR="00FB535D" w:rsidRPr="00D049EE" w:rsidRDefault="00FB535D" w:rsidP="00C330C0">
            <w:pPr>
              <w:spacing w:line="276" w:lineRule="auto"/>
              <w:ind w:left="-108" w:right="-108"/>
              <w:jc w:val="center"/>
              <w:rPr>
                <w:sz w:val="28"/>
                <w:szCs w:val="28"/>
              </w:rPr>
            </w:pPr>
            <w:r w:rsidRPr="00D049EE">
              <w:rPr>
                <w:sz w:val="28"/>
                <w:szCs w:val="28"/>
              </w:rPr>
              <w:t>3+1</w:t>
            </w:r>
          </w:p>
        </w:tc>
      </w:tr>
      <w:tr w:rsidR="00FB535D" w:rsidRPr="00D049EE" w14:paraId="7F7641A8"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51E1B131"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5A57841C" w14:textId="77777777" w:rsidR="00FB535D" w:rsidRPr="00D049EE" w:rsidRDefault="00FB535D" w:rsidP="00C330C0">
            <w:pPr>
              <w:spacing w:line="276" w:lineRule="auto"/>
              <w:rPr>
                <w:sz w:val="28"/>
                <w:szCs w:val="28"/>
              </w:rPr>
            </w:pPr>
            <w:r w:rsidRPr="00D049EE">
              <w:rPr>
                <w:sz w:val="28"/>
                <w:szCs w:val="28"/>
              </w:rPr>
              <w:t>Друга іноземна мова (німецька)</w:t>
            </w:r>
          </w:p>
        </w:tc>
        <w:tc>
          <w:tcPr>
            <w:tcW w:w="2582" w:type="dxa"/>
            <w:tcBorders>
              <w:top w:val="single" w:sz="4" w:space="0" w:color="auto"/>
              <w:left w:val="single" w:sz="4" w:space="0" w:color="auto"/>
              <w:bottom w:val="single" w:sz="4" w:space="0" w:color="auto"/>
              <w:right w:val="single" w:sz="4" w:space="0" w:color="auto"/>
            </w:tcBorders>
            <w:hideMark/>
          </w:tcPr>
          <w:p w14:paraId="6A7401CF" w14:textId="77777777" w:rsidR="00FB535D" w:rsidRPr="00D049EE" w:rsidRDefault="00FB535D" w:rsidP="00C330C0">
            <w:pPr>
              <w:spacing w:line="276" w:lineRule="auto"/>
              <w:ind w:left="-108" w:right="-108"/>
              <w:jc w:val="center"/>
              <w:rPr>
                <w:sz w:val="28"/>
                <w:szCs w:val="28"/>
              </w:rPr>
            </w:pPr>
            <w:r w:rsidRPr="00D049EE">
              <w:rPr>
                <w:sz w:val="28"/>
                <w:szCs w:val="28"/>
              </w:rPr>
              <w:t>2</w:t>
            </w:r>
          </w:p>
        </w:tc>
      </w:tr>
      <w:tr w:rsidR="00FB535D" w:rsidRPr="00D049EE" w14:paraId="17ABBB4D"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76C1B39A"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0014189B" w14:textId="77777777" w:rsidR="00FB535D" w:rsidRPr="00D049EE" w:rsidRDefault="00FB535D" w:rsidP="00C330C0">
            <w:pPr>
              <w:spacing w:line="276" w:lineRule="auto"/>
              <w:rPr>
                <w:sz w:val="28"/>
                <w:szCs w:val="28"/>
              </w:rPr>
            </w:pPr>
            <w:r w:rsidRPr="00D049EE">
              <w:rPr>
                <w:sz w:val="28"/>
                <w:szCs w:val="28"/>
              </w:rPr>
              <w:t>Зарубіжна література</w:t>
            </w:r>
          </w:p>
        </w:tc>
        <w:tc>
          <w:tcPr>
            <w:tcW w:w="2582" w:type="dxa"/>
            <w:tcBorders>
              <w:top w:val="single" w:sz="4" w:space="0" w:color="auto"/>
              <w:left w:val="single" w:sz="4" w:space="0" w:color="auto"/>
              <w:bottom w:val="single" w:sz="4" w:space="0" w:color="auto"/>
              <w:right w:val="single" w:sz="4" w:space="0" w:color="auto"/>
            </w:tcBorders>
            <w:hideMark/>
          </w:tcPr>
          <w:p w14:paraId="1E0096F3"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2E7C5197" w14:textId="77777777" w:rsidTr="00C330C0">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323D43FA" w14:textId="77777777" w:rsidR="00FB535D" w:rsidRPr="00D049EE" w:rsidRDefault="00FB535D" w:rsidP="00C330C0">
            <w:pPr>
              <w:spacing w:line="276" w:lineRule="auto"/>
              <w:ind w:right="-108"/>
              <w:rPr>
                <w:sz w:val="28"/>
                <w:szCs w:val="28"/>
              </w:rPr>
            </w:pPr>
            <w:r w:rsidRPr="00D049EE">
              <w:rPr>
                <w:sz w:val="28"/>
                <w:szCs w:val="28"/>
              </w:rPr>
              <w:t>Суспільствознавство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365A0D7" w14:textId="77777777" w:rsidR="00FB535D" w:rsidRPr="00D049EE" w:rsidRDefault="00FB535D" w:rsidP="00C330C0">
            <w:pPr>
              <w:spacing w:line="276" w:lineRule="auto"/>
              <w:rPr>
                <w:sz w:val="28"/>
                <w:szCs w:val="28"/>
              </w:rPr>
            </w:pPr>
            <w:r w:rsidRPr="00D049EE">
              <w:rPr>
                <w:sz w:val="28"/>
                <w:szCs w:val="28"/>
              </w:rPr>
              <w:t xml:space="preserve">Історія України </w:t>
            </w:r>
          </w:p>
        </w:tc>
        <w:tc>
          <w:tcPr>
            <w:tcW w:w="2582" w:type="dxa"/>
            <w:tcBorders>
              <w:top w:val="single" w:sz="4" w:space="0" w:color="auto"/>
              <w:left w:val="single" w:sz="4" w:space="0" w:color="auto"/>
              <w:bottom w:val="single" w:sz="4" w:space="0" w:color="auto"/>
              <w:right w:val="single" w:sz="4" w:space="0" w:color="auto"/>
            </w:tcBorders>
            <w:hideMark/>
          </w:tcPr>
          <w:p w14:paraId="1CD83BD6" w14:textId="77777777" w:rsidR="00FB535D" w:rsidRPr="00D049EE" w:rsidRDefault="00FB535D" w:rsidP="00C330C0">
            <w:pPr>
              <w:spacing w:line="276" w:lineRule="auto"/>
              <w:jc w:val="center"/>
              <w:rPr>
                <w:sz w:val="28"/>
                <w:szCs w:val="28"/>
              </w:rPr>
            </w:pPr>
            <w:r w:rsidRPr="00D049EE">
              <w:rPr>
                <w:sz w:val="28"/>
                <w:szCs w:val="28"/>
              </w:rPr>
              <w:t>1,5+0,5</w:t>
            </w:r>
          </w:p>
        </w:tc>
      </w:tr>
      <w:tr w:rsidR="00FB535D" w:rsidRPr="00D049EE" w14:paraId="160A2103"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7252E751"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718109FB" w14:textId="77777777" w:rsidR="00FB535D" w:rsidRPr="00D049EE" w:rsidRDefault="00FB535D" w:rsidP="00C330C0">
            <w:pPr>
              <w:spacing w:line="276" w:lineRule="auto"/>
              <w:rPr>
                <w:sz w:val="28"/>
                <w:szCs w:val="28"/>
              </w:rPr>
            </w:pPr>
            <w:r w:rsidRPr="00D049EE">
              <w:rPr>
                <w:sz w:val="28"/>
                <w:szCs w:val="28"/>
              </w:rPr>
              <w:t>Всесвітня історія</w:t>
            </w:r>
          </w:p>
        </w:tc>
        <w:tc>
          <w:tcPr>
            <w:tcW w:w="2582" w:type="dxa"/>
            <w:tcBorders>
              <w:top w:val="single" w:sz="4" w:space="0" w:color="auto"/>
              <w:left w:val="single" w:sz="4" w:space="0" w:color="auto"/>
              <w:bottom w:val="single" w:sz="4" w:space="0" w:color="auto"/>
              <w:right w:val="single" w:sz="4" w:space="0" w:color="auto"/>
            </w:tcBorders>
            <w:hideMark/>
          </w:tcPr>
          <w:p w14:paraId="7E68D040"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064226E0"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1DA12A03"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4AD5783A" w14:textId="77777777" w:rsidR="00FB535D" w:rsidRPr="00D049EE" w:rsidRDefault="00FB535D" w:rsidP="00C330C0">
            <w:pPr>
              <w:spacing w:line="276" w:lineRule="auto"/>
              <w:rPr>
                <w:sz w:val="28"/>
                <w:szCs w:val="28"/>
              </w:rPr>
            </w:pPr>
            <w:r w:rsidRPr="00D049EE">
              <w:rPr>
                <w:sz w:val="28"/>
                <w:szCs w:val="28"/>
              </w:rPr>
              <w:t>Основи правознавства</w:t>
            </w:r>
          </w:p>
        </w:tc>
        <w:tc>
          <w:tcPr>
            <w:tcW w:w="2582" w:type="dxa"/>
            <w:tcBorders>
              <w:top w:val="single" w:sz="4" w:space="0" w:color="auto"/>
              <w:left w:val="single" w:sz="4" w:space="0" w:color="auto"/>
              <w:bottom w:val="single" w:sz="4" w:space="0" w:color="auto"/>
              <w:right w:val="single" w:sz="4" w:space="0" w:color="auto"/>
            </w:tcBorders>
            <w:hideMark/>
          </w:tcPr>
          <w:p w14:paraId="7A721951"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417E8F2B" w14:textId="77777777" w:rsidTr="00C330C0">
        <w:trPr>
          <w:cantSplit/>
          <w:jc w:val="right"/>
        </w:trPr>
        <w:tc>
          <w:tcPr>
            <w:tcW w:w="3645" w:type="dxa"/>
            <w:tcBorders>
              <w:top w:val="single" w:sz="4" w:space="0" w:color="auto"/>
              <w:left w:val="single" w:sz="4" w:space="0" w:color="auto"/>
              <w:bottom w:val="single" w:sz="4" w:space="0" w:color="auto"/>
              <w:right w:val="single" w:sz="4" w:space="0" w:color="auto"/>
            </w:tcBorders>
            <w:vAlign w:val="center"/>
            <w:hideMark/>
          </w:tcPr>
          <w:p w14:paraId="32DA08F6" w14:textId="77777777" w:rsidR="00FB535D" w:rsidRPr="00D049EE" w:rsidRDefault="00FB535D" w:rsidP="00C330C0">
            <w:pPr>
              <w:spacing w:line="276" w:lineRule="auto"/>
              <w:rPr>
                <w:sz w:val="28"/>
                <w:szCs w:val="28"/>
              </w:rPr>
            </w:pPr>
            <w:r w:rsidRPr="00D049EE">
              <w:rPr>
                <w:sz w:val="28"/>
                <w:szCs w:val="28"/>
              </w:rPr>
              <w:t>Мистецтво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19697EF" w14:textId="77777777" w:rsidR="00FB535D" w:rsidRPr="00D049EE" w:rsidRDefault="00FB535D" w:rsidP="00C330C0">
            <w:pPr>
              <w:spacing w:line="276" w:lineRule="auto"/>
              <w:rPr>
                <w:sz w:val="28"/>
                <w:szCs w:val="28"/>
              </w:rPr>
            </w:pPr>
            <w:r w:rsidRPr="00D049EE">
              <w:rPr>
                <w:sz w:val="28"/>
                <w:szCs w:val="28"/>
              </w:rPr>
              <w:t>Мистецтво</w:t>
            </w:r>
          </w:p>
        </w:tc>
        <w:tc>
          <w:tcPr>
            <w:tcW w:w="2582" w:type="dxa"/>
            <w:tcBorders>
              <w:top w:val="single" w:sz="4" w:space="0" w:color="auto"/>
              <w:left w:val="single" w:sz="4" w:space="0" w:color="auto"/>
              <w:bottom w:val="single" w:sz="4" w:space="0" w:color="auto"/>
              <w:right w:val="single" w:sz="4" w:space="0" w:color="auto"/>
            </w:tcBorders>
            <w:hideMark/>
          </w:tcPr>
          <w:p w14:paraId="394FB279"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7B30ACCE" w14:textId="77777777" w:rsidTr="00C330C0">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2F473BD7" w14:textId="77777777" w:rsidR="00FB535D" w:rsidRPr="00D049EE" w:rsidRDefault="00FB535D" w:rsidP="00C330C0">
            <w:pPr>
              <w:spacing w:line="276" w:lineRule="auto"/>
              <w:rPr>
                <w:sz w:val="28"/>
                <w:szCs w:val="28"/>
              </w:rPr>
            </w:pPr>
            <w:r w:rsidRPr="00D049EE">
              <w:rPr>
                <w:sz w:val="28"/>
                <w:szCs w:val="28"/>
              </w:rPr>
              <w:t>Математика</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ACF6B10" w14:textId="77777777" w:rsidR="00FB535D" w:rsidRPr="00D049EE" w:rsidRDefault="00FB535D" w:rsidP="00C330C0">
            <w:pPr>
              <w:spacing w:line="276" w:lineRule="auto"/>
              <w:rPr>
                <w:sz w:val="28"/>
                <w:szCs w:val="28"/>
              </w:rPr>
            </w:pPr>
            <w:r w:rsidRPr="00D049EE">
              <w:rPr>
                <w:sz w:val="28"/>
                <w:szCs w:val="28"/>
              </w:rPr>
              <w:t>Алгебра</w:t>
            </w:r>
          </w:p>
        </w:tc>
        <w:tc>
          <w:tcPr>
            <w:tcW w:w="2582" w:type="dxa"/>
            <w:tcBorders>
              <w:top w:val="single" w:sz="4" w:space="0" w:color="auto"/>
              <w:left w:val="single" w:sz="4" w:space="0" w:color="auto"/>
              <w:bottom w:val="single" w:sz="4" w:space="0" w:color="auto"/>
              <w:right w:val="single" w:sz="4" w:space="0" w:color="auto"/>
            </w:tcBorders>
            <w:hideMark/>
          </w:tcPr>
          <w:p w14:paraId="624B3B59"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14EA12EE"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1562551F"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78684A85" w14:textId="77777777" w:rsidR="00FB535D" w:rsidRPr="00D049EE" w:rsidRDefault="00FB535D" w:rsidP="00C330C0">
            <w:pPr>
              <w:spacing w:line="276" w:lineRule="auto"/>
              <w:rPr>
                <w:sz w:val="28"/>
                <w:szCs w:val="28"/>
              </w:rPr>
            </w:pPr>
            <w:r w:rsidRPr="00D049EE">
              <w:rPr>
                <w:sz w:val="28"/>
                <w:szCs w:val="28"/>
              </w:rPr>
              <w:t>Геометрія</w:t>
            </w:r>
          </w:p>
        </w:tc>
        <w:tc>
          <w:tcPr>
            <w:tcW w:w="2582" w:type="dxa"/>
            <w:tcBorders>
              <w:top w:val="single" w:sz="4" w:space="0" w:color="auto"/>
              <w:left w:val="single" w:sz="4" w:space="0" w:color="auto"/>
              <w:bottom w:val="single" w:sz="4" w:space="0" w:color="auto"/>
              <w:right w:val="single" w:sz="4" w:space="0" w:color="auto"/>
            </w:tcBorders>
            <w:hideMark/>
          </w:tcPr>
          <w:p w14:paraId="53FFBC5D"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7787ECE8" w14:textId="77777777" w:rsidTr="00C330C0">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72E4F173" w14:textId="77777777" w:rsidR="00FB535D" w:rsidRPr="00D049EE" w:rsidRDefault="00FB535D" w:rsidP="00C330C0">
            <w:pPr>
              <w:spacing w:line="276" w:lineRule="auto"/>
              <w:rPr>
                <w:sz w:val="28"/>
                <w:szCs w:val="28"/>
              </w:rPr>
            </w:pPr>
            <w:r w:rsidRPr="00D049EE">
              <w:rPr>
                <w:sz w:val="28"/>
                <w:szCs w:val="28"/>
              </w:rPr>
              <w:t>Природознавство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540FC36F" w14:textId="77777777" w:rsidR="00FB535D" w:rsidRPr="00D049EE" w:rsidRDefault="00FB535D" w:rsidP="00C330C0">
            <w:pPr>
              <w:spacing w:line="276" w:lineRule="auto"/>
              <w:rPr>
                <w:sz w:val="28"/>
                <w:szCs w:val="28"/>
              </w:rPr>
            </w:pPr>
            <w:r w:rsidRPr="00D049EE">
              <w:rPr>
                <w:sz w:val="28"/>
                <w:szCs w:val="28"/>
              </w:rPr>
              <w:t>Біологія</w:t>
            </w:r>
          </w:p>
        </w:tc>
        <w:tc>
          <w:tcPr>
            <w:tcW w:w="2582" w:type="dxa"/>
            <w:tcBorders>
              <w:top w:val="single" w:sz="4" w:space="0" w:color="auto"/>
              <w:left w:val="single" w:sz="4" w:space="0" w:color="auto"/>
              <w:bottom w:val="single" w:sz="4" w:space="0" w:color="auto"/>
              <w:right w:val="single" w:sz="4" w:space="0" w:color="auto"/>
            </w:tcBorders>
            <w:hideMark/>
          </w:tcPr>
          <w:p w14:paraId="7BC9607F"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45BDBA20"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34987B64"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58C26F96" w14:textId="77777777" w:rsidR="00FB535D" w:rsidRPr="00D049EE" w:rsidRDefault="00FB535D" w:rsidP="00C330C0">
            <w:pPr>
              <w:spacing w:line="276" w:lineRule="auto"/>
              <w:rPr>
                <w:sz w:val="28"/>
                <w:szCs w:val="28"/>
              </w:rPr>
            </w:pPr>
            <w:r w:rsidRPr="00D049EE">
              <w:rPr>
                <w:sz w:val="28"/>
                <w:szCs w:val="28"/>
              </w:rPr>
              <w:t>Географія</w:t>
            </w:r>
          </w:p>
        </w:tc>
        <w:tc>
          <w:tcPr>
            <w:tcW w:w="2582" w:type="dxa"/>
            <w:tcBorders>
              <w:top w:val="single" w:sz="4" w:space="0" w:color="auto"/>
              <w:left w:val="single" w:sz="4" w:space="0" w:color="auto"/>
              <w:bottom w:val="single" w:sz="4" w:space="0" w:color="auto"/>
              <w:right w:val="single" w:sz="4" w:space="0" w:color="auto"/>
            </w:tcBorders>
            <w:hideMark/>
          </w:tcPr>
          <w:p w14:paraId="363FB98A" w14:textId="77777777" w:rsidR="00FB535D" w:rsidRPr="00D049EE" w:rsidRDefault="00FB535D" w:rsidP="00C330C0">
            <w:pPr>
              <w:spacing w:line="276" w:lineRule="auto"/>
              <w:jc w:val="center"/>
              <w:rPr>
                <w:sz w:val="28"/>
                <w:szCs w:val="28"/>
              </w:rPr>
            </w:pPr>
            <w:r w:rsidRPr="00D049EE">
              <w:rPr>
                <w:sz w:val="28"/>
                <w:szCs w:val="28"/>
              </w:rPr>
              <w:t>1,5</w:t>
            </w:r>
          </w:p>
        </w:tc>
      </w:tr>
      <w:tr w:rsidR="00FB535D" w:rsidRPr="00D049EE" w14:paraId="5F03CCF6"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1A9A330C"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28A50989" w14:textId="77777777" w:rsidR="00FB535D" w:rsidRPr="00D049EE" w:rsidRDefault="00FB535D" w:rsidP="00C330C0">
            <w:pPr>
              <w:spacing w:line="276" w:lineRule="auto"/>
              <w:rPr>
                <w:sz w:val="28"/>
                <w:szCs w:val="28"/>
              </w:rPr>
            </w:pPr>
            <w:r w:rsidRPr="00D049EE">
              <w:rPr>
                <w:sz w:val="28"/>
                <w:szCs w:val="28"/>
              </w:rPr>
              <w:t>Фізика</w:t>
            </w:r>
          </w:p>
        </w:tc>
        <w:tc>
          <w:tcPr>
            <w:tcW w:w="2582" w:type="dxa"/>
            <w:tcBorders>
              <w:top w:val="single" w:sz="4" w:space="0" w:color="auto"/>
              <w:left w:val="single" w:sz="4" w:space="0" w:color="auto"/>
              <w:bottom w:val="single" w:sz="4" w:space="0" w:color="auto"/>
              <w:right w:val="single" w:sz="4" w:space="0" w:color="auto"/>
            </w:tcBorders>
            <w:hideMark/>
          </w:tcPr>
          <w:p w14:paraId="5E6B8CC2"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1D9798DB"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2FDAD515"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792D46B0" w14:textId="77777777" w:rsidR="00FB535D" w:rsidRPr="00D049EE" w:rsidRDefault="00FB535D" w:rsidP="00C330C0">
            <w:pPr>
              <w:spacing w:line="276" w:lineRule="auto"/>
              <w:rPr>
                <w:sz w:val="28"/>
                <w:szCs w:val="28"/>
              </w:rPr>
            </w:pPr>
            <w:r w:rsidRPr="00D049EE">
              <w:rPr>
                <w:sz w:val="28"/>
                <w:szCs w:val="28"/>
              </w:rPr>
              <w:t>Хімія</w:t>
            </w:r>
          </w:p>
        </w:tc>
        <w:tc>
          <w:tcPr>
            <w:tcW w:w="2582" w:type="dxa"/>
            <w:tcBorders>
              <w:top w:val="single" w:sz="4" w:space="0" w:color="auto"/>
              <w:left w:val="single" w:sz="4" w:space="0" w:color="auto"/>
              <w:bottom w:val="single" w:sz="4" w:space="0" w:color="auto"/>
              <w:right w:val="single" w:sz="4" w:space="0" w:color="auto"/>
            </w:tcBorders>
            <w:hideMark/>
          </w:tcPr>
          <w:p w14:paraId="58FDD9C1"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475A6D92" w14:textId="77777777" w:rsidTr="00C330C0">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5BCFD7EF" w14:textId="77777777" w:rsidR="00FB535D" w:rsidRPr="00D049EE" w:rsidRDefault="00FB535D" w:rsidP="00C330C0">
            <w:pPr>
              <w:spacing w:line="276" w:lineRule="auto"/>
              <w:rPr>
                <w:sz w:val="28"/>
                <w:szCs w:val="28"/>
              </w:rPr>
            </w:pPr>
            <w:r w:rsidRPr="00D049EE">
              <w:rPr>
                <w:sz w:val="28"/>
                <w:szCs w:val="28"/>
              </w:rPr>
              <w:t>Технології</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F9BC583" w14:textId="77777777" w:rsidR="00FB535D" w:rsidRPr="00D049EE" w:rsidRDefault="00FB535D" w:rsidP="00C330C0">
            <w:pPr>
              <w:spacing w:line="276" w:lineRule="auto"/>
              <w:rPr>
                <w:sz w:val="28"/>
                <w:szCs w:val="28"/>
              </w:rPr>
            </w:pPr>
            <w:r w:rsidRPr="00D049EE">
              <w:rPr>
                <w:sz w:val="28"/>
                <w:szCs w:val="28"/>
              </w:rPr>
              <w:t>Трудове навчання</w:t>
            </w:r>
          </w:p>
        </w:tc>
        <w:tc>
          <w:tcPr>
            <w:tcW w:w="2582" w:type="dxa"/>
            <w:tcBorders>
              <w:top w:val="single" w:sz="4" w:space="0" w:color="auto"/>
              <w:left w:val="single" w:sz="4" w:space="0" w:color="auto"/>
              <w:bottom w:val="single" w:sz="4" w:space="0" w:color="auto"/>
              <w:right w:val="single" w:sz="4" w:space="0" w:color="auto"/>
            </w:tcBorders>
            <w:hideMark/>
          </w:tcPr>
          <w:p w14:paraId="25F51CB1"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35CED569" w14:textId="77777777" w:rsidTr="00C330C0">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732A4783"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380665C0" w14:textId="77777777" w:rsidR="00FB535D" w:rsidRPr="00D049EE" w:rsidRDefault="00FB535D" w:rsidP="00C330C0">
            <w:pPr>
              <w:spacing w:line="276" w:lineRule="auto"/>
              <w:rPr>
                <w:sz w:val="28"/>
                <w:szCs w:val="28"/>
              </w:rPr>
            </w:pPr>
            <w:r w:rsidRPr="00D049EE">
              <w:rPr>
                <w:sz w:val="28"/>
                <w:szCs w:val="28"/>
              </w:rPr>
              <w:t>Інформатика</w:t>
            </w:r>
          </w:p>
        </w:tc>
        <w:tc>
          <w:tcPr>
            <w:tcW w:w="2582" w:type="dxa"/>
            <w:tcBorders>
              <w:top w:val="single" w:sz="4" w:space="0" w:color="auto"/>
              <w:left w:val="single" w:sz="4" w:space="0" w:color="auto"/>
              <w:bottom w:val="single" w:sz="4" w:space="0" w:color="auto"/>
              <w:right w:val="single" w:sz="4" w:space="0" w:color="auto"/>
            </w:tcBorders>
            <w:hideMark/>
          </w:tcPr>
          <w:p w14:paraId="687A45A6" w14:textId="77777777" w:rsidR="00FB535D" w:rsidRPr="00D049EE" w:rsidRDefault="00FB535D" w:rsidP="00C330C0">
            <w:pPr>
              <w:spacing w:line="276" w:lineRule="auto"/>
              <w:jc w:val="center"/>
              <w:rPr>
                <w:sz w:val="28"/>
                <w:szCs w:val="28"/>
              </w:rPr>
            </w:pPr>
            <w:r w:rsidRPr="00D049EE">
              <w:rPr>
                <w:sz w:val="28"/>
                <w:szCs w:val="28"/>
              </w:rPr>
              <w:t>2</w:t>
            </w:r>
          </w:p>
        </w:tc>
      </w:tr>
      <w:tr w:rsidR="00FB535D" w:rsidRPr="00D049EE" w14:paraId="3D174C75" w14:textId="77777777" w:rsidTr="00C330C0">
        <w:trPr>
          <w:cantSplit/>
          <w:trHeight w:val="250"/>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5ADDEA65" w14:textId="77777777" w:rsidR="00FB535D" w:rsidRPr="00D049EE" w:rsidRDefault="00FB535D" w:rsidP="00C330C0">
            <w:pPr>
              <w:spacing w:line="276" w:lineRule="auto"/>
              <w:rPr>
                <w:sz w:val="28"/>
                <w:szCs w:val="28"/>
              </w:rPr>
            </w:pPr>
            <w:r w:rsidRPr="00D049EE">
              <w:rPr>
                <w:sz w:val="28"/>
                <w:szCs w:val="28"/>
              </w:rPr>
              <w:t>Здоров’я і фізична культура</w:t>
            </w:r>
          </w:p>
        </w:tc>
        <w:tc>
          <w:tcPr>
            <w:tcW w:w="3949" w:type="dxa"/>
            <w:tcBorders>
              <w:top w:val="single" w:sz="4" w:space="0" w:color="auto"/>
              <w:left w:val="single" w:sz="4" w:space="0" w:color="auto"/>
              <w:bottom w:val="single" w:sz="4" w:space="0" w:color="auto"/>
              <w:right w:val="single" w:sz="4" w:space="0" w:color="auto"/>
            </w:tcBorders>
            <w:vAlign w:val="center"/>
            <w:hideMark/>
          </w:tcPr>
          <w:p w14:paraId="0E7608F3" w14:textId="77777777" w:rsidR="00FB535D" w:rsidRPr="00D049EE" w:rsidRDefault="00FB535D" w:rsidP="00C330C0">
            <w:pPr>
              <w:spacing w:line="276" w:lineRule="auto"/>
              <w:rPr>
                <w:sz w:val="28"/>
                <w:szCs w:val="28"/>
              </w:rPr>
            </w:pPr>
            <w:r w:rsidRPr="00D049EE">
              <w:rPr>
                <w:sz w:val="28"/>
                <w:szCs w:val="28"/>
              </w:rPr>
              <w:t>Основи здоров’я</w:t>
            </w:r>
          </w:p>
        </w:tc>
        <w:tc>
          <w:tcPr>
            <w:tcW w:w="2582" w:type="dxa"/>
            <w:tcBorders>
              <w:top w:val="single" w:sz="4" w:space="0" w:color="auto"/>
              <w:left w:val="single" w:sz="4" w:space="0" w:color="auto"/>
              <w:bottom w:val="single" w:sz="4" w:space="0" w:color="auto"/>
              <w:right w:val="single" w:sz="4" w:space="0" w:color="auto"/>
            </w:tcBorders>
            <w:hideMark/>
          </w:tcPr>
          <w:p w14:paraId="6142071A" w14:textId="77777777" w:rsidR="00FB535D" w:rsidRPr="00D049EE" w:rsidRDefault="00FB535D" w:rsidP="00C330C0">
            <w:pPr>
              <w:spacing w:line="276" w:lineRule="auto"/>
              <w:jc w:val="center"/>
              <w:rPr>
                <w:sz w:val="28"/>
                <w:szCs w:val="28"/>
              </w:rPr>
            </w:pPr>
            <w:r w:rsidRPr="00D049EE">
              <w:rPr>
                <w:sz w:val="28"/>
                <w:szCs w:val="28"/>
              </w:rPr>
              <w:t>1</w:t>
            </w:r>
          </w:p>
        </w:tc>
      </w:tr>
      <w:tr w:rsidR="00FB535D" w:rsidRPr="00D049EE" w14:paraId="6513B8FF" w14:textId="77777777" w:rsidTr="00C330C0">
        <w:trPr>
          <w:cantSplit/>
          <w:trHeight w:val="250"/>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41DD0071" w14:textId="77777777" w:rsidR="00FB535D" w:rsidRPr="00D049EE" w:rsidRDefault="00FB535D" w:rsidP="00C330C0">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5666C405" w14:textId="77777777" w:rsidR="00FB535D" w:rsidRPr="00D049EE" w:rsidRDefault="00FB535D" w:rsidP="00C330C0">
            <w:pPr>
              <w:spacing w:line="276" w:lineRule="auto"/>
              <w:rPr>
                <w:sz w:val="28"/>
                <w:szCs w:val="28"/>
              </w:rPr>
            </w:pPr>
            <w:r w:rsidRPr="00D049EE">
              <w:rPr>
                <w:sz w:val="28"/>
                <w:szCs w:val="28"/>
              </w:rPr>
              <w:t>Фізична культура*</w:t>
            </w:r>
          </w:p>
        </w:tc>
        <w:tc>
          <w:tcPr>
            <w:tcW w:w="2582" w:type="dxa"/>
            <w:tcBorders>
              <w:top w:val="single" w:sz="4" w:space="0" w:color="auto"/>
              <w:left w:val="single" w:sz="4" w:space="0" w:color="auto"/>
              <w:bottom w:val="single" w:sz="4" w:space="0" w:color="auto"/>
              <w:right w:val="single" w:sz="4" w:space="0" w:color="auto"/>
            </w:tcBorders>
            <w:hideMark/>
          </w:tcPr>
          <w:p w14:paraId="3F7ACCE8" w14:textId="77777777" w:rsidR="00FB535D" w:rsidRPr="00D049EE" w:rsidRDefault="00FB535D" w:rsidP="00C330C0">
            <w:pPr>
              <w:spacing w:line="276" w:lineRule="auto"/>
              <w:jc w:val="center"/>
              <w:rPr>
                <w:sz w:val="28"/>
                <w:szCs w:val="28"/>
              </w:rPr>
            </w:pPr>
            <w:r w:rsidRPr="00D049EE">
              <w:rPr>
                <w:sz w:val="28"/>
                <w:szCs w:val="28"/>
              </w:rPr>
              <w:t>3</w:t>
            </w:r>
          </w:p>
        </w:tc>
      </w:tr>
      <w:tr w:rsidR="00FB535D" w:rsidRPr="00D049EE" w14:paraId="630C632A" w14:textId="77777777" w:rsidTr="00C330C0">
        <w:trPr>
          <w:cantSplit/>
          <w:jc w:val="right"/>
        </w:trPr>
        <w:tc>
          <w:tcPr>
            <w:tcW w:w="7594" w:type="dxa"/>
            <w:gridSpan w:val="2"/>
            <w:tcBorders>
              <w:top w:val="single" w:sz="4" w:space="0" w:color="auto"/>
              <w:left w:val="single" w:sz="4" w:space="0" w:color="auto"/>
              <w:bottom w:val="single" w:sz="4" w:space="0" w:color="auto"/>
              <w:right w:val="single" w:sz="4" w:space="0" w:color="auto"/>
            </w:tcBorders>
            <w:vAlign w:val="center"/>
            <w:hideMark/>
          </w:tcPr>
          <w:p w14:paraId="40ACEAE0" w14:textId="77777777" w:rsidR="00FB535D" w:rsidRPr="00D049EE" w:rsidRDefault="00FB535D" w:rsidP="00C330C0">
            <w:pPr>
              <w:spacing w:line="276" w:lineRule="auto"/>
              <w:rPr>
                <w:sz w:val="28"/>
                <w:szCs w:val="28"/>
              </w:rPr>
            </w:pPr>
            <w:r w:rsidRPr="00D049EE">
              <w:rPr>
                <w:b/>
                <w:sz w:val="28"/>
                <w:szCs w:val="28"/>
              </w:rPr>
              <w:t>Разом</w:t>
            </w:r>
          </w:p>
        </w:tc>
        <w:tc>
          <w:tcPr>
            <w:tcW w:w="2582" w:type="dxa"/>
            <w:tcBorders>
              <w:top w:val="single" w:sz="4" w:space="0" w:color="auto"/>
              <w:left w:val="single" w:sz="4" w:space="0" w:color="auto"/>
              <w:bottom w:val="single" w:sz="4" w:space="0" w:color="auto"/>
              <w:right w:val="single" w:sz="4" w:space="0" w:color="auto"/>
            </w:tcBorders>
            <w:hideMark/>
          </w:tcPr>
          <w:p w14:paraId="44BB5DDB" w14:textId="77777777" w:rsidR="00FB535D" w:rsidRPr="00D049EE" w:rsidRDefault="00FB535D" w:rsidP="00C330C0">
            <w:pPr>
              <w:spacing w:line="276" w:lineRule="auto"/>
              <w:jc w:val="center"/>
              <w:rPr>
                <w:b/>
                <w:sz w:val="28"/>
                <w:szCs w:val="28"/>
              </w:rPr>
            </w:pPr>
            <w:r w:rsidRPr="00D049EE">
              <w:rPr>
                <w:b/>
                <w:sz w:val="28"/>
                <w:szCs w:val="28"/>
              </w:rPr>
              <w:t>31+2+3</w:t>
            </w:r>
            <w:r w:rsidRPr="00D049EE">
              <w:rPr>
                <w:sz w:val="28"/>
                <w:szCs w:val="28"/>
              </w:rPr>
              <w:t>*</w:t>
            </w:r>
          </w:p>
        </w:tc>
      </w:tr>
      <w:tr w:rsidR="00FB535D" w:rsidRPr="00D049EE" w14:paraId="41DD2308" w14:textId="77777777" w:rsidTr="00C330C0">
        <w:trPr>
          <w:cantSplit/>
          <w:jc w:val="right"/>
        </w:trPr>
        <w:tc>
          <w:tcPr>
            <w:tcW w:w="7594" w:type="dxa"/>
            <w:gridSpan w:val="2"/>
            <w:tcBorders>
              <w:top w:val="single" w:sz="4" w:space="0" w:color="auto"/>
              <w:left w:val="single" w:sz="4" w:space="0" w:color="auto"/>
              <w:bottom w:val="single" w:sz="4" w:space="0" w:color="auto"/>
              <w:right w:val="single" w:sz="4" w:space="0" w:color="auto"/>
            </w:tcBorders>
            <w:vAlign w:val="center"/>
            <w:hideMark/>
          </w:tcPr>
          <w:p w14:paraId="6D451C78" w14:textId="77777777" w:rsidR="00FB535D" w:rsidRPr="00D049EE" w:rsidRDefault="00FB535D" w:rsidP="00C330C0">
            <w:pPr>
              <w:spacing w:line="276" w:lineRule="auto"/>
              <w:rPr>
                <w:b/>
                <w:sz w:val="28"/>
                <w:szCs w:val="28"/>
              </w:rPr>
            </w:pPr>
            <w:r w:rsidRPr="00D049EE">
              <w:rPr>
                <w:b/>
                <w:sz w:val="28"/>
                <w:szCs w:val="28"/>
              </w:rPr>
              <w:t xml:space="preserve">Гранично допустиме навчальне навантаження на учня </w:t>
            </w:r>
          </w:p>
        </w:tc>
        <w:tc>
          <w:tcPr>
            <w:tcW w:w="2582" w:type="dxa"/>
            <w:tcBorders>
              <w:top w:val="single" w:sz="4" w:space="0" w:color="auto"/>
              <w:left w:val="single" w:sz="4" w:space="0" w:color="auto"/>
              <w:bottom w:val="single" w:sz="4" w:space="0" w:color="auto"/>
              <w:right w:val="single" w:sz="4" w:space="0" w:color="auto"/>
            </w:tcBorders>
            <w:hideMark/>
          </w:tcPr>
          <w:p w14:paraId="0F621C1C" w14:textId="77777777" w:rsidR="00FB535D" w:rsidRPr="00D049EE" w:rsidRDefault="00FB535D" w:rsidP="00C330C0">
            <w:pPr>
              <w:spacing w:line="276" w:lineRule="auto"/>
              <w:jc w:val="center"/>
              <w:rPr>
                <w:b/>
                <w:sz w:val="28"/>
                <w:szCs w:val="28"/>
              </w:rPr>
            </w:pPr>
            <w:r w:rsidRPr="00D049EE">
              <w:rPr>
                <w:b/>
                <w:sz w:val="28"/>
                <w:szCs w:val="28"/>
              </w:rPr>
              <w:t>33</w:t>
            </w:r>
          </w:p>
        </w:tc>
      </w:tr>
      <w:tr w:rsidR="00FB535D" w:rsidRPr="00D049EE" w14:paraId="2642F2E3" w14:textId="77777777" w:rsidTr="00C330C0">
        <w:trPr>
          <w:cantSplit/>
          <w:jc w:val="right"/>
        </w:trPr>
        <w:tc>
          <w:tcPr>
            <w:tcW w:w="7594" w:type="dxa"/>
            <w:gridSpan w:val="2"/>
            <w:tcBorders>
              <w:top w:val="single" w:sz="4" w:space="0" w:color="auto"/>
              <w:left w:val="single" w:sz="4" w:space="0" w:color="auto"/>
              <w:bottom w:val="single" w:sz="4" w:space="0" w:color="auto"/>
              <w:right w:val="single" w:sz="4" w:space="0" w:color="auto"/>
            </w:tcBorders>
            <w:vAlign w:val="center"/>
            <w:hideMark/>
          </w:tcPr>
          <w:p w14:paraId="5B95C0F9" w14:textId="77777777" w:rsidR="00FB535D" w:rsidRPr="00D049EE" w:rsidRDefault="00FB535D" w:rsidP="00C330C0">
            <w:pPr>
              <w:spacing w:line="276" w:lineRule="auto"/>
              <w:rPr>
                <w:b/>
                <w:sz w:val="28"/>
                <w:szCs w:val="28"/>
              </w:rPr>
            </w:pPr>
            <w:r w:rsidRPr="00D049EE">
              <w:rPr>
                <w:b/>
                <w:sz w:val="28"/>
                <w:szCs w:val="28"/>
              </w:rPr>
              <w:t xml:space="preserve">Всього фінансується </w:t>
            </w:r>
            <w:r w:rsidRPr="00D049EE">
              <w:rPr>
                <w:sz w:val="28"/>
                <w:szCs w:val="28"/>
              </w:rPr>
              <w:t>(без урахування поділу класів на групи)</w:t>
            </w:r>
          </w:p>
        </w:tc>
        <w:tc>
          <w:tcPr>
            <w:tcW w:w="2582" w:type="dxa"/>
            <w:tcBorders>
              <w:top w:val="single" w:sz="4" w:space="0" w:color="auto"/>
              <w:left w:val="single" w:sz="4" w:space="0" w:color="auto"/>
              <w:bottom w:val="single" w:sz="4" w:space="0" w:color="auto"/>
              <w:right w:val="single" w:sz="4" w:space="0" w:color="auto"/>
            </w:tcBorders>
            <w:hideMark/>
          </w:tcPr>
          <w:p w14:paraId="1B18ECD9" w14:textId="77777777" w:rsidR="00FB535D" w:rsidRPr="00D049EE" w:rsidRDefault="00FB535D" w:rsidP="00C330C0">
            <w:pPr>
              <w:spacing w:line="276" w:lineRule="auto"/>
              <w:jc w:val="center"/>
              <w:rPr>
                <w:b/>
                <w:sz w:val="28"/>
                <w:szCs w:val="28"/>
              </w:rPr>
            </w:pPr>
            <w:r w:rsidRPr="00D049EE">
              <w:rPr>
                <w:b/>
                <w:sz w:val="28"/>
                <w:szCs w:val="28"/>
              </w:rPr>
              <w:t>36</w:t>
            </w:r>
          </w:p>
        </w:tc>
      </w:tr>
    </w:tbl>
    <w:p w14:paraId="716CAED3" w14:textId="77777777" w:rsidR="00FB535D" w:rsidRPr="00D049EE" w:rsidRDefault="00FB535D" w:rsidP="00FB535D">
      <w:pPr>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717BD5FA" w14:textId="77777777" w:rsidR="00FB535D" w:rsidRPr="00D049EE" w:rsidRDefault="00FB535D" w:rsidP="00FB535D">
      <w:pPr>
        <w:tabs>
          <w:tab w:val="left" w:pos="-142"/>
        </w:tabs>
        <w:spacing w:line="360" w:lineRule="auto"/>
        <w:rPr>
          <w:sz w:val="28"/>
          <w:szCs w:val="28"/>
        </w:rPr>
      </w:pPr>
    </w:p>
    <w:p w14:paraId="36CCC571" w14:textId="77777777" w:rsidR="00FB535D" w:rsidRPr="00D049EE" w:rsidRDefault="00FB535D" w:rsidP="00FB535D">
      <w:pPr>
        <w:tabs>
          <w:tab w:val="left" w:pos="7088"/>
        </w:tabs>
        <w:spacing w:line="360" w:lineRule="auto"/>
        <w:rPr>
          <w:sz w:val="28"/>
          <w:szCs w:val="28"/>
        </w:rPr>
      </w:pPr>
      <w:r w:rsidRPr="00D049EE">
        <w:rPr>
          <w:sz w:val="28"/>
          <w:szCs w:val="28"/>
        </w:rPr>
        <w:t>Директор ліцею «Універсум»</w:t>
      </w:r>
      <w:r w:rsidRPr="00D049EE">
        <w:rPr>
          <w:sz w:val="28"/>
          <w:szCs w:val="28"/>
        </w:rPr>
        <w:tab/>
        <w:t>Сергій СУРМА</w:t>
      </w:r>
    </w:p>
    <w:p w14:paraId="68BF4FFF" w14:textId="77777777" w:rsidR="00FB535D" w:rsidRPr="00D049EE" w:rsidRDefault="00FB535D" w:rsidP="001B1DC2">
      <w:pPr>
        <w:pageBreakBefore/>
        <w:spacing w:line="360" w:lineRule="auto"/>
        <w:jc w:val="center"/>
        <w:rPr>
          <w:b/>
          <w:sz w:val="28"/>
          <w:szCs w:val="28"/>
        </w:rPr>
      </w:pPr>
      <w:r w:rsidRPr="00D049EE">
        <w:rPr>
          <w:b/>
          <w:sz w:val="28"/>
          <w:szCs w:val="28"/>
        </w:rPr>
        <w:lastRenderedPageBreak/>
        <w:t xml:space="preserve">Навчальний план 10-А класу </w:t>
      </w:r>
    </w:p>
    <w:p w14:paraId="0E6CE293"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023CDB53" w14:textId="77777777" w:rsidR="00FB535D" w:rsidRPr="00D049EE" w:rsidRDefault="00FB535D" w:rsidP="00FB535D">
      <w:pPr>
        <w:spacing w:line="360" w:lineRule="auto"/>
        <w:jc w:val="center"/>
        <w:rPr>
          <w:bCs/>
          <w:sz w:val="28"/>
          <w:szCs w:val="28"/>
        </w:rPr>
      </w:pPr>
      <w:r w:rsidRPr="00D049EE">
        <w:rPr>
          <w:bCs/>
          <w:sz w:val="28"/>
          <w:szCs w:val="28"/>
        </w:rPr>
        <w:t>та профільним предметом - математика</w:t>
      </w:r>
    </w:p>
    <w:p w14:paraId="73B6C249" w14:textId="77777777" w:rsidR="00FB535D" w:rsidRPr="00D049EE" w:rsidRDefault="00FB535D" w:rsidP="00FB535D">
      <w:pPr>
        <w:ind w:left="4536"/>
        <w:jc w:val="both"/>
        <w:rPr>
          <w:rFonts w:eastAsia="Calibri"/>
          <w:b/>
          <w:sz w:val="28"/>
          <w:szCs w:val="28"/>
        </w:rPr>
      </w:pPr>
      <w:r w:rsidRPr="00D049EE">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20.04.2018 № 408  (у редакції наказу МОН від 28.11.2019 №1493 зі змінами, внесеними наказом МОН від 31.03.2020 № 464)</w:t>
      </w:r>
    </w:p>
    <w:tbl>
      <w:tblPr>
        <w:tblW w:w="9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6"/>
        <w:gridCol w:w="4656"/>
      </w:tblGrid>
      <w:tr w:rsidR="00FB535D" w:rsidRPr="00D049EE" w14:paraId="4FBF736B" w14:textId="77777777" w:rsidTr="00C330C0">
        <w:trPr>
          <w:cantSplit/>
          <w:trHeight w:val="393"/>
          <w:jc w:val="center"/>
        </w:trPr>
        <w:tc>
          <w:tcPr>
            <w:tcW w:w="4656" w:type="dxa"/>
            <w:tcBorders>
              <w:top w:val="single" w:sz="4" w:space="0" w:color="auto"/>
              <w:left w:val="single" w:sz="4" w:space="0" w:color="auto"/>
              <w:bottom w:val="single" w:sz="6" w:space="0" w:color="auto"/>
              <w:right w:val="single" w:sz="6" w:space="0" w:color="auto"/>
            </w:tcBorders>
            <w:vAlign w:val="center"/>
            <w:hideMark/>
          </w:tcPr>
          <w:p w14:paraId="45486122" w14:textId="77777777" w:rsidR="00FB535D" w:rsidRPr="00D049EE" w:rsidRDefault="00FB535D" w:rsidP="00C330C0">
            <w:pPr>
              <w:spacing w:line="276" w:lineRule="auto"/>
              <w:jc w:val="center"/>
              <w:rPr>
                <w:b/>
                <w:sz w:val="28"/>
                <w:szCs w:val="28"/>
                <w:lang w:eastAsia="en-US"/>
              </w:rPr>
            </w:pPr>
            <w:r w:rsidRPr="00D049EE">
              <w:rPr>
                <w:b/>
                <w:sz w:val="28"/>
                <w:szCs w:val="28"/>
                <w:lang w:eastAsia="en-US"/>
              </w:rPr>
              <w:t>Предмети</w:t>
            </w:r>
          </w:p>
        </w:tc>
        <w:tc>
          <w:tcPr>
            <w:tcW w:w="4656" w:type="dxa"/>
            <w:tcBorders>
              <w:top w:val="single" w:sz="6" w:space="0" w:color="auto"/>
              <w:left w:val="nil"/>
              <w:bottom w:val="single" w:sz="6" w:space="0" w:color="auto"/>
              <w:right w:val="single" w:sz="6" w:space="0" w:color="auto"/>
            </w:tcBorders>
            <w:vAlign w:val="center"/>
            <w:hideMark/>
          </w:tcPr>
          <w:p w14:paraId="04C33471"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lang w:eastAsia="en-US"/>
              </w:rPr>
              <w:t>Кількість годин на тиждень</w:t>
            </w:r>
          </w:p>
        </w:tc>
      </w:tr>
      <w:tr w:rsidR="00FB535D" w:rsidRPr="00D049EE" w14:paraId="724570AE"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7EBBBBB0"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 xml:space="preserve">Українська мова </w:t>
            </w:r>
          </w:p>
        </w:tc>
        <w:tc>
          <w:tcPr>
            <w:tcW w:w="4656" w:type="dxa"/>
            <w:tcBorders>
              <w:top w:val="single" w:sz="6" w:space="0" w:color="auto"/>
              <w:left w:val="single" w:sz="6" w:space="0" w:color="auto"/>
              <w:bottom w:val="single" w:sz="6" w:space="0" w:color="auto"/>
              <w:right w:val="single" w:sz="6" w:space="0" w:color="auto"/>
            </w:tcBorders>
            <w:hideMark/>
          </w:tcPr>
          <w:p w14:paraId="031C5DC1"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7B5A6CB0"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6D00AC8F"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 xml:space="preserve">Українська література </w:t>
            </w:r>
          </w:p>
        </w:tc>
        <w:tc>
          <w:tcPr>
            <w:tcW w:w="4656" w:type="dxa"/>
            <w:tcBorders>
              <w:top w:val="single" w:sz="6" w:space="0" w:color="auto"/>
              <w:left w:val="single" w:sz="6" w:space="0" w:color="auto"/>
              <w:bottom w:val="single" w:sz="6" w:space="0" w:color="auto"/>
              <w:right w:val="single" w:sz="6" w:space="0" w:color="auto"/>
            </w:tcBorders>
            <w:hideMark/>
          </w:tcPr>
          <w:p w14:paraId="4DE8E9B4"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4D986D87"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57089505"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Іноземна мова (англійська)</w:t>
            </w:r>
          </w:p>
        </w:tc>
        <w:tc>
          <w:tcPr>
            <w:tcW w:w="4656" w:type="dxa"/>
            <w:tcBorders>
              <w:top w:val="single" w:sz="6" w:space="0" w:color="auto"/>
              <w:left w:val="single" w:sz="6" w:space="0" w:color="auto"/>
              <w:bottom w:val="single" w:sz="6" w:space="0" w:color="auto"/>
              <w:right w:val="single" w:sz="6" w:space="0" w:color="auto"/>
            </w:tcBorders>
            <w:hideMark/>
          </w:tcPr>
          <w:p w14:paraId="7F49CF08" w14:textId="77777777" w:rsidR="00FB535D" w:rsidRPr="00D049EE" w:rsidRDefault="00FB535D" w:rsidP="00C330C0">
            <w:pPr>
              <w:tabs>
                <w:tab w:val="left" w:pos="1920"/>
                <w:tab w:val="center" w:pos="2166"/>
              </w:tabs>
              <w:spacing w:line="276" w:lineRule="auto"/>
              <w:ind w:left="-108"/>
              <w:contextualSpacing/>
              <w:jc w:val="center"/>
              <w:rPr>
                <w:sz w:val="28"/>
                <w:szCs w:val="28"/>
                <w:lang w:eastAsia="en-US"/>
              </w:rPr>
            </w:pPr>
            <w:r w:rsidRPr="00D049EE">
              <w:rPr>
                <w:sz w:val="28"/>
                <w:szCs w:val="28"/>
                <w:lang w:eastAsia="en-US"/>
              </w:rPr>
              <w:t>3</w:t>
            </w:r>
          </w:p>
        </w:tc>
      </w:tr>
      <w:tr w:rsidR="00FB535D" w:rsidRPr="00D049EE" w14:paraId="0610F228"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6BAEA530"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Зарубіжна література</w:t>
            </w:r>
          </w:p>
        </w:tc>
        <w:tc>
          <w:tcPr>
            <w:tcW w:w="4656" w:type="dxa"/>
            <w:tcBorders>
              <w:top w:val="single" w:sz="6" w:space="0" w:color="auto"/>
              <w:left w:val="single" w:sz="6" w:space="0" w:color="auto"/>
              <w:bottom w:val="single" w:sz="6" w:space="0" w:color="auto"/>
              <w:right w:val="single" w:sz="6" w:space="0" w:color="auto"/>
            </w:tcBorders>
            <w:hideMark/>
          </w:tcPr>
          <w:p w14:paraId="260417C7"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w:t>
            </w:r>
          </w:p>
        </w:tc>
      </w:tr>
      <w:tr w:rsidR="00FB535D" w:rsidRPr="00D049EE" w14:paraId="1FA3367E"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5326993C"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 xml:space="preserve">Історія України </w:t>
            </w:r>
          </w:p>
        </w:tc>
        <w:tc>
          <w:tcPr>
            <w:tcW w:w="4656" w:type="dxa"/>
            <w:tcBorders>
              <w:top w:val="single" w:sz="6" w:space="0" w:color="auto"/>
              <w:left w:val="single" w:sz="6" w:space="0" w:color="auto"/>
              <w:bottom w:val="single" w:sz="6" w:space="0" w:color="auto"/>
              <w:right w:val="single" w:sz="6" w:space="0" w:color="auto"/>
            </w:tcBorders>
            <w:hideMark/>
          </w:tcPr>
          <w:p w14:paraId="0AD16F30"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47402F51"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536E4023"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Всесвітня історія</w:t>
            </w:r>
          </w:p>
        </w:tc>
        <w:tc>
          <w:tcPr>
            <w:tcW w:w="4656" w:type="dxa"/>
            <w:tcBorders>
              <w:top w:val="single" w:sz="6" w:space="0" w:color="auto"/>
              <w:left w:val="single" w:sz="6" w:space="0" w:color="auto"/>
              <w:bottom w:val="single" w:sz="6" w:space="0" w:color="auto"/>
              <w:right w:val="single" w:sz="6" w:space="0" w:color="auto"/>
            </w:tcBorders>
            <w:hideMark/>
          </w:tcPr>
          <w:p w14:paraId="479F59AD"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w:t>
            </w:r>
          </w:p>
        </w:tc>
      </w:tr>
      <w:tr w:rsidR="00FB535D" w:rsidRPr="00D049EE" w14:paraId="42395B2A" w14:textId="77777777" w:rsidTr="00C330C0">
        <w:trPr>
          <w:cantSplit/>
          <w:trHeight w:val="384"/>
          <w:jc w:val="center"/>
        </w:trPr>
        <w:tc>
          <w:tcPr>
            <w:tcW w:w="4656" w:type="dxa"/>
            <w:tcBorders>
              <w:top w:val="single" w:sz="6" w:space="0" w:color="auto"/>
              <w:left w:val="single" w:sz="4" w:space="0" w:color="auto"/>
              <w:bottom w:val="nil"/>
              <w:right w:val="single" w:sz="6" w:space="0" w:color="auto"/>
            </w:tcBorders>
            <w:hideMark/>
          </w:tcPr>
          <w:p w14:paraId="04641EBB"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Громадянська освіта</w:t>
            </w:r>
          </w:p>
        </w:tc>
        <w:tc>
          <w:tcPr>
            <w:tcW w:w="4656" w:type="dxa"/>
            <w:tcBorders>
              <w:top w:val="single" w:sz="6" w:space="0" w:color="auto"/>
              <w:left w:val="single" w:sz="6" w:space="0" w:color="auto"/>
              <w:bottom w:val="single" w:sz="6" w:space="0" w:color="auto"/>
              <w:right w:val="single" w:sz="6" w:space="0" w:color="auto"/>
            </w:tcBorders>
            <w:hideMark/>
          </w:tcPr>
          <w:p w14:paraId="0FFB996B" w14:textId="77777777" w:rsidR="00FB535D" w:rsidRPr="00D049EE" w:rsidRDefault="00FB535D" w:rsidP="00C330C0">
            <w:pPr>
              <w:spacing w:line="276" w:lineRule="auto"/>
              <w:jc w:val="center"/>
              <w:rPr>
                <w:sz w:val="28"/>
                <w:szCs w:val="28"/>
                <w:lang w:eastAsia="en-US"/>
              </w:rPr>
            </w:pPr>
            <w:r w:rsidRPr="00D049EE">
              <w:rPr>
                <w:sz w:val="28"/>
                <w:szCs w:val="28"/>
                <w:lang w:eastAsia="en-US"/>
              </w:rPr>
              <w:t>1</w:t>
            </w:r>
          </w:p>
        </w:tc>
      </w:tr>
      <w:tr w:rsidR="00FB535D" w:rsidRPr="00D049EE" w14:paraId="514164E6" w14:textId="77777777" w:rsidTr="00C330C0">
        <w:trPr>
          <w:cantSplit/>
          <w:trHeight w:val="263"/>
          <w:jc w:val="center"/>
        </w:trPr>
        <w:tc>
          <w:tcPr>
            <w:tcW w:w="4656" w:type="dxa"/>
            <w:tcBorders>
              <w:top w:val="single" w:sz="6" w:space="0" w:color="auto"/>
              <w:left w:val="single" w:sz="4" w:space="0" w:color="auto"/>
              <w:bottom w:val="single" w:sz="6" w:space="0" w:color="auto"/>
              <w:right w:val="single" w:sz="6" w:space="0" w:color="auto"/>
            </w:tcBorders>
            <w:hideMark/>
          </w:tcPr>
          <w:p w14:paraId="2D6B2410" w14:textId="77777777" w:rsidR="00FB535D" w:rsidRPr="00D049EE" w:rsidRDefault="00FB535D" w:rsidP="00C330C0">
            <w:pPr>
              <w:spacing w:line="276" w:lineRule="auto"/>
              <w:rPr>
                <w:sz w:val="28"/>
                <w:szCs w:val="28"/>
                <w:lang w:eastAsia="en-US"/>
              </w:rPr>
            </w:pPr>
            <w:r w:rsidRPr="00D049EE">
              <w:rPr>
                <w:sz w:val="28"/>
                <w:szCs w:val="28"/>
                <w:lang w:eastAsia="en-US"/>
              </w:rPr>
              <w:t>Алгебра</w:t>
            </w:r>
          </w:p>
        </w:tc>
        <w:tc>
          <w:tcPr>
            <w:tcW w:w="4656" w:type="dxa"/>
            <w:tcBorders>
              <w:top w:val="single" w:sz="6" w:space="0" w:color="auto"/>
              <w:left w:val="single" w:sz="6" w:space="0" w:color="auto"/>
              <w:bottom w:val="single" w:sz="6" w:space="0" w:color="auto"/>
              <w:right w:val="single" w:sz="6" w:space="0" w:color="auto"/>
            </w:tcBorders>
            <w:hideMark/>
          </w:tcPr>
          <w:p w14:paraId="0253506F"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2+4</w:t>
            </w:r>
          </w:p>
        </w:tc>
      </w:tr>
      <w:tr w:rsidR="00FB535D" w:rsidRPr="00D049EE" w14:paraId="63D21677" w14:textId="77777777" w:rsidTr="00C330C0">
        <w:trPr>
          <w:cantSplit/>
          <w:trHeight w:val="268"/>
          <w:jc w:val="center"/>
        </w:trPr>
        <w:tc>
          <w:tcPr>
            <w:tcW w:w="4656" w:type="dxa"/>
            <w:tcBorders>
              <w:top w:val="single" w:sz="6" w:space="0" w:color="auto"/>
              <w:left w:val="single" w:sz="4" w:space="0" w:color="auto"/>
              <w:bottom w:val="single" w:sz="6" w:space="0" w:color="auto"/>
              <w:right w:val="single" w:sz="6" w:space="0" w:color="auto"/>
            </w:tcBorders>
            <w:hideMark/>
          </w:tcPr>
          <w:p w14:paraId="54C8BCB3" w14:textId="77777777" w:rsidR="00FB535D" w:rsidRPr="00D049EE" w:rsidRDefault="00FB535D" w:rsidP="00C330C0">
            <w:pPr>
              <w:spacing w:line="276" w:lineRule="auto"/>
              <w:rPr>
                <w:sz w:val="28"/>
                <w:szCs w:val="28"/>
                <w:lang w:eastAsia="en-US"/>
              </w:rPr>
            </w:pPr>
            <w:r w:rsidRPr="00D049EE">
              <w:rPr>
                <w:sz w:val="28"/>
                <w:szCs w:val="28"/>
                <w:lang w:eastAsia="en-US"/>
              </w:rPr>
              <w:t>Геометрія</w:t>
            </w:r>
          </w:p>
        </w:tc>
        <w:tc>
          <w:tcPr>
            <w:tcW w:w="4656" w:type="dxa"/>
            <w:tcBorders>
              <w:top w:val="single" w:sz="6" w:space="0" w:color="auto"/>
              <w:left w:val="single" w:sz="6" w:space="0" w:color="auto"/>
              <w:bottom w:val="single" w:sz="6" w:space="0" w:color="auto"/>
              <w:right w:val="single" w:sz="6" w:space="0" w:color="auto"/>
            </w:tcBorders>
            <w:hideMark/>
          </w:tcPr>
          <w:p w14:paraId="33FBF426"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1+2</w:t>
            </w:r>
          </w:p>
        </w:tc>
      </w:tr>
      <w:tr w:rsidR="00FB535D" w:rsidRPr="00D049EE" w14:paraId="2B56CDB2"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0DB4CA12"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Біологія і екологія</w:t>
            </w:r>
          </w:p>
        </w:tc>
        <w:tc>
          <w:tcPr>
            <w:tcW w:w="4656" w:type="dxa"/>
            <w:tcBorders>
              <w:top w:val="single" w:sz="6" w:space="0" w:color="auto"/>
              <w:left w:val="single" w:sz="6" w:space="0" w:color="auto"/>
              <w:bottom w:val="single" w:sz="6" w:space="0" w:color="auto"/>
              <w:right w:val="single" w:sz="6" w:space="0" w:color="auto"/>
            </w:tcBorders>
            <w:hideMark/>
          </w:tcPr>
          <w:p w14:paraId="6BB8CB29"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638C8B76"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3C1DEB6C"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Географія</w:t>
            </w:r>
          </w:p>
        </w:tc>
        <w:tc>
          <w:tcPr>
            <w:tcW w:w="4656" w:type="dxa"/>
            <w:tcBorders>
              <w:top w:val="single" w:sz="6" w:space="0" w:color="auto"/>
              <w:left w:val="single" w:sz="6" w:space="0" w:color="auto"/>
              <w:bottom w:val="single" w:sz="6" w:space="0" w:color="auto"/>
              <w:right w:val="single" w:sz="6" w:space="0" w:color="auto"/>
            </w:tcBorders>
            <w:hideMark/>
          </w:tcPr>
          <w:p w14:paraId="62DD6C31"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2C643081"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21CF0AC8"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Фізика і астрономія</w:t>
            </w:r>
          </w:p>
        </w:tc>
        <w:tc>
          <w:tcPr>
            <w:tcW w:w="4656" w:type="dxa"/>
            <w:tcBorders>
              <w:top w:val="single" w:sz="6" w:space="0" w:color="auto"/>
              <w:left w:val="single" w:sz="6" w:space="0" w:color="auto"/>
              <w:bottom w:val="single" w:sz="6" w:space="0" w:color="auto"/>
              <w:right w:val="single" w:sz="6" w:space="0" w:color="auto"/>
            </w:tcBorders>
            <w:hideMark/>
          </w:tcPr>
          <w:p w14:paraId="1EDD5720"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3</w:t>
            </w:r>
          </w:p>
        </w:tc>
      </w:tr>
      <w:tr w:rsidR="00FB535D" w:rsidRPr="00D049EE" w14:paraId="7E15BABB"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1AA5A274"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Хімія</w:t>
            </w:r>
          </w:p>
        </w:tc>
        <w:tc>
          <w:tcPr>
            <w:tcW w:w="4656" w:type="dxa"/>
            <w:tcBorders>
              <w:top w:val="single" w:sz="6" w:space="0" w:color="auto"/>
              <w:left w:val="single" w:sz="6" w:space="0" w:color="auto"/>
              <w:bottom w:val="single" w:sz="6" w:space="0" w:color="auto"/>
              <w:right w:val="single" w:sz="6" w:space="0" w:color="auto"/>
            </w:tcBorders>
            <w:hideMark/>
          </w:tcPr>
          <w:p w14:paraId="5F55EA98"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5F92E2B5"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22A99F42"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Фізична культура*</w:t>
            </w:r>
          </w:p>
        </w:tc>
        <w:tc>
          <w:tcPr>
            <w:tcW w:w="4656" w:type="dxa"/>
            <w:tcBorders>
              <w:top w:val="single" w:sz="6" w:space="0" w:color="auto"/>
              <w:left w:val="single" w:sz="6" w:space="0" w:color="auto"/>
              <w:bottom w:val="single" w:sz="6" w:space="0" w:color="auto"/>
              <w:right w:val="single" w:sz="6" w:space="0" w:color="auto"/>
            </w:tcBorders>
            <w:hideMark/>
          </w:tcPr>
          <w:p w14:paraId="604F5C40"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3</w:t>
            </w:r>
          </w:p>
        </w:tc>
      </w:tr>
      <w:tr w:rsidR="00FB535D" w:rsidRPr="00D049EE" w14:paraId="36160442"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21102355"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Захист України</w:t>
            </w:r>
          </w:p>
        </w:tc>
        <w:tc>
          <w:tcPr>
            <w:tcW w:w="4656" w:type="dxa"/>
            <w:tcBorders>
              <w:top w:val="single" w:sz="6" w:space="0" w:color="auto"/>
              <w:left w:val="single" w:sz="6" w:space="0" w:color="auto"/>
              <w:bottom w:val="single" w:sz="6" w:space="0" w:color="auto"/>
              <w:right w:val="single" w:sz="6" w:space="0" w:color="auto"/>
            </w:tcBorders>
            <w:hideMark/>
          </w:tcPr>
          <w:p w14:paraId="032824BC"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18471360"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05AE2828" w14:textId="77777777" w:rsidR="00FB535D" w:rsidRPr="00D049EE" w:rsidRDefault="00FB535D" w:rsidP="00C330C0">
            <w:pPr>
              <w:spacing w:line="276" w:lineRule="auto"/>
              <w:ind w:left="33"/>
              <w:contextualSpacing/>
              <w:rPr>
                <w:b/>
                <w:sz w:val="28"/>
                <w:szCs w:val="28"/>
                <w:lang w:eastAsia="en-US"/>
              </w:rPr>
            </w:pPr>
            <w:r w:rsidRPr="00D049EE">
              <w:rPr>
                <w:b/>
                <w:sz w:val="28"/>
                <w:szCs w:val="28"/>
                <w:lang w:eastAsia="en-US"/>
              </w:rPr>
              <w:t>Вибірково-обов’язкові предмети:</w:t>
            </w:r>
          </w:p>
        </w:tc>
        <w:tc>
          <w:tcPr>
            <w:tcW w:w="4656" w:type="dxa"/>
            <w:tcBorders>
              <w:top w:val="single" w:sz="6" w:space="0" w:color="auto"/>
              <w:left w:val="single" w:sz="6" w:space="0" w:color="auto"/>
              <w:bottom w:val="single" w:sz="6" w:space="0" w:color="auto"/>
              <w:right w:val="single" w:sz="6" w:space="0" w:color="auto"/>
            </w:tcBorders>
          </w:tcPr>
          <w:p w14:paraId="0547384A" w14:textId="77777777" w:rsidR="00FB535D" w:rsidRPr="00D049EE" w:rsidRDefault="00FB535D" w:rsidP="00C330C0">
            <w:pPr>
              <w:spacing w:line="276" w:lineRule="auto"/>
              <w:ind w:left="-108"/>
              <w:contextualSpacing/>
              <w:jc w:val="center"/>
              <w:rPr>
                <w:sz w:val="28"/>
                <w:szCs w:val="28"/>
                <w:lang w:eastAsia="en-US"/>
              </w:rPr>
            </w:pPr>
          </w:p>
        </w:tc>
      </w:tr>
      <w:tr w:rsidR="00FB535D" w:rsidRPr="00D049EE" w14:paraId="709E1EEB"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79BF0EF5"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 xml:space="preserve">Фінансова грамотність </w:t>
            </w:r>
          </w:p>
        </w:tc>
        <w:tc>
          <w:tcPr>
            <w:tcW w:w="4656" w:type="dxa"/>
            <w:tcBorders>
              <w:top w:val="single" w:sz="6" w:space="0" w:color="auto"/>
              <w:left w:val="single" w:sz="6" w:space="0" w:color="auto"/>
              <w:bottom w:val="single" w:sz="6" w:space="0" w:color="auto"/>
              <w:right w:val="single" w:sz="6" w:space="0" w:color="auto"/>
            </w:tcBorders>
            <w:hideMark/>
          </w:tcPr>
          <w:p w14:paraId="31ADB8FA"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w:t>
            </w:r>
          </w:p>
        </w:tc>
      </w:tr>
      <w:tr w:rsidR="00FB535D" w:rsidRPr="00D049EE" w14:paraId="5B92549D" w14:textId="77777777" w:rsidTr="00C330C0">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7D14FDE0"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Інформатика</w:t>
            </w:r>
          </w:p>
        </w:tc>
        <w:tc>
          <w:tcPr>
            <w:tcW w:w="4656" w:type="dxa"/>
            <w:tcBorders>
              <w:top w:val="single" w:sz="6" w:space="0" w:color="auto"/>
              <w:left w:val="single" w:sz="6" w:space="0" w:color="auto"/>
              <w:bottom w:val="single" w:sz="6" w:space="0" w:color="auto"/>
              <w:right w:val="single" w:sz="6" w:space="0" w:color="auto"/>
            </w:tcBorders>
            <w:hideMark/>
          </w:tcPr>
          <w:p w14:paraId="295C78C8"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7ADE0CDF" w14:textId="77777777" w:rsidTr="00C330C0">
        <w:trPr>
          <w:cantSplit/>
          <w:jc w:val="center"/>
        </w:trPr>
        <w:tc>
          <w:tcPr>
            <w:tcW w:w="4656" w:type="dxa"/>
            <w:tcBorders>
              <w:top w:val="single" w:sz="6" w:space="0" w:color="auto"/>
              <w:left w:val="single" w:sz="6" w:space="0" w:color="auto"/>
              <w:bottom w:val="single" w:sz="6" w:space="0" w:color="auto"/>
              <w:right w:val="single" w:sz="4" w:space="0" w:color="auto"/>
            </w:tcBorders>
            <w:hideMark/>
          </w:tcPr>
          <w:p w14:paraId="17C50193" w14:textId="77777777" w:rsidR="00FB535D" w:rsidRPr="00D049EE" w:rsidRDefault="00FB535D" w:rsidP="00C330C0">
            <w:pPr>
              <w:spacing w:line="276" w:lineRule="auto"/>
              <w:ind w:left="33"/>
              <w:contextualSpacing/>
              <w:rPr>
                <w:b/>
                <w:sz w:val="28"/>
                <w:szCs w:val="28"/>
                <w:lang w:eastAsia="en-US"/>
              </w:rPr>
            </w:pPr>
            <w:r w:rsidRPr="00D049EE">
              <w:rPr>
                <w:b/>
                <w:sz w:val="28"/>
                <w:szCs w:val="28"/>
                <w:lang w:eastAsia="en-US"/>
              </w:rPr>
              <w:t>Разом</w:t>
            </w:r>
          </w:p>
        </w:tc>
        <w:tc>
          <w:tcPr>
            <w:tcW w:w="4656" w:type="dxa"/>
            <w:tcBorders>
              <w:top w:val="single" w:sz="6" w:space="0" w:color="auto"/>
              <w:left w:val="single" w:sz="4" w:space="0" w:color="auto"/>
              <w:bottom w:val="single" w:sz="6" w:space="0" w:color="auto"/>
              <w:right w:val="single" w:sz="6" w:space="0" w:color="auto"/>
            </w:tcBorders>
            <w:hideMark/>
          </w:tcPr>
          <w:p w14:paraId="7BDA2583"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rPr>
              <w:t>27+6+3</w:t>
            </w:r>
            <w:r w:rsidRPr="00D049EE">
              <w:rPr>
                <w:sz w:val="28"/>
                <w:szCs w:val="28"/>
              </w:rPr>
              <w:t>*</w:t>
            </w:r>
          </w:p>
        </w:tc>
      </w:tr>
      <w:tr w:rsidR="00FB535D" w:rsidRPr="00D049EE" w14:paraId="37F9516B" w14:textId="77777777" w:rsidTr="00C330C0">
        <w:trPr>
          <w:cantSplit/>
          <w:jc w:val="center"/>
        </w:trPr>
        <w:tc>
          <w:tcPr>
            <w:tcW w:w="4656" w:type="dxa"/>
            <w:tcBorders>
              <w:top w:val="single" w:sz="6" w:space="0" w:color="auto"/>
              <w:left w:val="single" w:sz="6" w:space="0" w:color="auto"/>
              <w:bottom w:val="single" w:sz="6" w:space="0" w:color="auto"/>
              <w:right w:val="single" w:sz="4" w:space="0" w:color="auto"/>
            </w:tcBorders>
            <w:hideMark/>
          </w:tcPr>
          <w:p w14:paraId="33A0B1A3" w14:textId="77777777" w:rsidR="00FB535D" w:rsidRPr="00D049EE" w:rsidRDefault="00FB535D" w:rsidP="00C330C0">
            <w:pPr>
              <w:spacing w:line="276" w:lineRule="auto"/>
              <w:ind w:left="33"/>
              <w:contextualSpacing/>
              <w:rPr>
                <w:b/>
                <w:sz w:val="28"/>
                <w:szCs w:val="28"/>
                <w:lang w:eastAsia="en-US"/>
              </w:rPr>
            </w:pPr>
            <w:r w:rsidRPr="00D049EE">
              <w:rPr>
                <w:b/>
                <w:sz w:val="28"/>
                <w:szCs w:val="28"/>
                <w:lang w:eastAsia="en-US"/>
              </w:rPr>
              <w:t>Гранично допустиме навантаження на учня</w:t>
            </w:r>
          </w:p>
        </w:tc>
        <w:tc>
          <w:tcPr>
            <w:tcW w:w="4656" w:type="dxa"/>
            <w:tcBorders>
              <w:top w:val="single" w:sz="6" w:space="0" w:color="auto"/>
              <w:left w:val="single" w:sz="4" w:space="0" w:color="auto"/>
              <w:bottom w:val="single" w:sz="6" w:space="0" w:color="auto"/>
              <w:right w:val="single" w:sz="6" w:space="0" w:color="auto"/>
            </w:tcBorders>
            <w:hideMark/>
          </w:tcPr>
          <w:p w14:paraId="36CB7FF9"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lang w:eastAsia="en-US"/>
              </w:rPr>
              <w:t>33</w:t>
            </w:r>
          </w:p>
        </w:tc>
      </w:tr>
      <w:tr w:rsidR="00FB535D" w:rsidRPr="00D049EE" w14:paraId="2D78593D" w14:textId="77777777" w:rsidTr="00C330C0">
        <w:trPr>
          <w:cantSplit/>
          <w:jc w:val="center"/>
        </w:trPr>
        <w:tc>
          <w:tcPr>
            <w:tcW w:w="4656" w:type="dxa"/>
            <w:tcBorders>
              <w:top w:val="single" w:sz="6" w:space="0" w:color="auto"/>
              <w:left w:val="single" w:sz="6" w:space="0" w:color="auto"/>
              <w:bottom w:val="single" w:sz="6" w:space="0" w:color="auto"/>
              <w:right w:val="single" w:sz="4" w:space="0" w:color="auto"/>
            </w:tcBorders>
            <w:hideMark/>
          </w:tcPr>
          <w:p w14:paraId="72B5472A" w14:textId="77777777" w:rsidR="00FB535D" w:rsidRPr="00D049EE" w:rsidRDefault="00FB535D" w:rsidP="00C330C0">
            <w:pPr>
              <w:spacing w:line="276" w:lineRule="auto"/>
              <w:ind w:left="33" w:right="-108"/>
              <w:contextualSpacing/>
              <w:rPr>
                <w:b/>
                <w:sz w:val="28"/>
                <w:szCs w:val="28"/>
                <w:lang w:eastAsia="en-US"/>
              </w:rPr>
            </w:pPr>
            <w:r w:rsidRPr="00D049EE">
              <w:rPr>
                <w:b/>
                <w:sz w:val="28"/>
                <w:szCs w:val="28"/>
                <w:lang w:eastAsia="en-US"/>
              </w:rPr>
              <w:t xml:space="preserve">Всього фінансується </w:t>
            </w:r>
            <w:r w:rsidRPr="00D049EE">
              <w:rPr>
                <w:sz w:val="28"/>
                <w:szCs w:val="28"/>
                <w:lang w:eastAsia="en-US"/>
              </w:rPr>
              <w:t>(без урахування поділу класу на групи)</w:t>
            </w:r>
          </w:p>
        </w:tc>
        <w:tc>
          <w:tcPr>
            <w:tcW w:w="4656" w:type="dxa"/>
            <w:tcBorders>
              <w:top w:val="single" w:sz="6" w:space="0" w:color="auto"/>
              <w:left w:val="single" w:sz="4" w:space="0" w:color="auto"/>
              <w:bottom w:val="single" w:sz="6" w:space="0" w:color="auto"/>
              <w:right w:val="single" w:sz="6" w:space="0" w:color="auto"/>
            </w:tcBorders>
            <w:hideMark/>
          </w:tcPr>
          <w:p w14:paraId="2F781989"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lang w:eastAsia="en-US"/>
              </w:rPr>
              <w:t>36</w:t>
            </w:r>
          </w:p>
        </w:tc>
      </w:tr>
    </w:tbl>
    <w:p w14:paraId="7D044309" w14:textId="77777777" w:rsidR="00FB535D" w:rsidRPr="00D049EE" w:rsidRDefault="00FB535D" w:rsidP="00FB535D">
      <w:pPr>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278CB438" w14:textId="77777777" w:rsidR="00FB535D" w:rsidRPr="00D049EE" w:rsidRDefault="00FB535D" w:rsidP="00FB535D">
      <w:pPr>
        <w:tabs>
          <w:tab w:val="left" w:pos="-142"/>
        </w:tabs>
        <w:spacing w:line="360" w:lineRule="auto"/>
        <w:rPr>
          <w:b/>
          <w:sz w:val="28"/>
          <w:szCs w:val="28"/>
        </w:rPr>
      </w:pPr>
    </w:p>
    <w:p w14:paraId="5BEA9D3C" w14:textId="77777777" w:rsidR="00FB535D" w:rsidRPr="00D049EE" w:rsidRDefault="00FB535D" w:rsidP="00FB535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529EFF48" w14:textId="77777777" w:rsidR="00FB535D" w:rsidRPr="00D049EE" w:rsidRDefault="00FB535D" w:rsidP="001B1DC2">
      <w:pPr>
        <w:pageBreakBefore/>
        <w:spacing w:line="360" w:lineRule="auto"/>
        <w:jc w:val="center"/>
        <w:rPr>
          <w:b/>
          <w:sz w:val="28"/>
          <w:szCs w:val="28"/>
        </w:rPr>
      </w:pPr>
      <w:r w:rsidRPr="00D049EE">
        <w:rPr>
          <w:b/>
          <w:sz w:val="28"/>
          <w:szCs w:val="28"/>
        </w:rPr>
        <w:lastRenderedPageBreak/>
        <w:t xml:space="preserve">Навчальний план 10-Б класу </w:t>
      </w:r>
    </w:p>
    <w:p w14:paraId="38B449FE"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77877122" w14:textId="77777777" w:rsidR="00FB535D" w:rsidRPr="00D049EE" w:rsidRDefault="00FB535D" w:rsidP="00FB535D">
      <w:pPr>
        <w:spacing w:line="360" w:lineRule="auto"/>
        <w:jc w:val="center"/>
        <w:rPr>
          <w:bCs/>
          <w:sz w:val="28"/>
          <w:szCs w:val="28"/>
        </w:rPr>
      </w:pPr>
      <w:r w:rsidRPr="00D049EE">
        <w:rPr>
          <w:bCs/>
          <w:sz w:val="28"/>
          <w:szCs w:val="28"/>
        </w:rPr>
        <w:t>та профільними предметами - англійська і німецька мови</w:t>
      </w:r>
    </w:p>
    <w:p w14:paraId="220C19B8" w14:textId="77777777" w:rsidR="00FB535D" w:rsidRPr="00D049EE" w:rsidRDefault="00FB535D" w:rsidP="00FB535D">
      <w:pPr>
        <w:spacing w:line="360" w:lineRule="auto"/>
        <w:jc w:val="center"/>
        <w:rPr>
          <w:bCs/>
          <w:sz w:val="28"/>
          <w:szCs w:val="28"/>
        </w:rPr>
      </w:pPr>
      <w:r w:rsidRPr="00D049EE">
        <w:rPr>
          <w:bCs/>
          <w:sz w:val="28"/>
          <w:szCs w:val="28"/>
        </w:rPr>
        <w:t>(з вивченням експериментального інтегрованого курсу)</w:t>
      </w:r>
    </w:p>
    <w:p w14:paraId="45435EC4" w14:textId="77777777" w:rsidR="00FB535D" w:rsidRPr="00D049EE" w:rsidRDefault="00FB535D" w:rsidP="00FB535D">
      <w:pPr>
        <w:ind w:left="4536"/>
        <w:jc w:val="both"/>
        <w:rPr>
          <w:rFonts w:eastAsia="Calibri"/>
          <w:b/>
          <w:sz w:val="28"/>
          <w:szCs w:val="28"/>
        </w:rPr>
      </w:pPr>
      <w:r w:rsidRPr="00D049EE">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20.04.2018 № 408  (у редакції наказу МОН від 28.11.2019 №1493 зі змінами, внесеними наказом МОН від 31.03.2020 № 464)</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80"/>
        <w:gridCol w:w="4680"/>
      </w:tblGrid>
      <w:tr w:rsidR="00FB535D" w:rsidRPr="00D049EE" w14:paraId="04227D88" w14:textId="77777777" w:rsidTr="00C330C0">
        <w:trPr>
          <w:cantSplit/>
          <w:trHeight w:val="419"/>
          <w:jc w:val="center"/>
        </w:trPr>
        <w:tc>
          <w:tcPr>
            <w:tcW w:w="4680" w:type="dxa"/>
            <w:tcBorders>
              <w:top w:val="single" w:sz="6" w:space="0" w:color="auto"/>
              <w:left w:val="single" w:sz="4" w:space="0" w:color="auto"/>
              <w:bottom w:val="single" w:sz="6" w:space="0" w:color="auto"/>
              <w:right w:val="single" w:sz="6" w:space="0" w:color="auto"/>
            </w:tcBorders>
            <w:vAlign w:val="center"/>
            <w:hideMark/>
          </w:tcPr>
          <w:p w14:paraId="44976483" w14:textId="77777777" w:rsidR="00FB535D" w:rsidRPr="00D049EE" w:rsidRDefault="00FB535D" w:rsidP="00C330C0">
            <w:pPr>
              <w:spacing w:line="276" w:lineRule="auto"/>
              <w:jc w:val="center"/>
              <w:rPr>
                <w:b/>
                <w:sz w:val="28"/>
                <w:szCs w:val="28"/>
                <w:lang w:eastAsia="en-US"/>
              </w:rPr>
            </w:pPr>
            <w:r w:rsidRPr="00D049EE">
              <w:rPr>
                <w:b/>
                <w:sz w:val="28"/>
                <w:szCs w:val="28"/>
                <w:lang w:eastAsia="en-US"/>
              </w:rPr>
              <w:t>Предмети</w:t>
            </w:r>
          </w:p>
        </w:tc>
        <w:tc>
          <w:tcPr>
            <w:tcW w:w="4680" w:type="dxa"/>
            <w:tcBorders>
              <w:top w:val="single" w:sz="6" w:space="0" w:color="auto"/>
              <w:left w:val="nil"/>
              <w:bottom w:val="single" w:sz="6" w:space="0" w:color="auto"/>
              <w:right w:val="single" w:sz="4" w:space="0" w:color="auto"/>
            </w:tcBorders>
            <w:vAlign w:val="center"/>
            <w:hideMark/>
          </w:tcPr>
          <w:p w14:paraId="7EF7D139"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lang w:eastAsia="en-US"/>
              </w:rPr>
              <w:t>Кількість годин на тиждень</w:t>
            </w:r>
          </w:p>
        </w:tc>
      </w:tr>
      <w:tr w:rsidR="00FB535D" w:rsidRPr="00D049EE" w14:paraId="6D7AEE23"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3A368DC4" w14:textId="77777777" w:rsidR="00FB535D" w:rsidRPr="00D049EE" w:rsidRDefault="00FB535D" w:rsidP="00C330C0">
            <w:pPr>
              <w:spacing w:line="276" w:lineRule="auto"/>
              <w:rPr>
                <w:sz w:val="28"/>
                <w:szCs w:val="28"/>
                <w:lang w:eastAsia="en-US"/>
              </w:rPr>
            </w:pPr>
            <w:r w:rsidRPr="00D049EE">
              <w:rPr>
                <w:sz w:val="28"/>
                <w:szCs w:val="28"/>
                <w:lang w:eastAsia="en-US"/>
              </w:rPr>
              <w:t xml:space="preserve">Українська мова </w:t>
            </w:r>
          </w:p>
        </w:tc>
        <w:tc>
          <w:tcPr>
            <w:tcW w:w="4680" w:type="dxa"/>
            <w:tcBorders>
              <w:top w:val="single" w:sz="6" w:space="0" w:color="auto"/>
              <w:left w:val="nil"/>
              <w:bottom w:val="single" w:sz="6" w:space="0" w:color="auto"/>
              <w:right w:val="single" w:sz="4" w:space="0" w:color="auto"/>
            </w:tcBorders>
            <w:hideMark/>
          </w:tcPr>
          <w:p w14:paraId="59E97D5B" w14:textId="77777777" w:rsidR="00FB535D" w:rsidRPr="00D049EE" w:rsidRDefault="00FB535D" w:rsidP="00C330C0">
            <w:pPr>
              <w:spacing w:line="276" w:lineRule="auto"/>
              <w:ind w:left="-108"/>
              <w:contextualSpacing/>
              <w:jc w:val="center"/>
              <w:rPr>
                <w:sz w:val="28"/>
                <w:szCs w:val="28"/>
                <w:vertAlign w:val="subscript"/>
                <w:lang w:eastAsia="en-US"/>
              </w:rPr>
            </w:pPr>
            <w:r w:rsidRPr="00D049EE">
              <w:rPr>
                <w:sz w:val="28"/>
                <w:szCs w:val="28"/>
                <w:lang w:eastAsia="en-US"/>
              </w:rPr>
              <w:t>2</w:t>
            </w:r>
          </w:p>
        </w:tc>
      </w:tr>
      <w:tr w:rsidR="00FB535D" w:rsidRPr="00D049EE" w14:paraId="2C8BDF66"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200EAC01" w14:textId="77777777" w:rsidR="00FB535D" w:rsidRPr="00D049EE" w:rsidRDefault="00FB535D" w:rsidP="00C330C0">
            <w:pPr>
              <w:spacing w:line="276" w:lineRule="auto"/>
              <w:rPr>
                <w:sz w:val="28"/>
                <w:szCs w:val="28"/>
                <w:lang w:eastAsia="en-US"/>
              </w:rPr>
            </w:pPr>
            <w:r w:rsidRPr="00D049EE">
              <w:rPr>
                <w:sz w:val="28"/>
                <w:szCs w:val="28"/>
                <w:lang w:eastAsia="en-US"/>
              </w:rPr>
              <w:t>Українська література</w:t>
            </w:r>
          </w:p>
        </w:tc>
        <w:tc>
          <w:tcPr>
            <w:tcW w:w="4680" w:type="dxa"/>
            <w:tcBorders>
              <w:top w:val="single" w:sz="6" w:space="0" w:color="auto"/>
              <w:left w:val="nil"/>
              <w:bottom w:val="single" w:sz="6" w:space="0" w:color="auto"/>
              <w:right w:val="single" w:sz="4" w:space="0" w:color="auto"/>
            </w:tcBorders>
            <w:hideMark/>
          </w:tcPr>
          <w:p w14:paraId="6DE95C6E"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2F93C07B"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0D061437" w14:textId="77777777" w:rsidR="00FB535D" w:rsidRPr="00D049EE" w:rsidRDefault="00FB535D" w:rsidP="00C330C0">
            <w:pPr>
              <w:spacing w:line="276" w:lineRule="auto"/>
              <w:rPr>
                <w:sz w:val="28"/>
                <w:szCs w:val="28"/>
                <w:lang w:eastAsia="en-US"/>
              </w:rPr>
            </w:pPr>
            <w:r w:rsidRPr="00D049EE">
              <w:rPr>
                <w:sz w:val="28"/>
                <w:szCs w:val="28"/>
                <w:lang w:eastAsia="en-US"/>
              </w:rPr>
              <w:t>Іноземна мова (англійська)</w:t>
            </w:r>
          </w:p>
        </w:tc>
        <w:tc>
          <w:tcPr>
            <w:tcW w:w="4680" w:type="dxa"/>
            <w:tcBorders>
              <w:top w:val="single" w:sz="6" w:space="0" w:color="auto"/>
              <w:left w:val="nil"/>
              <w:bottom w:val="single" w:sz="6" w:space="0" w:color="auto"/>
              <w:right w:val="single" w:sz="4" w:space="0" w:color="auto"/>
            </w:tcBorders>
            <w:hideMark/>
          </w:tcPr>
          <w:p w14:paraId="3D423262"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2+3</w:t>
            </w:r>
          </w:p>
        </w:tc>
      </w:tr>
      <w:tr w:rsidR="00FB535D" w:rsidRPr="00D049EE" w14:paraId="18418817"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524BF138" w14:textId="77777777" w:rsidR="00FB535D" w:rsidRPr="00D049EE" w:rsidRDefault="00FB535D" w:rsidP="00C330C0">
            <w:pPr>
              <w:spacing w:line="276" w:lineRule="auto"/>
              <w:rPr>
                <w:sz w:val="28"/>
                <w:szCs w:val="28"/>
                <w:lang w:eastAsia="en-US"/>
              </w:rPr>
            </w:pPr>
            <w:r w:rsidRPr="00D049EE">
              <w:rPr>
                <w:sz w:val="28"/>
                <w:szCs w:val="28"/>
                <w:lang w:eastAsia="en-US"/>
              </w:rPr>
              <w:t>Друга іноземна мова (німецька)</w:t>
            </w:r>
          </w:p>
        </w:tc>
        <w:tc>
          <w:tcPr>
            <w:tcW w:w="4680" w:type="dxa"/>
            <w:tcBorders>
              <w:top w:val="single" w:sz="6" w:space="0" w:color="auto"/>
              <w:left w:val="nil"/>
              <w:bottom w:val="single" w:sz="6" w:space="0" w:color="auto"/>
              <w:right w:val="single" w:sz="4" w:space="0" w:color="auto"/>
            </w:tcBorders>
            <w:hideMark/>
          </w:tcPr>
          <w:p w14:paraId="4671D692"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3</w:t>
            </w:r>
          </w:p>
        </w:tc>
      </w:tr>
      <w:tr w:rsidR="00FB535D" w:rsidRPr="00D049EE" w14:paraId="40DAF928"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250EA729" w14:textId="77777777" w:rsidR="00FB535D" w:rsidRPr="00D049EE" w:rsidRDefault="00FB535D" w:rsidP="00C330C0">
            <w:pPr>
              <w:spacing w:line="276" w:lineRule="auto"/>
              <w:rPr>
                <w:sz w:val="28"/>
                <w:szCs w:val="28"/>
                <w:lang w:eastAsia="en-US"/>
              </w:rPr>
            </w:pPr>
            <w:r w:rsidRPr="00D049EE">
              <w:rPr>
                <w:sz w:val="28"/>
                <w:szCs w:val="28"/>
                <w:lang w:eastAsia="en-US"/>
              </w:rPr>
              <w:t>Зарубіжна література</w:t>
            </w:r>
          </w:p>
        </w:tc>
        <w:tc>
          <w:tcPr>
            <w:tcW w:w="4680" w:type="dxa"/>
            <w:tcBorders>
              <w:top w:val="single" w:sz="6" w:space="0" w:color="auto"/>
              <w:left w:val="nil"/>
              <w:bottom w:val="single" w:sz="6" w:space="0" w:color="auto"/>
              <w:right w:val="single" w:sz="4" w:space="0" w:color="auto"/>
            </w:tcBorders>
            <w:hideMark/>
          </w:tcPr>
          <w:p w14:paraId="3E2F8A57"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1+1</w:t>
            </w:r>
          </w:p>
        </w:tc>
      </w:tr>
      <w:tr w:rsidR="00FB535D" w:rsidRPr="00D049EE" w14:paraId="6EC80592"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2B954D4C" w14:textId="77777777" w:rsidR="00FB535D" w:rsidRPr="00D049EE" w:rsidRDefault="00FB535D" w:rsidP="00C330C0">
            <w:pPr>
              <w:spacing w:line="276" w:lineRule="auto"/>
              <w:rPr>
                <w:sz w:val="28"/>
                <w:szCs w:val="28"/>
                <w:lang w:eastAsia="en-US"/>
              </w:rPr>
            </w:pPr>
            <w:r w:rsidRPr="00D049EE">
              <w:rPr>
                <w:sz w:val="28"/>
                <w:szCs w:val="28"/>
                <w:lang w:eastAsia="en-US"/>
              </w:rPr>
              <w:t>Історія України</w:t>
            </w:r>
          </w:p>
        </w:tc>
        <w:tc>
          <w:tcPr>
            <w:tcW w:w="4680" w:type="dxa"/>
            <w:tcBorders>
              <w:top w:val="single" w:sz="6" w:space="0" w:color="auto"/>
              <w:left w:val="nil"/>
              <w:bottom w:val="single" w:sz="6" w:space="0" w:color="auto"/>
              <w:right w:val="single" w:sz="4" w:space="0" w:color="auto"/>
            </w:tcBorders>
            <w:hideMark/>
          </w:tcPr>
          <w:p w14:paraId="19C32751"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1,5+1,5</w:t>
            </w:r>
          </w:p>
        </w:tc>
      </w:tr>
      <w:tr w:rsidR="00FB535D" w:rsidRPr="00D049EE" w14:paraId="4894F6EB"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0A8AA642" w14:textId="77777777" w:rsidR="00FB535D" w:rsidRPr="00D049EE" w:rsidRDefault="00FB535D" w:rsidP="00C330C0">
            <w:pPr>
              <w:spacing w:line="276" w:lineRule="auto"/>
              <w:rPr>
                <w:sz w:val="28"/>
                <w:szCs w:val="28"/>
                <w:lang w:eastAsia="en-US"/>
              </w:rPr>
            </w:pPr>
            <w:r w:rsidRPr="00D049EE">
              <w:rPr>
                <w:sz w:val="28"/>
                <w:szCs w:val="28"/>
                <w:lang w:eastAsia="en-US"/>
              </w:rPr>
              <w:t>Всесвітня історія</w:t>
            </w:r>
          </w:p>
        </w:tc>
        <w:tc>
          <w:tcPr>
            <w:tcW w:w="4680" w:type="dxa"/>
            <w:tcBorders>
              <w:top w:val="single" w:sz="6" w:space="0" w:color="auto"/>
              <w:left w:val="nil"/>
              <w:bottom w:val="single" w:sz="6" w:space="0" w:color="auto"/>
              <w:right w:val="single" w:sz="4" w:space="0" w:color="auto"/>
            </w:tcBorders>
            <w:hideMark/>
          </w:tcPr>
          <w:p w14:paraId="0418DAF7"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1+0,5</w:t>
            </w:r>
          </w:p>
        </w:tc>
      </w:tr>
      <w:tr w:rsidR="00FB535D" w:rsidRPr="00D049EE" w14:paraId="258386BE" w14:textId="77777777" w:rsidTr="00C330C0">
        <w:trPr>
          <w:cantSplit/>
          <w:trHeight w:val="377"/>
          <w:jc w:val="center"/>
        </w:trPr>
        <w:tc>
          <w:tcPr>
            <w:tcW w:w="4680" w:type="dxa"/>
            <w:tcBorders>
              <w:top w:val="single" w:sz="6" w:space="0" w:color="auto"/>
              <w:left w:val="single" w:sz="4" w:space="0" w:color="auto"/>
              <w:bottom w:val="nil"/>
              <w:right w:val="single" w:sz="6" w:space="0" w:color="auto"/>
            </w:tcBorders>
            <w:hideMark/>
          </w:tcPr>
          <w:p w14:paraId="15D17043"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Громадянська освіта</w:t>
            </w:r>
          </w:p>
        </w:tc>
        <w:tc>
          <w:tcPr>
            <w:tcW w:w="4680" w:type="dxa"/>
            <w:tcBorders>
              <w:top w:val="single" w:sz="6" w:space="0" w:color="auto"/>
              <w:left w:val="nil"/>
              <w:bottom w:val="single" w:sz="6" w:space="0" w:color="auto"/>
              <w:right w:val="single" w:sz="4" w:space="0" w:color="auto"/>
            </w:tcBorders>
            <w:hideMark/>
          </w:tcPr>
          <w:p w14:paraId="1ECC7A7B" w14:textId="77777777" w:rsidR="00FB535D" w:rsidRPr="00D049EE" w:rsidRDefault="00FB535D" w:rsidP="00C330C0">
            <w:pPr>
              <w:spacing w:line="276" w:lineRule="auto"/>
              <w:jc w:val="center"/>
              <w:rPr>
                <w:sz w:val="28"/>
                <w:szCs w:val="28"/>
                <w:lang w:eastAsia="en-US"/>
              </w:rPr>
            </w:pPr>
            <w:r w:rsidRPr="00D049EE">
              <w:rPr>
                <w:sz w:val="28"/>
                <w:szCs w:val="28"/>
                <w:lang w:eastAsia="en-US"/>
              </w:rPr>
              <w:t>2</w:t>
            </w:r>
          </w:p>
        </w:tc>
      </w:tr>
      <w:tr w:rsidR="00FB535D" w:rsidRPr="00D049EE" w14:paraId="20373AB0"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41D4FA7E" w14:textId="77777777" w:rsidR="00FB535D" w:rsidRPr="00D049EE" w:rsidRDefault="00FB535D" w:rsidP="00C330C0">
            <w:pPr>
              <w:spacing w:line="276" w:lineRule="auto"/>
              <w:rPr>
                <w:sz w:val="28"/>
                <w:szCs w:val="28"/>
                <w:lang w:eastAsia="en-US"/>
              </w:rPr>
            </w:pPr>
            <w:r w:rsidRPr="00D049EE">
              <w:rPr>
                <w:sz w:val="28"/>
                <w:szCs w:val="28"/>
                <w:lang w:eastAsia="en-US"/>
              </w:rPr>
              <w:t>Математика (алгебра і початки аналізу та геометрія)</w:t>
            </w:r>
          </w:p>
        </w:tc>
        <w:tc>
          <w:tcPr>
            <w:tcW w:w="4680" w:type="dxa"/>
            <w:tcBorders>
              <w:top w:val="single" w:sz="6" w:space="0" w:color="auto"/>
              <w:left w:val="nil"/>
              <w:bottom w:val="single" w:sz="6" w:space="0" w:color="auto"/>
              <w:right w:val="single" w:sz="4" w:space="0" w:color="auto"/>
            </w:tcBorders>
            <w:hideMark/>
          </w:tcPr>
          <w:p w14:paraId="229A9AF4"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3+1</w:t>
            </w:r>
          </w:p>
        </w:tc>
      </w:tr>
      <w:tr w:rsidR="00FB535D" w:rsidRPr="00D049EE" w14:paraId="6571D68E"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01D346AF" w14:textId="77777777" w:rsidR="00FB535D" w:rsidRPr="00D049EE" w:rsidRDefault="00FB535D" w:rsidP="00C330C0">
            <w:pPr>
              <w:spacing w:line="276" w:lineRule="auto"/>
              <w:rPr>
                <w:sz w:val="28"/>
                <w:szCs w:val="28"/>
                <w:lang w:eastAsia="en-US"/>
              </w:rPr>
            </w:pPr>
            <w:r w:rsidRPr="00D049EE">
              <w:rPr>
                <w:sz w:val="28"/>
                <w:szCs w:val="28"/>
                <w:lang w:eastAsia="en-US"/>
              </w:rPr>
              <w:t>Природничі науки</w:t>
            </w:r>
          </w:p>
        </w:tc>
        <w:tc>
          <w:tcPr>
            <w:tcW w:w="4680" w:type="dxa"/>
            <w:tcBorders>
              <w:top w:val="single" w:sz="6" w:space="0" w:color="auto"/>
              <w:left w:val="nil"/>
              <w:bottom w:val="single" w:sz="6" w:space="0" w:color="auto"/>
              <w:right w:val="single" w:sz="4" w:space="0" w:color="auto"/>
            </w:tcBorders>
            <w:hideMark/>
          </w:tcPr>
          <w:p w14:paraId="214B6BC3"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4</w:t>
            </w:r>
          </w:p>
        </w:tc>
      </w:tr>
      <w:tr w:rsidR="00FB535D" w:rsidRPr="00D049EE" w14:paraId="45287708"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5B40F7B3"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Фізична культура*</w:t>
            </w:r>
          </w:p>
        </w:tc>
        <w:tc>
          <w:tcPr>
            <w:tcW w:w="4680" w:type="dxa"/>
            <w:tcBorders>
              <w:top w:val="single" w:sz="6" w:space="0" w:color="auto"/>
              <w:left w:val="nil"/>
              <w:bottom w:val="single" w:sz="6" w:space="0" w:color="auto"/>
              <w:right w:val="single" w:sz="4" w:space="0" w:color="auto"/>
            </w:tcBorders>
            <w:hideMark/>
          </w:tcPr>
          <w:p w14:paraId="666B805E"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3</w:t>
            </w:r>
          </w:p>
        </w:tc>
      </w:tr>
      <w:tr w:rsidR="00FB535D" w:rsidRPr="00D049EE" w14:paraId="2701869A"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3C6B426D" w14:textId="77777777" w:rsidR="00FB535D" w:rsidRPr="00D049EE" w:rsidRDefault="00FB535D" w:rsidP="00C330C0">
            <w:pPr>
              <w:spacing w:line="276" w:lineRule="auto"/>
              <w:rPr>
                <w:sz w:val="28"/>
                <w:szCs w:val="28"/>
                <w:lang w:eastAsia="en-US"/>
              </w:rPr>
            </w:pPr>
            <w:r w:rsidRPr="00D049EE">
              <w:rPr>
                <w:sz w:val="28"/>
                <w:szCs w:val="28"/>
                <w:lang w:eastAsia="en-US"/>
              </w:rPr>
              <w:t>Захист України</w:t>
            </w:r>
          </w:p>
        </w:tc>
        <w:tc>
          <w:tcPr>
            <w:tcW w:w="4680" w:type="dxa"/>
            <w:tcBorders>
              <w:top w:val="single" w:sz="6" w:space="0" w:color="auto"/>
              <w:left w:val="nil"/>
              <w:bottom w:val="single" w:sz="6" w:space="0" w:color="auto"/>
              <w:right w:val="single" w:sz="4" w:space="0" w:color="auto"/>
            </w:tcBorders>
            <w:hideMark/>
          </w:tcPr>
          <w:p w14:paraId="79E0253D"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205FEA42"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00959C17" w14:textId="77777777" w:rsidR="00FB535D" w:rsidRPr="00D049EE" w:rsidRDefault="00FB535D" w:rsidP="00C330C0">
            <w:pPr>
              <w:spacing w:line="276" w:lineRule="auto"/>
              <w:rPr>
                <w:b/>
                <w:sz w:val="28"/>
                <w:szCs w:val="28"/>
                <w:lang w:eastAsia="en-US"/>
              </w:rPr>
            </w:pPr>
            <w:r w:rsidRPr="00D049EE">
              <w:rPr>
                <w:b/>
                <w:sz w:val="28"/>
                <w:szCs w:val="28"/>
                <w:lang w:eastAsia="en-US"/>
              </w:rPr>
              <w:t>Вибірково-обов’язкові предмети:</w:t>
            </w:r>
          </w:p>
        </w:tc>
        <w:tc>
          <w:tcPr>
            <w:tcW w:w="4680" w:type="dxa"/>
            <w:tcBorders>
              <w:top w:val="single" w:sz="6" w:space="0" w:color="auto"/>
              <w:left w:val="nil"/>
              <w:bottom w:val="single" w:sz="6" w:space="0" w:color="auto"/>
              <w:right w:val="single" w:sz="4" w:space="0" w:color="auto"/>
            </w:tcBorders>
          </w:tcPr>
          <w:p w14:paraId="0691BF2E" w14:textId="77777777" w:rsidR="00FB535D" w:rsidRPr="00D049EE" w:rsidRDefault="00FB535D" w:rsidP="00C330C0">
            <w:pPr>
              <w:spacing w:line="276" w:lineRule="auto"/>
              <w:ind w:left="-108"/>
              <w:contextualSpacing/>
              <w:jc w:val="center"/>
              <w:rPr>
                <w:sz w:val="28"/>
                <w:szCs w:val="28"/>
                <w:lang w:eastAsia="en-US"/>
              </w:rPr>
            </w:pPr>
          </w:p>
        </w:tc>
      </w:tr>
      <w:tr w:rsidR="00FB535D" w:rsidRPr="00D049EE" w14:paraId="6BCF6355"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1AAA9AD6" w14:textId="77777777" w:rsidR="00FB535D" w:rsidRPr="00D049EE" w:rsidRDefault="00FB535D" w:rsidP="00C330C0">
            <w:pPr>
              <w:spacing w:line="276" w:lineRule="auto"/>
              <w:rPr>
                <w:sz w:val="28"/>
                <w:szCs w:val="28"/>
                <w:lang w:eastAsia="en-US"/>
              </w:rPr>
            </w:pPr>
            <w:r w:rsidRPr="00D049EE">
              <w:rPr>
                <w:sz w:val="28"/>
                <w:szCs w:val="28"/>
                <w:lang w:eastAsia="en-US"/>
              </w:rPr>
              <w:t>Інформатика</w:t>
            </w:r>
          </w:p>
        </w:tc>
        <w:tc>
          <w:tcPr>
            <w:tcW w:w="4680" w:type="dxa"/>
            <w:tcBorders>
              <w:top w:val="single" w:sz="6" w:space="0" w:color="auto"/>
              <w:left w:val="nil"/>
              <w:bottom w:val="single" w:sz="6" w:space="0" w:color="auto"/>
              <w:right w:val="single" w:sz="4" w:space="0" w:color="auto"/>
            </w:tcBorders>
            <w:hideMark/>
          </w:tcPr>
          <w:p w14:paraId="1E02C86B"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6C78CE68" w14:textId="77777777" w:rsidTr="00C330C0">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0E22ADC1" w14:textId="77777777" w:rsidR="00FB535D" w:rsidRPr="00D049EE" w:rsidRDefault="00FB535D" w:rsidP="00C330C0">
            <w:pPr>
              <w:spacing w:line="276" w:lineRule="auto"/>
              <w:rPr>
                <w:sz w:val="28"/>
                <w:szCs w:val="28"/>
                <w:lang w:eastAsia="en-US"/>
              </w:rPr>
            </w:pPr>
            <w:r w:rsidRPr="00D049EE">
              <w:rPr>
                <w:sz w:val="28"/>
                <w:szCs w:val="28"/>
                <w:lang w:eastAsia="en-US"/>
              </w:rPr>
              <w:t>Мистецтво</w:t>
            </w:r>
          </w:p>
        </w:tc>
        <w:tc>
          <w:tcPr>
            <w:tcW w:w="4680" w:type="dxa"/>
            <w:tcBorders>
              <w:top w:val="single" w:sz="6" w:space="0" w:color="auto"/>
              <w:left w:val="nil"/>
              <w:bottom w:val="single" w:sz="6" w:space="0" w:color="auto"/>
              <w:right w:val="single" w:sz="4" w:space="0" w:color="auto"/>
            </w:tcBorders>
            <w:hideMark/>
          </w:tcPr>
          <w:p w14:paraId="63707657"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w:t>
            </w:r>
          </w:p>
        </w:tc>
      </w:tr>
      <w:tr w:rsidR="00FB535D" w:rsidRPr="00D049EE" w14:paraId="4F3525DA" w14:textId="77777777" w:rsidTr="00C330C0">
        <w:trPr>
          <w:cantSplit/>
          <w:jc w:val="center"/>
        </w:trPr>
        <w:tc>
          <w:tcPr>
            <w:tcW w:w="4680" w:type="dxa"/>
            <w:tcBorders>
              <w:top w:val="single" w:sz="6" w:space="0" w:color="auto"/>
              <w:left w:val="single" w:sz="6" w:space="0" w:color="auto"/>
              <w:bottom w:val="single" w:sz="6" w:space="0" w:color="auto"/>
              <w:right w:val="single" w:sz="4" w:space="0" w:color="auto"/>
            </w:tcBorders>
            <w:hideMark/>
          </w:tcPr>
          <w:p w14:paraId="71934DB6" w14:textId="77777777" w:rsidR="00FB535D" w:rsidRPr="00D049EE" w:rsidRDefault="00FB535D" w:rsidP="00C330C0">
            <w:pPr>
              <w:spacing w:line="276" w:lineRule="auto"/>
              <w:rPr>
                <w:b/>
                <w:sz w:val="28"/>
                <w:szCs w:val="28"/>
                <w:lang w:eastAsia="en-US"/>
              </w:rPr>
            </w:pPr>
            <w:r w:rsidRPr="00D049EE">
              <w:rPr>
                <w:b/>
                <w:sz w:val="28"/>
                <w:szCs w:val="28"/>
                <w:lang w:eastAsia="en-US"/>
              </w:rPr>
              <w:t>Разом</w:t>
            </w:r>
          </w:p>
        </w:tc>
        <w:tc>
          <w:tcPr>
            <w:tcW w:w="4680" w:type="dxa"/>
            <w:tcBorders>
              <w:top w:val="single" w:sz="6" w:space="0" w:color="auto"/>
              <w:left w:val="nil"/>
              <w:bottom w:val="single" w:sz="6" w:space="0" w:color="auto"/>
              <w:right w:val="single" w:sz="4" w:space="0" w:color="auto"/>
            </w:tcBorders>
            <w:hideMark/>
          </w:tcPr>
          <w:p w14:paraId="3B19288B"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rPr>
              <w:t>23+10+3</w:t>
            </w:r>
            <w:r w:rsidRPr="00D049EE">
              <w:rPr>
                <w:sz w:val="28"/>
                <w:szCs w:val="28"/>
              </w:rPr>
              <w:t>*</w:t>
            </w:r>
          </w:p>
        </w:tc>
      </w:tr>
      <w:tr w:rsidR="00FB535D" w:rsidRPr="00D049EE" w14:paraId="6FF78EAB" w14:textId="77777777" w:rsidTr="00C330C0">
        <w:trPr>
          <w:cantSplit/>
          <w:jc w:val="center"/>
        </w:trPr>
        <w:tc>
          <w:tcPr>
            <w:tcW w:w="4680" w:type="dxa"/>
            <w:tcBorders>
              <w:top w:val="single" w:sz="6" w:space="0" w:color="auto"/>
              <w:left w:val="single" w:sz="6" w:space="0" w:color="auto"/>
              <w:bottom w:val="single" w:sz="6" w:space="0" w:color="auto"/>
              <w:right w:val="single" w:sz="4" w:space="0" w:color="auto"/>
            </w:tcBorders>
            <w:hideMark/>
          </w:tcPr>
          <w:p w14:paraId="44F9EF5E" w14:textId="77777777" w:rsidR="00FB535D" w:rsidRPr="00D049EE" w:rsidRDefault="00FB535D" w:rsidP="00C330C0">
            <w:pPr>
              <w:spacing w:line="276" w:lineRule="auto"/>
              <w:ind w:left="33"/>
              <w:contextualSpacing/>
              <w:rPr>
                <w:b/>
                <w:sz w:val="28"/>
                <w:szCs w:val="28"/>
                <w:lang w:eastAsia="en-US"/>
              </w:rPr>
            </w:pPr>
            <w:r w:rsidRPr="00D049EE">
              <w:rPr>
                <w:b/>
                <w:sz w:val="28"/>
                <w:szCs w:val="28"/>
                <w:lang w:eastAsia="en-US"/>
              </w:rPr>
              <w:t>Гранично допустиме навантаження на учня</w:t>
            </w:r>
          </w:p>
        </w:tc>
        <w:tc>
          <w:tcPr>
            <w:tcW w:w="4680" w:type="dxa"/>
            <w:tcBorders>
              <w:top w:val="single" w:sz="6" w:space="0" w:color="auto"/>
              <w:left w:val="nil"/>
              <w:bottom w:val="single" w:sz="6" w:space="0" w:color="auto"/>
              <w:right w:val="single" w:sz="4" w:space="0" w:color="auto"/>
            </w:tcBorders>
            <w:hideMark/>
          </w:tcPr>
          <w:p w14:paraId="4360B474"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lang w:eastAsia="en-US"/>
              </w:rPr>
              <w:t>33</w:t>
            </w:r>
          </w:p>
        </w:tc>
      </w:tr>
      <w:tr w:rsidR="00FB535D" w:rsidRPr="00D049EE" w14:paraId="2106F489" w14:textId="77777777" w:rsidTr="00C330C0">
        <w:trPr>
          <w:cantSplit/>
          <w:jc w:val="center"/>
        </w:trPr>
        <w:tc>
          <w:tcPr>
            <w:tcW w:w="4680" w:type="dxa"/>
            <w:tcBorders>
              <w:top w:val="single" w:sz="6" w:space="0" w:color="auto"/>
              <w:left w:val="single" w:sz="6" w:space="0" w:color="auto"/>
              <w:bottom w:val="single" w:sz="6" w:space="0" w:color="auto"/>
              <w:right w:val="single" w:sz="4" w:space="0" w:color="auto"/>
            </w:tcBorders>
            <w:hideMark/>
          </w:tcPr>
          <w:p w14:paraId="07292FBC" w14:textId="77777777" w:rsidR="00FB535D" w:rsidRPr="00D049EE" w:rsidRDefault="00FB535D" w:rsidP="00C330C0">
            <w:pPr>
              <w:spacing w:line="276" w:lineRule="auto"/>
              <w:ind w:left="33" w:right="-108"/>
              <w:contextualSpacing/>
              <w:rPr>
                <w:b/>
                <w:sz w:val="28"/>
                <w:szCs w:val="28"/>
                <w:lang w:eastAsia="en-US"/>
              </w:rPr>
            </w:pPr>
            <w:r w:rsidRPr="00D049EE">
              <w:rPr>
                <w:b/>
                <w:sz w:val="28"/>
                <w:szCs w:val="28"/>
                <w:lang w:eastAsia="en-US"/>
              </w:rPr>
              <w:t xml:space="preserve">Всього фінансується </w:t>
            </w:r>
            <w:r w:rsidRPr="00D049EE">
              <w:rPr>
                <w:sz w:val="28"/>
                <w:szCs w:val="28"/>
                <w:lang w:eastAsia="en-US"/>
              </w:rPr>
              <w:t>(без урахування поділу класу на групи)</w:t>
            </w:r>
          </w:p>
        </w:tc>
        <w:tc>
          <w:tcPr>
            <w:tcW w:w="4680" w:type="dxa"/>
            <w:tcBorders>
              <w:top w:val="single" w:sz="6" w:space="0" w:color="auto"/>
              <w:left w:val="nil"/>
              <w:bottom w:val="single" w:sz="6" w:space="0" w:color="auto"/>
              <w:right w:val="single" w:sz="4" w:space="0" w:color="auto"/>
            </w:tcBorders>
            <w:hideMark/>
          </w:tcPr>
          <w:p w14:paraId="5218EB47"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lang w:eastAsia="en-US"/>
              </w:rPr>
              <w:t>36</w:t>
            </w:r>
          </w:p>
        </w:tc>
      </w:tr>
    </w:tbl>
    <w:p w14:paraId="22DFFB45" w14:textId="77777777" w:rsidR="00FB535D" w:rsidRPr="00D049EE" w:rsidRDefault="00FB535D" w:rsidP="00FB535D">
      <w:pPr>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05B75532" w14:textId="77777777" w:rsidR="00FB535D" w:rsidRPr="00D049EE" w:rsidRDefault="00FB535D" w:rsidP="00FB535D">
      <w:pPr>
        <w:tabs>
          <w:tab w:val="left" w:pos="0"/>
        </w:tabs>
        <w:spacing w:line="360" w:lineRule="auto"/>
        <w:rPr>
          <w:sz w:val="28"/>
          <w:szCs w:val="28"/>
        </w:rPr>
      </w:pPr>
    </w:p>
    <w:p w14:paraId="654C0B72" w14:textId="77777777" w:rsidR="00FB535D" w:rsidRPr="00D049EE" w:rsidRDefault="00FB535D" w:rsidP="00FB535D">
      <w:pPr>
        <w:tabs>
          <w:tab w:val="left" w:pos="0"/>
        </w:tabs>
        <w:spacing w:line="360" w:lineRule="auto"/>
        <w:rPr>
          <w:sz w:val="28"/>
          <w:szCs w:val="28"/>
        </w:rPr>
      </w:pPr>
    </w:p>
    <w:p w14:paraId="315FFBAB" w14:textId="77777777" w:rsidR="00FB535D" w:rsidRPr="00D049EE" w:rsidRDefault="00FB535D" w:rsidP="00FB535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4A468E23" w14:textId="77777777" w:rsidR="00FB535D" w:rsidRPr="00D049EE" w:rsidRDefault="00FB535D" w:rsidP="001B1DC2">
      <w:pPr>
        <w:pageBreakBefore/>
        <w:spacing w:line="360" w:lineRule="auto"/>
        <w:jc w:val="center"/>
        <w:rPr>
          <w:b/>
          <w:sz w:val="28"/>
          <w:szCs w:val="28"/>
        </w:rPr>
      </w:pPr>
      <w:r w:rsidRPr="00D049EE">
        <w:rPr>
          <w:b/>
          <w:sz w:val="28"/>
          <w:szCs w:val="28"/>
        </w:rPr>
        <w:lastRenderedPageBreak/>
        <w:t xml:space="preserve">Навчальний план 10-В класу </w:t>
      </w:r>
    </w:p>
    <w:p w14:paraId="0FC7A557"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791EBF29" w14:textId="77777777" w:rsidR="00FB535D" w:rsidRPr="00D049EE" w:rsidRDefault="00FB535D" w:rsidP="00FB535D">
      <w:pPr>
        <w:spacing w:line="360" w:lineRule="auto"/>
        <w:jc w:val="center"/>
        <w:rPr>
          <w:bCs/>
          <w:sz w:val="28"/>
          <w:szCs w:val="28"/>
        </w:rPr>
      </w:pPr>
      <w:r w:rsidRPr="00D049EE">
        <w:rPr>
          <w:bCs/>
          <w:sz w:val="28"/>
          <w:szCs w:val="28"/>
        </w:rPr>
        <w:t>та профільним предметом - інформатика</w:t>
      </w:r>
    </w:p>
    <w:p w14:paraId="2B988FD1" w14:textId="77777777" w:rsidR="00FB535D" w:rsidRPr="00D049EE" w:rsidRDefault="00FB535D" w:rsidP="00FB535D">
      <w:pPr>
        <w:ind w:left="4536"/>
        <w:jc w:val="both"/>
        <w:rPr>
          <w:rFonts w:eastAsia="Calibri"/>
          <w:b/>
          <w:sz w:val="28"/>
          <w:szCs w:val="28"/>
        </w:rPr>
      </w:pPr>
      <w:r w:rsidRPr="00D049EE">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20.04.2018 № 408  (у редакції наказу МОН від 28.11.2019 №1493 зі змінами, внесеними наказом МОН від 31.03.2020 № 464)</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FB535D" w:rsidRPr="00D049EE" w14:paraId="635784C1" w14:textId="77777777" w:rsidTr="00C330C0">
        <w:trPr>
          <w:cantSplit/>
          <w:trHeight w:val="396"/>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16D20B96" w14:textId="77777777" w:rsidR="00FB535D" w:rsidRPr="00D049EE" w:rsidRDefault="00FB535D" w:rsidP="00C330C0">
            <w:pPr>
              <w:spacing w:line="276" w:lineRule="auto"/>
              <w:jc w:val="center"/>
              <w:rPr>
                <w:b/>
                <w:sz w:val="28"/>
                <w:szCs w:val="28"/>
                <w:lang w:eastAsia="en-US"/>
              </w:rPr>
            </w:pPr>
            <w:r w:rsidRPr="00D049EE">
              <w:rPr>
                <w:b/>
                <w:sz w:val="28"/>
                <w:szCs w:val="28"/>
                <w:lang w:eastAsia="en-US"/>
              </w:rPr>
              <w:t>Предмети</w:t>
            </w:r>
          </w:p>
        </w:tc>
        <w:tc>
          <w:tcPr>
            <w:tcW w:w="4680" w:type="dxa"/>
            <w:tcBorders>
              <w:top w:val="single" w:sz="4" w:space="0" w:color="auto"/>
              <w:left w:val="single" w:sz="4" w:space="0" w:color="auto"/>
              <w:bottom w:val="single" w:sz="4" w:space="0" w:color="auto"/>
              <w:right w:val="single" w:sz="4" w:space="0" w:color="auto"/>
            </w:tcBorders>
            <w:vAlign w:val="center"/>
            <w:hideMark/>
          </w:tcPr>
          <w:p w14:paraId="131337FC" w14:textId="77777777" w:rsidR="00FB535D" w:rsidRPr="00D049EE" w:rsidRDefault="00FB535D" w:rsidP="00C330C0">
            <w:pPr>
              <w:spacing w:line="276" w:lineRule="auto"/>
              <w:jc w:val="center"/>
              <w:rPr>
                <w:b/>
                <w:sz w:val="28"/>
                <w:szCs w:val="28"/>
                <w:lang w:eastAsia="en-US"/>
              </w:rPr>
            </w:pPr>
            <w:r w:rsidRPr="00D049EE">
              <w:rPr>
                <w:b/>
                <w:sz w:val="28"/>
                <w:szCs w:val="28"/>
                <w:lang w:eastAsia="en-US"/>
              </w:rPr>
              <w:t>Кількість годин на тиждень</w:t>
            </w:r>
          </w:p>
        </w:tc>
      </w:tr>
      <w:tr w:rsidR="00FB535D" w:rsidRPr="00D049EE" w14:paraId="136F7869"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F8CC185" w14:textId="77777777" w:rsidR="00FB535D" w:rsidRPr="00D049EE" w:rsidRDefault="00FB535D" w:rsidP="00C330C0">
            <w:pPr>
              <w:spacing w:line="276" w:lineRule="auto"/>
              <w:rPr>
                <w:sz w:val="28"/>
                <w:szCs w:val="28"/>
                <w:lang w:eastAsia="en-US"/>
              </w:rPr>
            </w:pPr>
            <w:r w:rsidRPr="00D049EE">
              <w:rPr>
                <w:sz w:val="28"/>
                <w:szCs w:val="28"/>
                <w:lang w:eastAsia="en-US"/>
              </w:rPr>
              <w:t xml:space="preserve">Українська мова </w:t>
            </w:r>
          </w:p>
        </w:tc>
        <w:tc>
          <w:tcPr>
            <w:tcW w:w="4680" w:type="dxa"/>
            <w:tcBorders>
              <w:top w:val="single" w:sz="4" w:space="0" w:color="auto"/>
              <w:left w:val="single" w:sz="4" w:space="0" w:color="auto"/>
              <w:bottom w:val="single" w:sz="4" w:space="0" w:color="auto"/>
              <w:right w:val="single" w:sz="4" w:space="0" w:color="auto"/>
            </w:tcBorders>
            <w:hideMark/>
          </w:tcPr>
          <w:p w14:paraId="45E8EA40"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2363B173"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66B21D9" w14:textId="77777777" w:rsidR="00FB535D" w:rsidRPr="00D049EE" w:rsidRDefault="00FB535D" w:rsidP="00C330C0">
            <w:pPr>
              <w:spacing w:line="276" w:lineRule="auto"/>
              <w:rPr>
                <w:sz w:val="28"/>
                <w:szCs w:val="28"/>
                <w:lang w:eastAsia="en-US"/>
              </w:rPr>
            </w:pPr>
            <w:r w:rsidRPr="00D049EE">
              <w:rPr>
                <w:sz w:val="28"/>
                <w:szCs w:val="28"/>
                <w:lang w:eastAsia="en-US"/>
              </w:rPr>
              <w:t>Українська література</w:t>
            </w:r>
          </w:p>
        </w:tc>
        <w:tc>
          <w:tcPr>
            <w:tcW w:w="4680" w:type="dxa"/>
            <w:tcBorders>
              <w:top w:val="single" w:sz="4" w:space="0" w:color="auto"/>
              <w:left w:val="single" w:sz="4" w:space="0" w:color="auto"/>
              <w:bottom w:val="single" w:sz="4" w:space="0" w:color="auto"/>
              <w:right w:val="single" w:sz="4" w:space="0" w:color="auto"/>
            </w:tcBorders>
            <w:hideMark/>
          </w:tcPr>
          <w:p w14:paraId="46FE432B"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60EC4075"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429B40AD" w14:textId="77777777" w:rsidR="00FB535D" w:rsidRPr="00D049EE" w:rsidRDefault="00FB535D" w:rsidP="00C330C0">
            <w:pPr>
              <w:spacing w:line="276" w:lineRule="auto"/>
              <w:rPr>
                <w:sz w:val="28"/>
                <w:szCs w:val="28"/>
                <w:lang w:eastAsia="en-US"/>
              </w:rPr>
            </w:pPr>
            <w:r w:rsidRPr="00D049EE">
              <w:rPr>
                <w:sz w:val="28"/>
                <w:szCs w:val="28"/>
                <w:lang w:eastAsia="en-US"/>
              </w:rPr>
              <w:t>Іноземна мова (англійська)</w:t>
            </w:r>
          </w:p>
        </w:tc>
        <w:tc>
          <w:tcPr>
            <w:tcW w:w="4680" w:type="dxa"/>
            <w:tcBorders>
              <w:top w:val="single" w:sz="4" w:space="0" w:color="auto"/>
              <w:left w:val="single" w:sz="4" w:space="0" w:color="auto"/>
              <w:bottom w:val="single" w:sz="4" w:space="0" w:color="auto"/>
              <w:right w:val="single" w:sz="4" w:space="0" w:color="auto"/>
            </w:tcBorders>
            <w:hideMark/>
          </w:tcPr>
          <w:p w14:paraId="590CF3A7"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3+1</w:t>
            </w:r>
          </w:p>
        </w:tc>
      </w:tr>
      <w:tr w:rsidR="00FB535D" w:rsidRPr="00D049EE" w14:paraId="2C11E4A9"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6271ACD5" w14:textId="77777777" w:rsidR="00FB535D" w:rsidRPr="00D049EE" w:rsidRDefault="00FB535D" w:rsidP="00C330C0">
            <w:pPr>
              <w:spacing w:line="276" w:lineRule="auto"/>
              <w:rPr>
                <w:sz w:val="28"/>
                <w:szCs w:val="28"/>
                <w:lang w:eastAsia="en-US"/>
              </w:rPr>
            </w:pPr>
            <w:r w:rsidRPr="00D049EE">
              <w:rPr>
                <w:sz w:val="28"/>
                <w:szCs w:val="28"/>
                <w:lang w:eastAsia="en-US"/>
              </w:rPr>
              <w:t>Зарубіжна література</w:t>
            </w:r>
          </w:p>
        </w:tc>
        <w:tc>
          <w:tcPr>
            <w:tcW w:w="4680" w:type="dxa"/>
            <w:tcBorders>
              <w:top w:val="single" w:sz="4" w:space="0" w:color="auto"/>
              <w:left w:val="single" w:sz="4" w:space="0" w:color="auto"/>
              <w:bottom w:val="single" w:sz="4" w:space="0" w:color="auto"/>
              <w:right w:val="single" w:sz="4" w:space="0" w:color="auto"/>
            </w:tcBorders>
            <w:hideMark/>
          </w:tcPr>
          <w:p w14:paraId="3E004989"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w:t>
            </w:r>
          </w:p>
        </w:tc>
      </w:tr>
      <w:tr w:rsidR="00FB535D" w:rsidRPr="00D049EE" w14:paraId="3B847760"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457E03B5" w14:textId="77777777" w:rsidR="00FB535D" w:rsidRPr="00D049EE" w:rsidRDefault="00FB535D" w:rsidP="00C330C0">
            <w:pPr>
              <w:spacing w:line="276" w:lineRule="auto"/>
              <w:rPr>
                <w:sz w:val="28"/>
                <w:szCs w:val="28"/>
                <w:lang w:eastAsia="en-US"/>
              </w:rPr>
            </w:pPr>
            <w:r w:rsidRPr="00D049EE">
              <w:rPr>
                <w:sz w:val="28"/>
                <w:szCs w:val="28"/>
                <w:lang w:eastAsia="en-US"/>
              </w:rPr>
              <w:t>Історія України</w:t>
            </w:r>
          </w:p>
        </w:tc>
        <w:tc>
          <w:tcPr>
            <w:tcW w:w="4680" w:type="dxa"/>
            <w:tcBorders>
              <w:top w:val="single" w:sz="4" w:space="0" w:color="auto"/>
              <w:left w:val="single" w:sz="4" w:space="0" w:color="auto"/>
              <w:bottom w:val="single" w:sz="4" w:space="0" w:color="auto"/>
              <w:right w:val="single" w:sz="4" w:space="0" w:color="auto"/>
            </w:tcBorders>
            <w:hideMark/>
          </w:tcPr>
          <w:p w14:paraId="0E610834"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23E1C977"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63E47876" w14:textId="77777777" w:rsidR="00FB535D" w:rsidRPr="00D049EE" w:rsidRDefault="00FB535D" w:rsidP="00C330C0">
            <w:pPr>
              <w:spacing w:line="276" w:lineRule="auto"/>
              <w:rPr>
                <w:sz w:val="28"/>
                <w:szCs w:val="28"/>
                <w:lang w:eastAsia="en-US"/>
              </w:rPr>
            </w:pPr>
            <w:r w:rsidRPr="00D049EE">
              <w:rPr>
                <w:sz w:val="28"/>
                <w:szCs w:val="28"/>
                <w:lang w:eastAsia="en-US"/>
              </w:rPr>
              <w:t>Всесвітня історія</w:t>
            </w:r>
          </w:p>
        </w:tc>
        <w:tc>
          <w:tcPr>
            <w:tcW w:w="4680" w:type="dxa"/>
            <w:tcBorders>
              <w:top w:val="single" w:sz="4" w:space="0" w:color="auto"/>
              <w:left w:val="single" w:sz="4" w:space="0" w:color="auto"/>
              <w:bottom w:val="single" w:sz="4" w:space="0" w:color="auto"/>
              <w:right w:val="single" w:sz="4" w:space="0" w:color="auto"/>
            </w:tcBorders>
            <w:hideMark/>
          </w:tcPr>
          <w:p w14:paraId="4EEE37DC"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w:t>
            </w:r>
          </w:p>
        </w:tc>
      </w:tr>
      <w:tr w:rsidR="00FB535D" w:rsidRPr="00D049EE" w14:paraId="4929CA7D"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7FAAC34"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Громадянська освіта</w:t>
            </w:r>
          </w:p>
        </w:tc>
        <w:tc>
          <w:tcPr>
            <w:tcW w:w="4680" w:type="dxa"/>
            <w:tcBorders>
              <w:top w:val="single" w:sz="4" w:space="0" w:color="auto"/>
              <w:left w:val="single" w:sz="4" w:space="0" w:color="auto"/>
              <w:bottom w:val="single" w:sz="4" w:space="0" w:color="auto"/>
              <w:right w:val="single" w:sz="4" w:space="0" w:color="auto"/>
            </w:tcBorders>
            <w:hideMark/>
          </w:tcPr>
          <w:p w14:paraId="56AD15CA" w14:textId="77777777" w:rsidR="00FB535D" w:rsidRPr="00D049EE" w:rsidRDefault="00FB535D" w:rsidP="00C330C0">
            <w:pPr>
              <w:spacing w:line="276" w:lineRule="auto"/>
              <w:jc w:val="center"/>
              <w:rPr>
                <w:sz w:val="28"/>
                <w:szCs w:val="28"/>
                <w:lang w:eastAsia="en-US"/>
              </w:rPr>
            </w:pPr>
            <w:r w:rsidRPr="00D049EE">
              <w:rPr>
                <w:sz w:val="28"/>
                <w:szCs w:val="28"/>
                <w:lang w:eastAsia="en-US"/>
              </w:rPr>
              <w:t>1</w:t>
            </w:r>
          </w:p>
        </w:tc>
      </w:tr>
      <w:tr w:rsidR="00FB535D" w:rsidRPr="00D049EE" w14:paraId="40FC707E"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6349EAA9" w14:textId="77777777" w:rsidR="00FB535D" w:rsidRPr="00D049EE" w:rsidRDefault="00FB535D" w:rsidP="00C330C0">
            <w:pPr>
              <w:spacing w:line="276" w:lineRule="auto"/>
              <w:rPr>
                <w:sz w:val="28"/>
                <w:szCs w:val="28"/>
                <w:lang w:eastAsia="en-US"/>
              </w:rPr>
            </w:pPr>
            <w:r w:rsidRPr="00D049EE">
              <w:rPr>
                <w:sz w:val="28"/>
                <w:szCs w:val="28"/>
                <w:lang w:eastAsia="en-US"/>
              </w:rPr>
              <w:t>Математика (алгебра і початки аналізу та геометрія)</w:t>
            </w:r>
          </w:p>
        </w:tc>
        <w:tc>
          <w:tcPr>
            <w:tcW w:w="4680" w:type="dxa"/>
            <w:tcBorders>
              <w:top w:val="single" w:sz="4" w:space="0" w:color="auto"/>
              <w:left w:val="single" w:sz="4" w:space="0" w:color="auto"/>
              <w:bottom w:val="single" w:sz="4" w:space="0" w:color="auto"/>
              <w:right w:val="single" w:sz="4" w:space="0" w:color="auto"/>
            </w:tcBorders>
            <w:hideMark/>
          </w:tcPr>
          <w:p w14:paraId="25BC39A7"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4+2</w:t>
            </w:r>
          </w:p>
        </w:tc>
      </w:tr>
      <w:tr w:rsidR="00FB535D" w:rsidRPr="00D049EE" w14:paraId="64CCF2F8"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F746DC9" w14:textId="77777777" w:rsidR="00FB535D" w:rsidRPr="00D049EE" w:rsidRDefault="00FB535D" w:rsidP="00C330C0">
            <w:pPr>
              <w:spacing w:line="276" w:lineRule="auto"/>
              <w:rPr>
                <w:sz w:val="28"/>
                <w:szCs w:val="28"/>
                <w:lang w:eastAsia="en-US"/>
              </w:rPr>
            </w:pPr>
            <w:r w:rsidRPr="00D049EE">
              <w:rPr>
                <w:sz w:val="28"/>
                <w:szCs w:val="28"/>
                <w:lang w:eastAsia="en-US"/>
              </w:rPr>
              <w:t>Біологія і екологія</w:t>
            </w:r>
          </w:p>
        </w:tc>
        <w:tc>
          <w:tcPr>
            <w:tcW w:w="4680" w:type="dxa"/>
            <w:tcBorders>
              <w:top w:val="single" w:sz="4" w:space="0" w:color="auto"/>
              <w:left w:val="single" w:sz="4" w:space="0" w:color="auto"/>
              <w:bottom w:val="single" w:sz="4" w:space="0" w:color="auto"/>
              <w:right w:val="single" w:sz="4" w:space="0" w:color="auto"/>
            </w:tcBorders>
            <w:hideMark/>
          </w:tcPr>
          <w:p w14:paraId="20A493F5"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007675A5"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592138C" w14:textId="77777777" w:rsidR="00FB535D" w:rsidRPr="00D049EE" w:rsidRDefault="00FB535D" w:rsidP="00C330C0">
            <w:pPr>
              <w:spacing w:line="276" w:lineRule="auto"/>
              <w:rPr>
                <w:sz w:val="28"/>
                <w:szCs w:val="28"/>
                <w:lang w:eastAsia="en-US"/>
              </w:rPr>
            </w:pPr>
            <w:r w:rsidRPr="00D049EE">
              <w:rPr>
                <w:sz w:val="28"/>
                <w:szCs w:val="28"/>
                <w:lang w:eastAsia="en-US"/>
              </w:rPr>
              <w:t xml:space="preserve">Географія </w:t>
            </w:r>
          </w:p>
        </w:tc>
        <w:tc>
          <w:tcPr>
            <w:tcW w:w="4680" w:type="dxa"/>
            <w:tcBorders>
              <w:top w:val="single" w:sz="4" w:space="0" w:color="auto"/>
              <w:left w:val="single" w:sz="4" w:space="0" w:color="auto"/>
              <w:bottom w:val="single" w:sz="4" w:space="0" w:color="auto"/>
              <w:right w:val="single" w:sz="4" w:space="0" w:color="auto"/>
            </w:tcBorders>
            <w:hideMark/>
          </w:tcPr>
          <w:p w14:paraId="7004BA92"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1E7067A8"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5B8BDF21" w14:textId="77777777" w:rsidR="00FB535D" w:rsidRPr="00D049EE" w:rsidRDefault="00FB535D" w:rsidP="00C330C0">
            <w:pPr>
              <w:spacing w:line="276" w:lineRule="auto"/>
              <w:rPr>
                <w:sz w:val="28"/>
                <w:szCs w:val="28"/>
                <w:lang w:eastAsia="en-US"/>
              </w:rPr>
            </w:pPr>
            <w:r w:rsidRPr="00D049EE">
              <w:rPr>
                <w:sz w:val="28"/>
                <w:szCs w:val="28"/>
                <w:lang w:eastAsia="en-US"/>
              </w:rPr>
              <w:t>Фізика і астрономія</w:t>
            </w:r>
          </w:p>
        </w:tc>
        <w:tc>
          <w:tcPr>
            <w:tcW w:w="4680" w:type="dxa"/>
            <w:tcBorders>
              <w:top w:val="single" w:sz="4" w:space="0" w:color="auto"/>
              <w:left w:val="single" w:sz="4" w:space="0" w:color="auto"/>
              <w:bottom w:val="single" w:sz="4" w:space="0" w:color="auto"/>
              <w:right w:val="single" w:sz="4" w:space="0" w:color="auto"/>
            </w:tcBorders>
            <w:hideMark/>
          </w:tcPr>
          <w:p w14:paraId="1FFBEAEE"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w:t>
            </w:r>
          </w:p>
        </w:tc>
      </w:tr>
      <w:tr w:rsidR="00FB535D" w:rsidRPr="00D049EE" w14:paraId="5FD6E02C"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59455E8A" w14:textId="77777777" w:rsidR="00FB535D" w:rsidRPr="00D049EE" w:rsidRDefault="00FB535D" w:rsidP="00C330C0">
            <w:pPr>
              <w:spacing w:line="276" w:lineRule="auto"/>
              <w:rPr>
                <w:sz w:val="28"/>
                <w:szCs w:val="28"/>
                <w:lang w:eastAsia="en-US"/>
              </w:rPr>
            </w:pPr>
            <w:r w:rsidRPr="00D049EE">
              <w:rPr>
                <w:sz w:val="28"/>
                <w:szCs w:val="28"/>
                <w:lang w:eastAsia="en-US"/>
              </w:rPr>
              <w:t>Хімія</w:t>
            </w:r>
          </w:p>
        </w:tc>
        <w:tc>
          <w:tcPr>
            <w:tcW w:w="4680" w:type="dxa"/>
            <w:tcBorders>
              <w:top w:val="single" w:sz="4" w:space="0" w:color="auto"/>
              <w:left w:val="single" w:sz="4" w:space="0" w:color="auto"/>
              <w:bottom w:val="single" w:sz="4" w:space="0" w:color="auto"/>
              <w:right w:val="single" w:sz="4" w:space="0" w:color="auto"/>
            </w:tcBorders>
            <w:hideMark/>
          </w:tcPr>
          <w:p w14:paraId="5548AB0C"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0FC8B698"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5162D8A4" w14:textId="77777777" w:rsidR="00FB535D" w:rsidRPr="00D049EE" w:rsidRDefault="00FB535D" w:rsidP="00C330C0">
            <w:pPr>
              <w:spacing w:line="276" w:lineRule="auto"/>
              <w:ind w:left="33"/>
              <w:contextualSpacing/>
              <w:rPr>
                <w:sz w:val="28"/>
                <w:szCs w:val="28"/>
                <w:lang w:eastAsia="en-US"/>
              </w:rPr>
            </w:pPr>
            <w:r w:rsidRPr="00D049EE">
              <w:rPr>
                <w:sz w:val="28"/>
                <w:szCs w:val="28"/>
                <w:lang w:eastAsia="en-US"/>
              </w:rPr>
              <w:t>Фізична культура*</w:t>
            </w:r>
          </w:p>
        </w:tc>
        <w:tc>
          <w:tcPr>
            <w:tcW w:w="4680" w:type="dxa"/>
            <w:tcBorders>
              <w:top w:val="single" w:sz="4" w:space="0" w:color="auto"/>
              <w:left w:val="single" w:sz="4" w:space="0" w:color="auto"/>
              <w:bottom w:val="single" w:sz="4" w:space="0" w:color="auto"/>
              <w:right w:val="single" w:sz="4" w:space="0" w:color="auto"/>
            </w:tcBorders>
            <w:hideMark/>
          </w:tcPr>
          <w:p w14:paraId="581DF18E"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3</w:t>
            </w:r>
          </w:p>
        </w:tc>
      </w:tr>
      <w:tr w:rsidR="00FB535D" w:rsidRPr="00D049EE" w14:paraId="34B2F1D5"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211AF2D" w14:textId="77777777" w:rsidR="00FB535D" w:rsidRPr="00D049EE" w:rsidRDefault="00FB535D" w:rsidP="00C330C0">
            <w:pPr>
              <w:spacing w:line="276" w:lineRule="auto"/>
              <w:rPr>
                <w:sz w:val="28"/>
                <w:szCs w:val="28"/>
                <w:lang w:eastAsia="en-US"/>
              </w:rPr>
            </w:pPr>
            <w:r w:rsidRPr="00D049EE">
              <w:rPr>
                <w:sz w:val="28"/>
                <w:szCs w:val="28"/>
                <w:lang w:eastAsia="en-US"/>
              </w:rPr>
              <w:t>Захист України</w:t>
            </w:r>
          </w:p>
        </w:tc>
        <w:tc>
          <w:tcPr>
            <w:tcW w:w="4680" w:type="dxa"/>
            <w:tcBorders>
              <w:top w:val="single" w:sz="4" w:space="0" w:color="auto"/>
              <w:left w:val="single" w:sz="4" w:space="0" w:color="auto"/>
              <w:bottom w:val="single" w:sz="4" w:space="0" w:color="auto"/>
              <w:right w:val="single" w:sz="4" w:space="0" w:color="auto"/>
            </w:tcBorders>
            <w:hideMark/>
          </w:tcPr>
          <w:p w14:paraId="1B7A0F8A"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1,5</w:t>
            </w:r>
          </w:p>
        </w:tc>
      </w:tr>
      <w:tr w:rsidR="00FB535D" w:rsidRPr="00D049EE" w14:paraId="269B71BA"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4FF443E8" w14:textId="77777777" w:rsidR="00FB535D" w:rsidRPr="00D049EE" w:rsidRDefault="00FB535D" w:rsidP="00C330C0">
            <w:pPr>
              <w:spacing w:line="276" w:lineRule="auto"/>
              <w:rPr>
                <w:b/>
                <w:sz w:val="28"/>
                <w:szCs w:val="28"/>
                <w:lang w:eastAsia="en-US"/>
              </w:rPr>
            </w:pPr>
            <w:r w:rsidRPr="00D049EE">
              <w:rPr>
                <w:b/>
                <w:sz w:val="28"/>
                <w:szCs w:val="28"/>
                <w:lang w:eastAsia="en-US"/>
              </w:rPr>
              <w:t>Вибірково-обов’язкові предмети:</w:t>
            </w:r>
          </w:p>
        </w:tc>
        <w:tc>
          <w:tcPr>
            <w:tcW w:w="4680" w:type="dxa"/>
            <w:tcBorders>
              <w:top w:val="single" w:sz="4" w:space="0" w:color="auto"/>
              <w:left w:val="single" w:sz="4" w:space="0" w:color="auto"/>
              <w:bottom w:val="single" w:sz="4" w:space="0" w:color="auto"/>
              <w:right w:val="single" w:sz="4" w:space="0" w:color="auto"/>
            </w:tcBorders>
          </w:tcPr>
          <w:p w14:paraId="68DDF8B7" w14:textId="77777777" w:rsidR="00FB535D" w:rsidRPr="00D049EE" w:rsidRDefault="00FB535D" w:rsidP="00C330C0">
            <w:pPr>
              <w:spacing w:line="276" w:lineRule="auto"/>
              <w:ind w:left="-108"/>
              <w:contextualSpacing/>
              <w:jc w:val="center"/>
              <w:rPr>
                <w:sz w:val="28"/>
                <w:szCs w:val="28"/>
                <w:lang w:eastAsia="en-US"/>
              </w:rPr>
            </w:pPr>
          </w:p>
        </w:tc>
      </w:tr>
      <w:tr w:rsidR="00FB535D" w:rsidRPr="00D049EE" w14:paraId="64B147B7"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466BFF7" w14:textId="77777777" w:rsidR="00FB535D" w:rsidRPr="00D049EE" w:rsidRDefault="00FB535D" w:rsidP="00C330C0">
            <w:pPr>
              <w:spacing w:line="276" w:lineRule="auto"/>
              <w:rPr>
                <w:sz w:val="28"/>
                <w:szCs w:val="28"/>
                <w:lang w:eastAsia="en-US"/>
              </w:rPr>
            </w:pPr>
            <w:r w:rsidRPr="00D049EE">
              <w:rPr>
                <w:sz w:val="28"/>
                <w:szCs w:val="28"/>
                <w:lang w:eastAsia="en-US"/>
              </w:rPr>
              <w:t>Фінансова грамотність</w:t>
            </w:r>
          </w:p>
        </w:tc>
        <w:tc>
          <w:tcPr>
            <w:tcW w:w="4680" w:type="dxa"/>
            <w:tcBorders>
              <w:top w:val="single" w:sz="4" w:space="0" w:color="auto"/>
              <w:left w:val="single" w:sz="4" w:space="0" w:color="auto"/>
              <w:bottom w:val="single" w:sz="4" w:space="0" w:color="auto"/>
              <w:right w:val="single" w:sz="4" w:space="0" w:color="auto"/>
            </w:tcBorders>
            <w:hideMark/>
          </w:tcPr>
          <w:p w14:paraId="64DF46F0"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1</w:t>
            </w:r>
          </w:p>
        </w:tc>
      </w:tr>
      <w:tr w:rsidR="00FB535D" w:rsidRPr="00D049EE" w14:paraId="0C3A4643"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00193238" w14:textId="77777777" w:rsidR="00FB535D" w:rsidRPr="00D049EE" w:rsidRDefault="00FB535D" w:rsidP="00C330C0">
            <w:pPr>
              <w:spacing w:line="276" w:lineRule="auto"/>
              <w:rPr>
                <w:sz w:val="28"/>
                <w:szCs w:val="28"/>
                <w:lang w:eastAsia="en-US"/>
              </w:rPr>
            </w:pPr>
            <w:r w:rsidRPr="00D049EE">
              <w:rPr>
                <w:sz w:val="28"/>
                <w:szCs w:val="28"/>
                <w:lang w:eastAsia="en-US"/>
              </w:rPr>
              <w:t>Інформатика</w:t>
            </w:r>
          </w:p>
        </w:tc>
        <w:tc>
          <w:tcPr>
            <w:tcW w:w="4680" w:type="dxa"/>
            <w:tcBorders>
              <w:top w:val="single" w:sz="4" w:space="0" w:color="auto"/>
              <w:left w:val="single" w:sz="4" w:space="0" w:color="auto"/>
              <w:bottom w:val="single" w:sz="4" w:space="0" w:color="auto"/>
              <w:right w:val="single" w:sz="4" w:space="0" w:color="auto"/>
            </w:tcBorders>
            <w:hideMark/>
          </w:tcPr>
          <w:p w14:paraId="61A82FAF" w14:textId="77777777" w:rsidR="00FB535D" w:rsidRPr="00D049EE" w:rsidRDefault="00FB535D" w:rsidP="00C330C0">
            <w:pPr>
              <w:spacing w:line="276" w:lineRule="auto"/>
              <w:ind w:left="-108"/>
              <w:contextualSpacing/>
              <w:jc w:val="center"/>
              <w:rPr>
                <w:sz w:val="28"/>
                <w:szCs w:val="28"/>
                <w:lang w:eastAsia="en-US"/>
              </w:rPr>
            </w:pPr>
            <w:r w:rsidRPr="00D049EE">
              <w:rPr>
                <w:sz w:val="28"/>
                <w:szCs w:val="28"/>
                <w:lang w:eastAsia="en-US"/>
              </w:rPr>
              <w:t>2+3</w:t>
            </w:r>
          </w:p>
        </w:tc>
      </w:tr>
      <w:tr w:rsidR="00FB535D" w:rsidRPr="00D049EE" w14:paraId="027139F3"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2A638DB" w14:textId="77777777" w:rsidR="00FB535D" w:rsidRPr="00D049EE" w:rsidRDefault="00FB535D" w:rsidP="00C330C0">
            <w:pPr>
              <w:spacing w:line="276" w:lineRule="auto"/>
              <w:rPr>
                <w:b/>
                <w:sz w:val="28"/>
                <w:szCs w:val="28"/>
                <w:lang w:eastAsia="en-US"/>
              </w:rPr>
            </w:pPr>
            <w:r w:rsidRPr="00D049EE">
              <w:rPr>
                <w:b/>
                <w:sz w:val="28"/>
                <w:szCs w:val="28"/>
                <w:lang w:eastAsia="en-US"/>
              </w:rPr>
              <w:t>Разом</w:t>
            </w:r>
          </w:p>
        </w:tc>
        <w:tc>
          <w:tcPr>
            <w:tcW w:w="4680" w:type="dxa"/>
            <w:tcBorders>
              <w:top w:val="single" w:sz="4" w:space="0" w:color="auto"/>
              <w:left w:val="single" w:sz="4" w:space="0" w:color="auto"/>
              <w:bottom w:val="single" w:sz="4" w:space="0" w:color="auto"/>
              <w:right w:val="single" w:sz="4" w:space="0" w:color="auto"/>
            </w:tcBorders>
            <w:hideMark/>
          </w:tcPr>
          <w:p w14:paraId="2DDFEC19"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rPr>
              <w:t>27+6+3</w:t>
            </w:r>
            <w:r w:rsidRPr="00D049EE">
              <w:rPr>
                <w:sz w:val="28"/>
                <w:szCs w:val="28"/>
              </w:rPr>
              <w:t>*</w:t>
            </w:r>
          </w:p>
        </w:tc>
      </w:tr>
      <w:tr w:rsidR="00FB535D" w:rsidRPr="00D049EE" w14:paraId="57EF9237"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4CC8E1F7" w14:textId="77777777" w:rsidR="00FB535D" w:rsidRPr="00D049EE" w:rsidRDefault="00FB535D" w:rsidP="00C330C0">
            <w:pPr>
              <w:spacing w:line="276" w:lineRule="auto"/>
              <w:ind w:left="33"/>
              <w:contextualSpacing/>
              <w:rPr>
                <w:b/>
                <w:sz w:val="28"/>
                <w:szCs w:val="28"/>
                <w:lang w:eastAsia="en-US"/>
              </w:rPr>
            </w:pPr>
            <w:r w:rsidRPr="00D049EE">
              <w:rPr>
                <w:b/>
                <w:sz w:val="28"/>
                <w:szCs w:val="28"/>
                <w:lang w:eastAsia="en-US"/>
              </w:rPr>
              <w:t>Гранично допустиме навантаження на учня</w:t>
            </w:r>
          </w:p>
        </w:tc>
        <w:tc>
          <w:tcPr>
            <w:tcW w:w="4680" w:type="dxa"/>
            <w:tcBorders>
              <w:top w:val="single" w:sz="4" w:space="0" w:color="auto"/>
              <w:left w:val="single" w:sz="4" w:space="0" w:color="auto"/>
              <w:bottom w:val="single" w:sz="4" w:space="0" w:color="auto"/>
              <w:right w:val="single" w:sz="4" w:space="0" w:color="auto"/>
            </w:tcBorders>
            <w:hideMark/>
          </w:tcPr>
          <w:p w14:paraId="51918D89"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lang w:eastAsia="en-US"/>
              </w:rPr>
              <w:t>33</w:t>
            </w:r>
          </w:p>
        </w:tc>
      </w:tr>
      <w:tr w:rsidR="00FB535D" w:rsidRPr="00D049EE" w14:paraId="0BD609F1" w14:textId="77777777" w:rsidTr="00C330C0">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1CC932D5" w14:textId="77777777" w:rsidR="00FB535D" w:rsidRPr="00D049EE" w:rsidRDefault="00FB535D" w:rsidP="00C330C0">
            <w:pPr>
              <w:spacing w:line="276" w:lineRule="auto"/>
              <w:ind w:right="-108"/>
              <w:contextualSpacing/>
              <w:rPr>
                <w:b/>
                <w:sz w:val="28"/>
                <w:szCs w:val="28"/>
                <w:lang w:eastAsia="en-US"/>
              </w:rPr>
            </w:pPr>
            <w:r w:rsidRPr="00D049EE">
              <w:rPr>
                <w:b/>
                <w:sz w:val="28"/>
                <w:szCs w:val="28"/>
                <w:lang w:eastAsia="en-US"/>
              </w:rPr>
              <w:t xml:space="preserve">Всього фінансується </w:t>
            </w:r>
            <w:r w:rsidRPr="00D049EE">
              <w:rPr>
                <w:sz w:val="28"/>
                <w:szCs w:val="28"/>
                <w:lang w:eastAsia="en-US"/>
              </w:rPr>
              <w:t>(без урахування поділу класу на групи)</w:t>
            </w:r>
          </w:p>
        </w:tc>
        <w:tc>
          <w:tcPr>
            <w:tcW w:w="4680" w:type="dxa"/>
            <w:tcBorders>
              <w:top w:val="single" w:sz="4" w:space="0" w:color="auto"/>
              <w:left w:val="single" w:sz="4" w:space="0" w:color="auto"/>
              <w:bottom w:val="single" w:sz="4" w:space="0" w:color="auto"/>
              <w:right w:val="single" w:sz="4" w:space="0" w:color="auto"/>
            </w:tcBorders>
            <w:hideMark/>
          </w:tcPr>
          <w:p w14:paraId="6DAFC99A" w14:textId="77777777" w:rsidR="00FB535D" w:rsidRPr="00D049EE" w:rsidRDefault="00FB535D" w:rsidP="00C330C0">
            <w:pPr>
              <w:spacing w:line="276" w:lineRule="auto"/>
              <w:ind w:left="-108"/>
              <w:contextualSpacing/>
              <w:jc w:val="center"/>
              <w:rPr>
                <w:b/>
                <w:sz w:val="28"/>
                <w:szCs w:val="28"/>
                <w:lang w:eastAsia="en-US"/>
              </w:rPr>
            </w:pPr>
            <w:r w:rsidRPr="00D049EE">
              <w:rPr>
                <w:b/>
                <w:sz w:val="28"/>
                <w:szCs w:val="28"/>
                <w:lang w:eastAsia="en-US"/>
              </w:rPr>
              <w:t>36</w:t>
            </w:r>
          </w:p>
        </w:tc>
      </w:tr>
    </w:tbl>
    <w:p w14:paraId="2D4812BB" w14:textId="77777777" w:rsidR="00FB535D" w:rsidRPr="00D049EE" w:rsidRDefault="00FB535D" w:rsidP="00FB535D">
      <w:pPr>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410361E8" w14:textId="77777777" w:rsidR="00FB535D" w:rsidRPr="00D049EE" w:rsidRDefault="00FB535D" w:rsidP="00FB535D">
      <w:pPr>
        <w:spacing w:line="360" w:lineRule="auto"/>
        <w:rPr>
          <w:sz w:val="28"/>
          <w:szCs w:val="28"/>
        </w:rPr>
      </w:pPr>
    </w:p>
    <w:p w14:paraId="39CFD02E" w14:textId="77777777" w:rsidR="00FB535D" w:rsidRPr="00D049EE" w:rsidRDefault="00FB535D" w:rsidP="00FB535D">
      <w:pPr>
        <w:spacing w:line="360" w:lineRule="auto"/>
        <w:rPr>
          <w:sz w:val="28"/>
          <w:szCs w:val="28"/>
        </w:rPr>
      </w:pPr>
    </w:p>
    <w:p w14:paraId="747258D0" w14:textId="77777777" w:rsidR="00FB535D" w:rsidRPr="00D049EE" w:rsidRDefault="00FB535D" w:rsidP="00FB535D">
      <w:pPr>
        <w:tabs>
          <w:tab w:val="left" w:pos="6663"/>
        </w:tabs>
        <w:spacing w:line="360" w:lineRule="auto"/>
        <w:rPr>
          <w:b/>
          <w:sz w:val="28"/>
          <w:szCs w:val="28"/>
        </w:rPr>
      </w:pPr>
      <w:bookmarkStart w:id="118" w:name="n224"/>
      <w:bookmarkEnd w:id="118"/>
      <w:r w:rsidRPr="00D049EE">
        <w:rPr>
          <w:sz w:val="28"/>
          <w:szCs w:val="28"/>
        </w:rPr>
        <w:t>Директор ліцею «Універсум»</w:t>
      </w:r>
      <w:r w:rsidRPr="00D049EE">
        <w:rPr>
          <w:sz w:val="28"/>
          <w:szCs w:val="28"/>
        </w:rPr>
        <w:tab/>
        <w:t>Сергій СУРМА</w:t>
      </w:r>
    </w:p>
    <w:p w14:paraId="61C6172D" w14:textId="77777777" w:rsidR="00FB535D" w:rsidRPr="00D049EE" w:rsidRDefault="00FB535D" w:rsidP="001B1DC2">
      <w:pPr>
        <w:pageBreakBefore/>
        <w:spacing w:line="360" w:lineRule="auto"/>
        <w:jc w:val="center"/>
        <w:rPr>
          <w:b/>
          <w:sz w:val="28"/>
          <w:szCs w:val="28"/>
          <w:lang w:eastAsia="ru-RU"/>
        </w:rPr>
      </w:pPr>
      <w:r w:rsidRPr="00D049EE">
        <w:rPr>
          <w:b/>
          <w:sz w:val="28"/>
          <w:szCs w:val="28"/>
        </w:rPr>
        <w:lastRenderedPageBreak/>
        <w:t>Навчальний</w:t>
      </w:r>
      <w:r w:rsidRPr="00D049EE">
        <w:rPr>
          <w:b/>
          <w:sz w:val="28"/>
          <w:szCs w:val="28"/>
          <w:lang w:eastAsia="ru-RU"/>
        </w:rPr>
        <w:t xml:space="preserve"> план 11-А класу </w:t>
      </w:r>
    </w:p>
    <w:p w14:paraId="0773FDAE"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07D7B802" w14:textId="77777777" w:rsidR="00FB535D" w:rsidRPr="00D049EE" w:rsidRDefault="00FB535D" w:rsidP="00FB535D">
      <w:pPr>
        <w:spacing w:line="360" w:lineRule="auto"/>
        <w:jc w:val="center"/>
        <w:rPr>
          <w:bCs/>
          <w:sz w:val="28"/>
          <w:szCs w:val="28"/>
        </w:rPr>
      </w:pPr>
      <w:r w:rsidRPr="00D049EE">
        <w:rPr>
          <w:bCs/>
          <w:sz w:val="28"/>
          <w:szCs w:val="28"/>
        </w:rPr>
        <w:t>та профільним предметом - математика</w:t>
      </w:r>
    </w:p>
    <w:p w14:paraId="79BAD640" w14:textId="77777777" w:rsidR="00FB535D" w:rsidRPr="00D049EE" w:rsidRDefault="00FB535D" w:rsidP="00FB535D">
      <w:pPr>
        <w:ind w:left="4536"/>
        <w:jc w:val="both"/>
        <w:rPr>
          <w:rFonts w:eastAsia="Calibri"/>
          <w:b/>
          <w:sz w:val="28"/>
          <w:szCs w:val="28"/>
        </w:rPr>
      </w:pPr>
      <w:r w:rsidRPr="00D049EE">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20.04.2018 № 408  (у редакції наказу МОН від 28.11.2019 №1493 зі змінами, внесеними наказом МОН від 31.03.2020 № 464)</w:t>
      </w:r>
    </w:p>
    <w:tbl>
      <w:tblPr>
        <w:tblW w:w="10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172"/>
        <w:gridCol w:w="5172"/>
      </w:tblGrid>
      <w:tr w:rsidR="00FB535D" w:rsidRPr="00D049EE" w14:paraId="7CD7EF57" w14:textId="77777777" w:rsidTr="00C330C0">
        <w:trPr>
          <w:cantSplit/>
          <w:trHeight w:val="396"/>
          <w:jc w:val="center"/>
        </w:trPr>
        <w:tc>
          <w:tcPr>
            <w:tcW w:w="5172" w:type="dxa"/>
            <w:tcBorders>
              <w:top w:val="single" w:sz="4" w:space="0" w:color="auto"/>
              <w:left w:val="single" w:sz="4" w:space="0" w:color="auto"/>
              <w:bottom w:val="single" w:sz="6" w:space="0" w:color="auto"/>
              <w:right w:val="single" w:sz="6" w:space="0" w:color="auto"/>
            </w:tcBorders>
            <w:vAlign w:val="center"/>
            <w:hideMark/>
          </w:tcPr>
          <w:p w14:paraId="0FBA57EE" w14:textId="77777777" w:rsidR="00FB535D" w:rsidRPr="00D049EE" w:rsidRDefault="00FB535D" w:rsidP="00C330C0">
            <w:pPr>
              <w:spacing w:line="276" w:lineRule="auto"/>
              <w:ind w:firstLine="7"/>
              <w:jc w:val="center"/>
              <w:rPr>
                <w:rFonts w:eastAsia="Calibri"/>
                <w:b/>
                <w:bCs/>
                <w:sz w:val="28"/>
                <w:szCs w:val="28"/>
                <w:lang w:eastAsia="en-US"/>
              </w:rPr>
            </w:pPr>
            <w:r w:rsidRPr="00D049EE">
              <w:rPr>
                <w:rFonts w:eastAsia="Calibri"/>
                <w:b/>
                <w:bCs/>
                <w:sz w:val="28"/>
                <w:szCs w:val="28"/>
                <w:lang w:eastAsia="en-US"/>
              </w:rPr>
              <w:t>Предмети</w:t>
            </w:r>
          </w:p>
        </w:tc>
        <w:tc>
          <w:tcPr>
            <w:tcW w:w="5172" w:type="dxa"/>
            <w:tcBorders>
              <w:top w:val="single" w:sz="4" w:space="0" w:color="auto"/>
              <w:left w:val="nil"/>
              <w:bottom w:val="single" w:sz="6" w:space="0" w:color="auto"/>
              <w:right w:val="single" w:sz="4" w:space="0" w:color="auto"/>
            </w:tcBorders>
            <w:vAlign w:val="center"/>
            <w:hideMark/>
          </w:tcPr>
          <w:p w14:paraId="7ACBF08B" w14:textId="77777777" w:rsidR="00FB535D" w:rsidRPr="00D049EE" w:rsidRDefault="00FB535D" w:rsidP="00C330C0">
            <w:pPr>
              <w:spacing w:line="276" w:lineRule="auto"/>
              <w:ind w:firstLine="7"/>
              <w:jc w:val="center"/>
              <w:rPr>
                <w:rFonts w:eastAsia="Calibri"/>
                <w:b/>
                <w:bCs/>
                <w:sz w:val="28"/>
                <w:szCs w:val="28"/>
                <w:lang w:eastAsia="en-US"/>
              </w:rPr>
            </w:pPr>
            <w:r w:rsidRPr="00D049EE">
              <w:rPr>
                <w:rFonts w:eastAsia="Calibri"/>
                <w:b/>
                <w:bCs/>
                <w:sz w:val="28"/>
                <w:szCs w:val="28"/>
                <w:lang w:eastAsia="en-US"/>
              </w:rPr>
              <w:t>Кількість годин на тиждень</w:t>
            </w:r>
          </w:p>
        </w:tc>
      </w:tr>
      <w:tr w:rsidR="00FB535D" w:rsidRPr="00D049EE" w14:paraId="7E3494F5"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0305DDB6"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 xml:space="preserve">Українська мова </w:t>
            </w:r>
          </w:p>
        </w:tc>
        <w:tc>
          <w:tcPr>
            <w:tcW w:w="5172" w:type="dxa"/>
            <w:tcBorders>
              <w:top w:val="single" w:sz="6" w:space="0" w:color="auto"/>
              <w:left w:val="single" w:sz="6" w:space="0" w:color="auto"/>
              <w:bottom w:val="single" w:sz="6" w:space="0" w:color="auto"/>
              <w:right w:val="single" w:sz="4" w:space="0" w:color="auto"/>
            </w:tcBorders>
            <w:hideMark/>
          </w:tcPr>
          <w:p w14:paraId="13174166"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2</w:t>
            </w:r>
          </w:p>
        </w:tc>
      </w:tr>
      <w:tr w:rsidR="00FB535D" w:rsidRPr="00D049EE" w14:paraId="45805B52"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424386F8"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 xml:space="preserve">Українська література </w:t>
            </w:r>
          </w:p>
        </w:tc>
        <w:tc>
          <w:tcPr>
            <w:tcW w:w="5172" w:type="dxa"/>
            <w:tcBorders>
              <w:top w:val="single" w:sz="6" w:space="0" w:color="auto"/>
              <w:left w:val="single" w:sz="6" w:space="0" w:color="auto"/>
              <w:bottom w:val="single" w:sz="6" w:space="0" w:color="auto"/>
              <w:right w:val="single" w:sz="4" w:space="0" w:color="auto"/>
            </w:tcBorders>
            <w:hideMark/>
          </w:tcPr>
          <w:p w14:paraId="339DBD9F"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2</w:t>
            </w:r>
          </w:p>
        </w:tc>
      </w:tr>
      <w:tr w:rsidR="00FB535D" w:rsidRPr="00D049EE" w14:paraId="5E0CF961"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683C3B78"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Зарубіжна література</w:t>
            </w:r>
          </w:p>
        </w:tc>
        <w:tc>
          <w:tcPr>
            <w:tcW w:w="5172" w:type="dxa"/>
            <w:tcBorders>
              <w:top w:val="single" w:sz="6" w:space="0" w:color="auto"/>
              <w:left w:val="single" w:sz="6" w:space="0" w:color="auto"/>
              <w:bottom w:val="single" w:sz="6" w:space="0" w:color="auto"/>
              <w:right w:val="single" w:sz="4" w:space="0" w:color="auto"/>
            </w:tcBorders>
            <w:hideMark/>
          </w:tcPr>
          <w:p w14:paraId="69C24CE6"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w:t>
            </w:r>
          </w:p>
        </w:tc>
      </w:tr>
      <w:tr w:rsidR="00FB535D" w:rsidRPr="00D049EE" w14:paraId="3BD5E704"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32C7F8AC"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Іноземна мова</w:t>
            </w:r>
            <w:r w:rsidRPr="00D049EE">
              <w:rPr>
                <w:rFonts w:eastAsia="Calibri"/>
                <w:b/>
                <w:bCs/>
                <w:sz w:val="28"/>
                <w:szCs w:val="28"/>
                <w:vertAlign w:val="superscript"/>
                <w:lang w:eastAsia="en-US"/>
              </w:rPr>
              <w:t xml:space="preserve"> </w:t>
            </w:r>
            <w:r w:rsidRPr="00D049EE">
              <w:rPr>
                <w:rFonts w:eastAsia="Calibri"/>
                <w:sz w:val="28"/>
                <w:szCs w:val="28"/>
                <w:lang w:eastAsia="en-US"/>
              </w:rPr>
              <w:t>(англійська)</w:t>
            </w:r>
          </w:p>
        </w:tc>
        <w:tc>
          <w:tcPr>
            <w:tcW w:w="5172" w:type="dxa"/>
            <w:tcBorders>
              <w:top w:val="single" w:sz="6" w:space="0" w:color="auto"/>
              <w:left w:val="single" w:sz="6" w:space="0" w:color="auto"/>
              <w:bottom w:val="single" w:sz="6" w:space="0" w:color="auto"/>
              <w:right w:val="single" w:sz="4" w:space="0" w:color="auto"/>
            </w:tcBorders>
            <w:hideMark/>
          </w:tcPr>
          <w:p w14:paraId="3C9BB0AE"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3+1</w:t>
            </w:r>
          </w:p>
        </w:tc>
      </w:tr>
      <w:tr w:rsidR="00FB535D" w:rsidRPr="00D049EE" w14:paraId="1A695FD3"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180C5C32"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 xml:space="preserve">Історія України </w:t>
            </w:r>
          </w:p>
        </w:tc>
        <w:tc>
          <w:tcPr>
            <w:tcW w:w="5172" w:type="dxa"/>
            <w:tcBorders>
              <w:top w:val="single" w:sz="6" w:space="0" w:color="auto"/>
              <w:left w:val="single" w:sz="6" w:space="0" w:color="auto"/>
              <w:bottom w:val="single" w:sz="6" w:space="0" w:color="auto"/>
              <w:right w:val="single" w:sz="4" w:space="0" w:color="auto"/>
            </w:tcBorders>
            <w:hideMark/>
          </w:tcPr>
          <w:p w14:paraId="2D39B88A"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1,5</w:t>
            </w:r>
          </w:p>
        </w:tc>
      </w:tr>
      <w:tr w:rsidR="00FB535D" w:rsidRPr="00D049EE" w14:paraId="6CD9030E"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578DE563"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Всесвітня історія</w:t>
            </w:r>
          </w:p>
        </w:tc>
        <w:tc>
          <w:tcPr>
            <w:tcW w:w="5172" w:type="dxa"/>
            <w:tcBorders>
              <w:top w:val="single" w:sz="6" w:space="0" w:color="auto"/>
              <w:left w:val="single" w:sz="6" w:space="0" w:color="auto"/>
              <w:bottom w:val="single" w:sz="6" w:space="0" w:color="auto"/>
              <w:right w:val="single" w:sz="4" w:space="0" w:color="auto"/>
            </w:tcBorders>
            <w:hideMark/>
          </w:tcPr>
          <w:p w14:paraId="79A5E898"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w:t>
            </w:r>
          </w:p>
        </w:tc>
      </w:tr>
      <w:tr w:rsidR="00FB535D" w:rsidRPr="00D049EE" w14:paraId="0CDAEAE9"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5C572965" w14:textId="77777777" w:rsidR="00FB535D" w:rsidRPr="00D049EE" w:rsidRDefault="00FB535D" w:rsidP="00C330C0">
            <w:pPr>
              <w:keepNext/>
              <w:autoSpaceDE w:val="0"/>
              <w:autoSpaceDN w:val="0"/>
              <w:spacing w:line="276" w:lineRule="auto"/>
              <w:rPr>
                <w:sz w:val="28"/>
                <w:szCs w:val="28"/>
                <w:lang w:eastAsia="en-US"/>
              </w:rPr>
            </w:pPr>
            <w:r w:rsidRPr="00D049EE">
              <w:rPr>
                <w:sz w:val="28"/>
                <w:szCs w:val="28"/>
                <w:lang w:eastAsia="en-US"/>
              </w:rPr>
              <w:t>Алгебра</w:t>
            </w:r>
          </w:p>
        </w:tc>
        <w:tc>
          <w:tcPr>
            <w:tcW w:w="5172" w:type="dxa"/>
            <w:tcBorders>
              <w:top w:val="single" w:sz="6" w:space="0" w:color="auto"/>
              <w:left w:val="single" w:sz="6" w:space="0" w:color="auto"/>
              <w:bottom w:val="single" w:sz="6" w:space="0" w:color="auto"/>
              <w:right w:val="single" w:sz="4" w:space="0" w:color="auto"/>
            </w:tcBorders>
            <w:hideMark/>
          </w:tcPr>
          <w:p w14:paraId="16DBE488"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2+4</w:t>
            </w:r>
          </w:p>
        </w:tc>
      </w:tr>
      <w:tr w:rsidR="00FB535D" w:rsidRPr="00D049EE" w14:paraId="7FB6CD7C"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45729448" w14:textId="77777777" w:rsidR="00FB535D" w:rsidRPr="00D049EE" w:rsidRDefault="00FB535D" w:rsidP="00C330C0">
            <w:pPr>
              <w:keepNext/>
              <w:autoSpaceDE w:val="0"/>
              <w:autoSpaceDN w:val="0"/>
              <w:spacing w:line="276" w:lineRule="auto"/>
              <w:ind w:left="33"/>
              <w:rPr>
                <w:sz w:val="28"/>
                <w:szCs w:val="28"/>
                <w:lang w:eastAsia="en-US"/>
              </w:rPr>
            </w:pPr>
            <w:r w:rsidRPr="00D049EE">
              <w:rPr>
                <w:sz w:val="28"/>
                <w:szCs w:val="28"/>
                <w:lang w:eastAsia="en-US"/>
              </w:rPr>
              <w:t>Геометрія</w:t>
            </w:r>
          </w:p>
        </w:tc>
        <w:tc>
          <w:tcPr>
            <w:tcW w:w="5172" w:type="dxa"/>
            <w:tcBorders>
              <w:top w:val="single" w:sz="6" w:space="0" w:color="auto"/>
              <w:left w:val="single" w:sz="6" w:space="0" w:color="auto"/>
              <w:bottom w:val="single" w:sz="6" w:space="0" w:color="auto"/>
              <w:right w:val="single" w:sz="4" w:space="0" w:color="auto"/>
            </w:tcBorders>
            <w:hideMark/>
          </w:tcPr>
          <w:p w14:paraId="57AF6B5E"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1+2</w:t>
            </w:r>
          </w:p>
        </w:tc>
      </w:tr>
      <w:tr w:rsidR="00FB535D" w:rsidRPr="00D049EE" w14:paraId="5B0B6A3A"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22F6142C"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Біологія і екологія</w:t>
            </w:r>
          </w:p>
        </w:tc>
        <w:tc>
          <w:tcPr>
            <w:tcW w:w="5172" w:type="dxa"/>
            <w:tcBorders>
              <w:top w:val="single" w:sz="6" w:space="0" w:color="auto"/>
              <w:left w:val="single" w:sz="6" w:space="0" w:color="auto"/>
              <w:bottom w:val="single" w:sz="6" w:space="0" w:color="auto"/>
              <w:right w:val="single" w:sz="4" w:space="0" w:color="auto"/>
            </w:tcBorders>
            <w:hideMark/>
          </w:tcPr>
          <w:p w14:paraId="557094DB"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2</w:t>
            </w:r>
          </w:p>
        </w:tc>
      </w:tr>
      <w:tr w:rsidR="00FB535D" w:rsidRPr="00D049EE" w14:paraId="41EE7A9A"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5FF716A6"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Географія</w:t>
            </w:r>
          </w:p>
        </w:tc>
        <w:tc>
          <w:tcPr>
            <w:tcW w:w="5172" w:type="dxa"/>
            <w:tcBorders>
              <w:top w:val="single" w:sz="6" w:space="0" w:color="auto"/>
              <w:left w:val="single" w:sz="6" w:space="0" w:color="auto"/>
              <w:bottom w:val="single" w:sz="6" w:space="0" w:color="auto"/>
              <w:right w:val="single" w:sz="4" w:space="0" w:color="auto"/>
            </w:tcBorders>
            <w:hideMark/>
          </w:tcPr>
          <w:p w14:paraId="252CC782"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w:t>
            </w:r>
          </w:p>
        </w:tc>
      </w:tr>
      <w:tr w:rsidR="00FB535D" w:rsidRPr="00D049EE" w14:paraId="55D9FE9F"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74E23E82"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Фізика і астрономія</w:t>
            </w:r>
          </w:p>
        </w:tc>
        <w:tc>
          <w:tcPr>
            <w:tcW w:w="5172" w:type="dxa"/>
            <w:tcBorders>
              <w:top w:val="single" w:sz="6" w:space="0" w:color="auto"/>
              <w:left w:val="single" w:sz="6" w:space="0" w:color="auto"/>
              <w:bottom w:val="single" w:sz="6" w:space="0" w:color="auto"/>
              <w:right w:val="single" w:sz="4" w:space="0" w:color="auto"/>
            </w:tcBorders>
            <w:hideMark/>
          </w:tcPr>
          <w:p w14:paraId="2684F5E4"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shd w:val="clear" w:color="auto" w:fill="FFFFFF"/>
                <w:lang w:eastAsia="en-US"/>
              </w:rPr>
              <w:t>4</w:t>
            </w:r>
          </w:p>
        </w:tc>
      </w:tr>
      <w:tr w:rsidR="00FB535D" w:rsidRPr="00D049EE" w14:paraId="51C87CE1" w14:textId="77777777" w:rsidTr="00C330C0">
        <w:trPr>
          <w:cantSplit/>
          <w:trHeight w:val="338"/>
          <w:jc w:val="center"/>
        </w:trPr>
        <w:tc>
          <w:tcPr>
            <w:tcW w:w="5172" w:type="dxa"/>
            <w:tcBorders>
              <w:top w:val="single" w:sz="6" w:space="0" w:color="auto"/>
              <w:left w:val="single" w:sz="4" w:space="0" w:color="auto"/>
              <w:bottom w:val="single" w:sz="6" w:space="0" w:color="auto"/>
              <w:right w:val="single" w:sz="6" w:space="0" w:color="auto"/>
            </w:tcBorders>
            <w:hideMark/>
          </w:tcPr>
          <w:p w14:paraId="270A0EF4"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Хімія</w:t>
            </w:r>
          </w:p>
        </w:tc>
        <w:tc>
          <w:tcPr>
            <w:tcW w:w="5172" w:type="dxa"/>
            <w:tcBorders>
              <w:top w:val="single" w:sz="6" w:space="0" w:color="auto"/>
              <w:left w:val="single" w:sz="6" w:space="0" w:color="auto"/>
              <w:bottom w:val="single" w:sz="6" w:space="0" w:color="auto"/>
              <w:right w:val="single" w:sz="4" w:space="0" w:color="auto"/>
            </w:tcBorders>
            <w:hideMark/>
          </w:tcPr>
          <w:p w14:paraId="47EC5D6A"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 xml:space="preserve">1 </w:t>
            </w:r>
          </w:p>
        </w:tc>
      </w:tr>
      <w:tr w:rsidR="00FB535D" w:rsidRPr="00D049EE" w14:paraId="36F0F76D"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136BA79F"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Фізична культура*</w:t>
            </w:r>
          </w:p>
        </w:tc>
        <w:tc>
          <w:tcPr>
            <w:tcW w:w="5172" w:type="dxa"/>
            <w:tcBorders>
              <w:top w:val="single" w:sz="6" w:space="0" w:color="auto"/>
              <w:left w:val="single" w:sz="6" w:space="0" w:color="auto"/>
              <w:bottom w:val="single" w:sz="6" w:space="0" w:color="auto"/>
              <w:right w:val="single" w:sz="4" w:space="0" w:color="auto"/>
            </w:tcBorders>
            <w:hideMark/>
          </w:tcPr>
          <w:p w14:paraId="240A371C"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3</w:t>
            </w:r>
          </w:p>
        </w:tc>
      </w:tr>
      <w:tr w:rsidR="00FB535D" w:rsidRPr="00D049EE" w14:paraId="73D48C7B"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5550EAA9"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Захист України</w:t>
            </w:r>
          </w:p>
        </w:tc>
        <w:tc>
          <w:tcPr>
            <w:tcW w:w="5172" w:type="dxa"/>
            <w:tcBorders>
              <w:top w:val="single" w:sz="6" w:space="0" w:color="auto"/>
              <w:left w:val="single" w:sz="6" w:space="0" w:color="auto"/>
              <w:bottom w:val="single" w:sz="6" w:space="0" w:color="auto"/>
              <w:right w:val="single" w:sz="4" w:space="0" w:color="auto"/>
            </w:tcBorders>
            <w:hideMark/>
          </w:tcPr>
          <w:p w14:paraId="1C473BF9"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1,5</w:t>
            </w:r>
          </w:p>
        </w:tc>
      </w:tr>
      <w:tr w:rsidR="00FB535D" w:rsidRPr="00D049EE" w14:paraId="66C4E748"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3C1E4066" w14:textId="77777777" w:rsidR="00FB535D" w:rsidRPr="00D049EE" w:rsidRDefault="00FB535D" w:rsidP="00C330C0">
            <w:pPr>
              <w:spacing w:line="276" w:lineRule="auto"/>
              <w:ind w:left="33"/>
              <w:rPr>
                <w:rFonts w:eastAsia="Calibri"/>
                <w:b/>
                <w:sz w:val="28"/>
                <w:szCs w:val="28"/>
                <w:lang w:eastAsia="en-US"/>
              </w:rPr>
            </w:pPr>
            <w:r w:rsidRPr="00D049EE">
              <w:rPr>
                <w:rFonts w:eastAsia="Calibri"/>
                <w:b/>
                <w:sz w:val="28"/>
                <w:szCs w:val="28"/>
                <w:lang w:eastAsia="en-US"/>
              </w:rPr>
              <w:t>Вибірково-обов’язкові предмети:</w:t>
            </w:r>
          </w:p>
        </w:tc>
        <w:tc>
          <w:tcPr>
            <w:tcW w:w="5172" w:type="dxa"/>
            <w:tcBorders>
              <w:top w:val="single" w:sz="6" w:space="0" w:color="auto"/>
              <w:left w:val="single" w:sz="6" w:space="0" w:color="auto"/>
              <w:bottom w:val="single" w:sz="6" w:space="0" w:color="auto"/>
              <w:right w:val="single" w:sz="4" w:space="0" w:color="auto"/>
            </w:tcBorders>
          </w:tcPr>
          <w:p w14:paraId="6F994A51" w14:textId="77777777" w:rsidR="00FB535D" w:rsidRPr="00D049EE" w:rsidRDefault="00FB535D" w:rsidP="00C330C0">
            <w:pPr>
              <w:spacing w:line="276" w:lineRule="auto"/>
              <w:ind w:left="-108"/>
              <w:jc w:val="center"/>
              <w:rPr>
                <w:rFonts w:eastAsia="Calibri"/>
                <w:sz w:val="28"/>
                <w:szCs w:val="28"/>
                <w:lang w:eastAsia="en-US"/>
              </w:rPr>
            </w:pPr>
          </w:p>
        </w:tc>
      </w:tr>
      <w:tr w:rsidR="00FB535D" w:rsidRPr="00D049EE" w14:paraId="18F11169"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2AE997B0"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Інформатика</w:t>
            </w:r>
          </w:p>
        </w:tc>
        <w:tc>
          <w:tcPr>
            <w:tcW w:w="5172" w:type="dxa"/>
            <w:tcBorders>
              <w:top w:val="single" w:sz="6" w:space="0" w:color="auto"/>
              <w:left w:val="single" w:sz="6" w:space="0" w:color="auto"/>
              <w:bottom w:val="single" w:sz="6" w:space="0" w:color="auto"/>
              <w:right w:val="single" w:sz="4" w:space="0" w:color="auto"/>
            </w:tcBorders>
            <w:hideMark/>
          </w:tcPr>
          <w:p w14:paraId="5E6D0F4E"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w:t>
            </w:r>
          </w:p>
        </w:tc>
      </w:tr>
      <w:tr w:rsidR="00FB535D" w:rsidRPr="00D049EE" w14:paraId="5B40EC4D"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73359619"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Технології</w:t>
            </w:r>
          </w:p>
        </w:tc>
        <w:tc>
          <w:tcPr>
            <w:tcW w:w="5172" w:type="dxa"/>
            <w:tcBorders>
              <w:top w:val="single" w:sz="6" w:space="0" w:color="auto"/>
              <w:left w:val="single" w:sz="6" w:space="0" w:color="auto"/>
              <w:bottom w:val="single" w:sz="6" w:space="0" w:color="auto"/>
              <w:right w:val="single" w:sz="4" w:space="0" w:color="auto"/>
            </w:tcBorders>
            <w:hideMark/>
          </w:tcPr>
          <w:p w14:paraId="69CC3CAF"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2</w:t>
            </w:r>
          </w:p>
        </w:tc>
      </w:tr>
      <w:tr w:rsidR="00FB535D" w:rsidRPr="00D049EE" w14:paraId="20A04B8C" w14:textId="77777777" w:rsidTr="00C330C0">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64B620EF" w14:textId="77777777" w:rsidR="00FB535D" w:rsidRPr="00D049EE" w:rsidRDefault="00FB535D" w:rsidP="00C330C0">
            <w:pPr>
              <w:spacing w:line="276" w:lineRule="auto"/>
              <w:ind w:left="33"/>
              <w:rPr>
                <w:rFonts w:eastAsia="Calibri"/>
                <w:b/>
                <w:sz w:val="28"/>
                <w:szCs w:val="28"/>
                <w:lang w:eastAsia="en-US"/>
              </w:rPr>
            </w:pPr>
            <w:r w:rsidRPr="00D049EE">
              <w:rPr>
                <w:rFonts w:eastAsia="Calibri"/>
                <w:b/>
                <w:sz w:val="28"/>
                <w:szCs w:val="28"/>
                <w:lang w:eastAsia="en-US"/>
              </w:rPr>
              <w:t>Разом</w:t>
            </w:r>
          </w:p>
        </w:tc>
        <w:tc>
          <w:tcPr>
            <w:tcW w:w="5172" w:type="dxa"/>
            <w:tcBorders>
              <w:top w:val="single" w:sz="6" w:space="0" w:color="auto"/>
              <w:left w:val="single" w:sz="6" w:space="0" w:color="auto"/>
              <w:bottom w:val="single" w:sz="6" w:space="0" w:color="auto"/>
              <w:right w:val="single" w:sz="4" w:space="0" w:color="auto"/>
            </w:tcBorders>
            <w:hideMark/>
          </w:tcPr>
          <w:p w14:paraId="3A1A5E4C" w14:textId="77777777" w:rsidR="00FB535D" w:rsidRPr="00D049EE" w:rsidRDefault="00FB535D" w:rsidP="00C330C0">
            <w:pPr>
              <w:spacing w:line="276" w:lineRule="auto"/>
              <w:ind w:left="-108"/>
              <w:jc w:val="center"/>
              <w:rPr>
                <w:rFonts w:eastAsia="Calibri"/>
                <w:b/>
                <w:sz w:val="28"/>
                <w:szCs w:val="28"/>
                <w:lang w:eastAsia="en-US"/>
              </w:rPr>
            </w:pPr>
            <w:r w:rsidRPr="00D049EE">
              <w:rPr>
                <w:b/>
                <w:sz w:val="28"/>
                <w:szCs w:val="28"/>
              </w:rPr>
              <w:t>26+7+3</w:t>
            </w:r>
            <w:r w:rsidRPr="00D049EE">
              <w:rPr>
                <w:sz w:val="28"/>
                <w:szCs w:val="28"/>
              </w:rPr>
              <w:t>*</w:t>
            </w:r>
          </w:p>
        </w:tc>
      </w:tr>
      <w:tr w:rsidR="00FB535D" w:rsidRPr="00D049EE" w14:paraId="06B2142B" w14:textId="77777777" w:rsidTr="00C330C0">
        <w:trPr>
          <w:cantSplit/>
          <w:jc w:val="center"/>
        </w:trPr>
        <w:tc>
          <w:tcPr>
            <w:tcW w:w="5172" w:type="dxa"/>
            <w:tcBorders>
              <w:top w:val="single" w:sz="6" w:space="0" w:color="auto"/>
              <w:left w:val="single" w:sz="6" w:space="0" w:color="auto"/>
              <w:bottom w:val="single" w:sz="6" w:space="0" w:color="auto"/>
              <w:right w:val="single" w:sz="4" w:space="0" w:color="auto"/>
            </w:tcBorders>
            <w:hideMark/>
          </w:tcPr>
          <w:p w14:paraId="407F0DB4" w14:textId="77777777" w:rsidR="00FB535D" w:rsidRPr="00D049EE" w:rsidRDefault="00FB535D" w:rsidP="00C330C0">
            <w:pPr>
              <w:spacing w:line="276" w:lineRule="auto"/>
              <w:ind w:left="33"/>
              <w:rPr>
                <w:rFonts w:eastAsia="Calibri"/>
                <w:b/>
                <w:sz w:val="28"/>
                <w:szCs w:val="28"/>
                <w:lang w:eastAsia="en-US"/>
              </w:rPr>
            </w:pPr>
            <w:r w:rsidRPr="00D049EE">
              <w:rPr>
                <w:rFonts w:eastAsia="Calibri"/>
                <w:b/>
                <w:sz w:val="28"/>
                <w:szCs w:val="28"/>
                <w:lang w:eastAsia="en-US"/>
              </w:rPr>
              <w:t>Гранично допустиме тижневе навантаження на учня</w:t>
            </w:r>
          </w:p>
        </w:tc>
        <w:tc>
          <w:tcPr>
            <w:tcW w:w="5172" w:type="dxa"/>
            <w:tcBorders>
              <w:top w:val="single" w:sz="6" w:space="0" w:color="auto"/>
              <w:left w:val="single" w:sz="4" w:space="0" w:color="auto"/>
              <w:bottom w:val="single" w:sz="6" w:space="0" w:color="auto"/>
              <w:right w:val="single" w:sz="4" w:space="0" w:color="auto"/>
            </w:tcBorders>
            <w:hideMark/>
          </w:tcPr>
          <w:p w14:paraId="653D960B" w14:textId="77777777" w:rsidR="00FB535D" w:rsidRPr="00D049EE" w:rsidRDefault="00FB535D" w:rsidP="00C330C0">
            <w:pPr>
              <w:spacing w:line="276" w:lineRule="auto"/>
              <w:ind w:left="-108"/>
              <w:jc w:val="center"/>
              <w:rPr>
                <w:rFonts w:eastAsia="Calibri"/>
                <w:b/>
                <w:sz w:val="28"/>
                <w:szCs w:val="28"/>
                <w:lang w:eastAsia="en-US"/>
              </w:rPr>
            </w:pPr>
            <w:r w:rsidRPr="00D049EE">
              <w:rPr>
                <w:rFonts w:eastAsia="Calibri"/>
                <w:b/>
                <w:sz w:val="28"/>
                <w:szCs w:val="28"/>
                <w:lang w:eastAsia="en-US"/>
              </w:rPr>
              <w:t>33</w:t>
            </w:r>
          </w:p>
        </w:tc>
      </w:tr>
      <w:tr w:rsidR="00FB535D" w:rsidRPr="00D049EE" w14:paraId="1C2DBD48" w14:textId="77777777" w:rsidTr="00C330C0">
        <w:trPr>
          <w:cantSplit/>
          <w:jc w:val="center"/>
        </w:trPr>
        <w:tc>
          <w:tcPr>
            <w:tcW w:w="5172" w:type="dxa"/>
            <w:tcBorders>
              <w:top w:val="single" w:sz="6" w:space="0" w:color="auto"/>
              <w:left w:val="single" w:sz="6" w:space="0" w:color="auto"/>
              <w:bottom w:val="single" w:sz="6" w:space="0" w:color="auto"/>
              <w:right w:val="single" w:sz="4" w:space="0" w:color="auto"/>
            </w:tcBorders>
            <w:hideMark/>
          </w:tcPr>
          <w:p w14:paraId="78BC65DF" w14:textId="77777777" w:rsidR="00FB535D" w:rsidRPr="00D049EE" w:rsidRDefault="00FB535D" w:rsidP="00C330C0">
            <w:pPr>
              <w:spacing w:line="276" w:lineRule="auto"/>
              <w:ind w:left="33"/>
              <w:rPr>
                <w:rFonts w:eastAsia="Calibri"/>
                <w:sz w:val="28"/>
                <w:szCs w:val="28"/>
                <w:lang w:eastAsia="en-US"/>
              </w:rPr>
            </w:pPr>
            <w:r w:rsidRPr="00D049EE">
              <w:rPr>
                <w:rFonts w:eastAsia="Calibri"/>
                <w:b/>
                <w:bCs/>
                <w:sz w:val="28"/>
                <w:szCs w:val="28"/>
                <w:lang w:eastAsia="en-US"/>
              </w:rPr>
              <w:t xml:space="preserve">Всього фінансується </w:t>
            </w:r>
            <w:r w:rsidRPr="00D049EE">
              <w:rPr>
                <w:rFonts w:eastAsia="Calibri"/>
                <w:sz w:val="28"/>
                <w:szCs w:val="28"/>
                <w:lang w:eastAsia="en-US"/>
              </w:rPr>
              <w:t>(без урахування поділу класу на групи)</w:t>
            </w:r>
          </w:p>
        </w:tc>
        <w:tc>
          <w:tcPr>
            <w:tcW w:w="5172" w:type="dxa"/>
            <w:tcBorders>
              <w:top w:val="single" w:sz="6" w:space="0" w:color="auto"/>
              <w:left w:val="single" w:sz="4" w:space="0" w:color="auto"/>
              <w:bottom w:val="single" w:sz="6" w:space="0" w:color="auto"/>
              <w:right w:val="single" w:sz="4" w:space="0" w:color="auto"/>
            </w:tcBorders>
            <w:hideMark/>
          </w:tcPr>
          <w:p w14:paraId="6E9D1B50" w14:textId="77777777" w:rsidR="00FB535D" w:rsidRPr="00D049EE" w:rsidRDefault="00FB535D" w:rsidP="00C330C0">
            <w:pPr>
              <w:spacing w:line="276" w:lineRule="auto"/>
              <w:ind w:left="-108"/>
              <w:jc w:val="center"/>
              <w:rPr>
                <w:rFonts w:eastAsia="Calibri"/>
                <w:b/>
                <w:sz w:val="28"/>
                <w:szCs w:val="28"/>
                <w:lang w:eastAsia="en-US"/>
              </w:rPr>
            </w:pPr>
            <w:r w:rsidRPr="00D049EE">
              <w:rPr>
                <w:rFonts w:eastAsia="Calibri"/>
                <w:b/>
                <w:sz w:val="28"/>
                <w:szCs w:val="28"/>
                <w:lang w:eastAsia="en-US"/>
              </w:rPr>
              <w:t>36</w:t>
            </w:r>
          </w:p>
        </w:tc>
      </w:tr>
    </w:tbl>
    <w:p w14:paraId="21C33851" w14:textId="77777777" w:rsidR="00FB535D" w:rsidRPr="00D049EE" w:rsidRDefault="00FB535D" w:rsidP="00FB535D">
      <w:pPr>
        <w:ind w:left="-426"/>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59544800" w14:textId="77777777" w:rsidR="00FB535D" w:rsidRPr="00D049EE" w:rsidRDefault="00FB535D" w:rsidP="00FB535D">
      <w:pPr>
        <w:spacing w:line="360" w:lineRule="auto"/>
        <w:jc w:val="center"/>
        <w:rPr>
          <w:b/>
          <w:sz w:val="28"/>
          <w:szCs w:val="28"/>
          <w:lang w:eastAsia="ru-RU"/>
        </w:rPr>
      </w:pPr>
      <w:r w:rsidRPr="00D049EE">
        <w:rPr>
          <w:b/>
          <w:sz w:val="28"/>
          <w:szCs w:val="28"/>
          <w:lang w:eastAsia="ru-RU"/>
        </w:rPr>
        <w:t xml:space="preserve"> </w:t>
      </w:r>
    </w:p>
    <w:p w14:paraId="115B1A45" w14:textId="77777777" w:rsidR="00FB535D" w:rsidRPr="00D049EE" w:rsidRDefault="00FB535D" w:rsidP="00FB535D">
      <w:pPr>
        <w:spacing w:line="360" w:lineRule="auto"/>
        <w:jc w:val="center"/>
        <w:rPr>
          <w:b/>
          <w:sz w:val="28"/>
          <w:szCs w:val="28"/>
          <w:lang w:eastAsia="ru-RU"/>
        </w:rPr>
      </w:pPr>
    </w:p>
    <w:p w14:paraId="6F0B7C9D" w14:textId="77777777" w:rsidR="00FB535D" w:rsidRPr="00D049EE" w:rsidRDefault="00FB535D" w:rsidP="00FB535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26B8920A" w14:textId="77777777" w:rsidR="00FB535D" w:rsidRPr="00D049EE" w:rsidRDefault="00FB535D" w:rsidP="001B1DC2">
      <w:pPr>
        <w:pageBreakBefore/>
        <w:spacing w:line="360" w:lineRule="auto"/>
        <w:jc w:val="center"/>
        <w:rPr>
          <w:b/>
          <w:sz w:val="28"/>
          <w:szCs w:val="28"/>
        </w:rPr>
      </w:pPr>
      <w:r w:rsidRPr="00D049EE">
        <w:rPr>
          <w:b/>
          <w:sz w:val="28"/>
          <w:szCs w:val="28"/>
        </w:rPr>
        <w:lastRenderedPageBreak/>
        <w:t xml:space="preserve">Навчальний план 11-Б класу </w:t>
      </w:r>
    </w:p>
    <w:p w14:paraId="11C75EFB"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28937264" w14:textId="77777777" w:rsidR="00FB535D" w:rsidRPr="00D049EE" w:rsidRDefault="00FB535D" w:rsidP="00FB535D">
      <w:pPr>
        <w:spacing w:line="360" w:lineRule="auto"/>
        <w:jc w:val="center"/>
        <w:rPr>
          <w:bCs/>
          <w:sz w:val="28"/>
          <w:szCs w:val="28"/>
        </w:rPr>
      </w:pPr>
      <w:r w:rsidRPr="00D049EE">
        <w:rPr>
          <w:bCs/>
          <w:sz w:val="28"/>
          <w:szCs w:val="28"/>
        </w:rPr>
        <w:t xml:space="preserve">та профільними предметами - англійська та німецька мови </w:t>
      </w:r>
    </w:p>
    <w:p w14:paraId="3B982A70" w14:textId="77777777" w:rsidR="00FB535D" w:rsidRPr="00D049EE" w:rsidRDefault="00FB535D" w:rsidP="00FB535D">
      <w:pPr>
        <w:spacing w:line="360" w:lineRule="auto"/>
        <w:jc w:val="center"/>
        <w:rPr>
          <w:bCs/>
          <w:sz w:val="28"/>
          <w:szCs w:val="28"/>
        </w:rPr>
      </w:pPr>
      <w:r w:rsidRPr="00D049EE">
        <w:rPr>
          <w:bCs/>
          <w:sz w:val="28"/>
          <w:szCs w:val="28"/>
        </w:rPr>
        <w:t>(з вивченням експериментального інтегрованого курсу)</w:t>
      </w:r>
    </w:p>
    <w:p w14:paraId="57A0E8CC" w14:textId="77777777" w:rsidR="00FB535D" w:rsidRPr="00D049EE" w:rsidRDefault="00FB535D" w:rsidP="00FB535D">
      <w:pPr>
        <w:ind w:left="4536"/>
        <w:jc w:val="both"/>
        <w:rPr>
          <w:rFonts w:eastAsia="Calibri"/>
          <w:b/>
          <w:sz w:val="28"/>
          <w:szCs w:val="28"/>
        </w:rPr>
      </w:pPr>
      <w:r w:rsidRPr="00D049EE">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20.04.2018 № 408  (у редакції наказу МОН від 28.11.2019 №1493 зі змінами, внесеними наказом МОН від 31.03.2020 № 464)</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925"/>
      </w:tblGrid>
      <w:tr w:rsidR="00FB535D" w:rsidRPr="00D049EE" w14:paraId="2A1E05CC" w14:textId="77777777" w:rsidTr="00C330C0">
        <w:trPr>
          <w:trHeight w:val="424"/>
          <w:jc w:val="center"/>
        </w:trPr>
        <w:tc>
          <w:tcPr>
            <w:tcW w:w="5140" w:type="dxa"/>
            <w:tcBorders>
              <w:top w:val="single" w:sz="4" w:space="0" w:color="auto"/>
              <w:left w:val="single" w:sz="4" w:space="0" w:color="auto"/>
              <w:bottom w:val="single" w:sz="4" w:space="0" w:color="auto"/>
              <w:right w:val="single" w:sz="4" w:space="0" w:color="auto"/>
            </w:tcBorders>
            <w:vAlign w:val="center"/>
            <w:hideMark/>
          </w:tcPr>
          <w:p w14:paraId="530FB958" w14:textId="77777777" w:rsidR="00FB535D" w:rsidRPr="00D049EE" w:rsidRDefault="00FB535D" w:rsidP="00C330C0">
            <w:pPr>
              <w:spacing w:line="276" w:lineRule="auto"/>
              <w:jc w:val="center"/>
              <w:rPr>
                <w:rFonts w:eastAsia="Calibri"/>
                <w:b/>
                <w:sz w:val="28"/>
                <w:szCs w:val="28"/>
                <w:lang w:eastAsia="en-US"/>
              </w:rPr>
            </w:pPr>
            <w:r w:rsidRPr="00D049EE">
              <w:rPr>
                <w:rFonts w:eastAsia="Calibri"/>
                <w:b/>
                <w:sz w:val="28"/>
                <w:szCs w:val="28"/>
                <w:lang w:eastAsia="en-US"/>
              </w:rPr>
              <w:t>Предмети</w:t>
            </w:r>
          </w:p>
        </w:tc>
        <w:tc>
          <w:tcPr>
            <w:tcW w:w="4925" w:type="dxa"/>
            <w:tcBorders>
              <w:top w:val="single" w:sz="4" w:space="0" w:color="auto"/>
              <w:left w:val="single" w:sz="4" w:space="0" w:color="auto"/>
              <w:bottom w:val="single" w:sz="4" w:space="0" w:color="auto"/>
              <w:right w:val="single" w:sz="4" w:space="0" w:color="auto"/>
            </w:tcBorders>
            <w:vAlign w:val="center"/>
            <w:hideMark/>
          </w:tcPr>
          <w:p w14:paraId="1D4639A4" w14:textId="77777777" w:rsidR="00FB535D" w:rsidRPr="00D049EE" w:rsidRDefault="00FB535D" w:rsidP="00C330C0">
            <w:pPr>
              <w:spacing w:line="276" w:lineRule="auto"/>
              <w:jc w:val="center"/>
              <w:rPr>
                <w:rFonts w:eastAsia="Calibri"/>
                <w:b/>
                <w:sz w:val="28"/>
                <w:szCs w:val="28"/>
                <w:lang w:eastAsia="en-US"/>
              </w:rPr>
            </w:pPr>
            <w:r w:rsidRPr="00D049EE">
              <w:rPr>
                <w:rFonts w:eastAsia="Calibri"/>
                <w:b/>
                <w:sz w:val="28"/>
                <w:szCs w:val="28"/>
                <w:lang w:eastAsia="en-US"/>
              </w:rPr>
              <w:t>Кількість годин на тиждень у класах</w:t>
            </w:r>
          </w:p>
        </w:tc>
      </w:tr>
      <w:tr w:rsidR="00FB535D" w:rsidRPr="00D049EE" w14:paraId="29F8D23C"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5CD125F2"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Українська мова</w:t>
            </w:r>
          </w:p>
        </w:tc>
        <w:tc>
          <w:tcPr>
            <w:tcW w:w="4925" w:type="dxa"/>
            <w:tcBorders>
              <w:top w:val="single" w:sz="4" w:space="0" w:color="auto"/>
              <w:left w:val="single" w:sz="4" w:space="0" w:color="auto"/>
              <w:bottom w:val="single" w:sz="4" w:space="0" w:color="auto"/>
              <w:right w:val="single" w:sz="4" w:space="0" w:color="auto"/>
            </w:tcBorders>
            <w:hideMark/>
          </w:tcPr>
          <w:p w14:paraId="5EA98FA7"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2+1</w:t>
            </w:r>
          </w:p>
        </w:tc>
      </w:tr>
      <w:tr w:rsidR="00FB535D" w:rsidRPr="00D049EE" w14:paraId="415B99B1"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49A61619"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 xml:space="preserve">Українська література </w:t>
            </w:r>
          </w:p>
        </w:tc>
        <w:tc>
          <w:tcPr>
            <w:tcW w:w="4925" w:type="dxa"/>
            <w:tcBorders>
              <w:top w:val="single" w:sz="4" w:space="0" w:color="auto"/>
              <w:left w:val="single" w:sz="4" w:space="0" w:color="auto"/>
              <w:bottom w:val="single" w:sz="4" w:space="0" w:color="auto"/>
              <w:right w:val="single" w:sz="4" w:space="0" w:color="auto"/>
            </w:tcBorders>
            <w:hideMark/>
          </w:tcPr>
          <w:p w14:paraId="03AA8FCF"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2+1</w:t>
            </w:r>
          </w:p>
        </w:tc>
      </w:tr>
      <w:tr w:rsidR="00FB535D" w:rsidRPr="00D049EE" w14:paraId="3F228D64"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7223FC8E"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Іноземна мова (англійська)</w:t>
            </w:r>
          </w:p>
        </w:tc>
        <w:tc>
          <w:tcPr>
            <w:tcW w:w="4925" w:type="dxa"/>
            <w:tcBorders>
              <w:top w:val="single" w:sz="4" w:space="0" w:color="auto"/>
              <w:left w:val="single" w:sz="4" w:space="0" w:color="auto"/>
              <w:bottom w:val="single" w:sz="4" w:space="0" w:color="auto"/>
              <w:right w:val="single" w:sz="4" w:space="0" w:color="auto"/>
            </w:tcBorders>
            <w:hideMark/>
          </w:tcPr>
          <w:p w14:paraId="699CCAF2"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2+3</w:t>
            </w:r>
          </w:p>
        </w:tc>
      </w:tr>
      <w:tr w:rsidR="00FB535D" w:rsidRPr="00D049EE" w14:paraId="35FC8746"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2B970940"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Друга іноземна мова (німецька)</w:t>
            </w:r>
          </w:p>
        </w:tc>
        <w:tc>
          <w:tcPr>
            <w:tcW w:w="4925" w:type="dxa"/>
            <w:tcBorders>
              <w:top w:val="single" w:sz="4" w:space="0" w:color="auto"/>
              <w:left w:val="single" w:sz="4" w:space="0" w:color="auto"/>
              <w:bottom w:val="single" w:sz="4" w:space="0" w:color="auto"/>
              <w:right w:val="single" w:sz="4" w:space="0" w:color="auto"/>
            </w:tcBorders>
            <w:hideMark/>
          </w:tcPr>
          <w:p w14:paraId="5C4AA082"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3</w:t>
            </w:r>
          </w:p>
        </w:tc>
      </w:tr>
      <w:tr w:rsidR="00FB535D" w:rsidRPr="00D049EE" w14:paraId="0A03EE35"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33DE5F6C"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Зарубіжна література</w:t>
            </w:r>
          </w:p>
        </w:tc>
        <w:tc>
          <w:tcPr>
            <w:tcW w:w="4925" w:type="dxa"/>
            <w:tcBorders>
              <w:top w:val="single" w:sz="4" w:space="0" w:color="auto"/>
              <w:left w:val="single" w:sz="4" w:space="0" w:color="auto"/>
              <w:bottom w:val="single" w:sz="4" w:space="0" w:color="auto"/>
              <w:right w:val="single" w:sz="4" w:space="0" w:color="auto"/>
            </w:tcBorders>
            <w:hideMark/>
          </w:tcPr>
          <w:p w14:paraId="74FF87A6"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1+1</w:t>
            </w:r>
          </w:p>
        </w:tc>
      </w:tr>
      <w:tr w:rsidR="00FB535D" w:rsidRPr="00D049EE" w14:paraId="31661655"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53D62751"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Історія України</w:t>
            </w:r>
          </w:p>
        </w:tc>
        <w:tc>
          <w:tcPr>
            <w:tcW w:w="4925" w:type="dxa"/>
            <w:tcBorders>
              <w:top w:val="single" w:sz="4" w:space="0" w:color="auto"/>
              <w:left w:val="single" w:sz="4" w:space="0" w:color="auto"/>
              <w:bottom w:val="single" w:sz="4" w:space="0" w:color="auto"/>
              <w:right w:val="single" w:sz="4" w:space="0" w:color="auto"/>
            </w:tcBorders>
            <w:hideMark/>
          </w:tcPr>
          <w:p w14:paraId="59AF33E1"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1,5+1,5</w:t>
            </w:r>
          </w:p>
        </w:tc>
      </w:tr>
      <w:tr w:rsidR="00FB535D" w:rsidRPr="00D049EE" w14:paraId="5F69F068"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34737B51"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Всесвітня історія</w:t>
            </w:r>
          </w:p>
        </w:tc>
        <w:tc>
          <w:tcPr>
            <w:tcW w:w="4925" w:type="dxa"/>
            <w:tcBorders>
              <w:top w:val="single" w:sz="4" w:space="0" w:color="auto"/>
              <w:left w:val="single" w:sz="4" w:space="0" w:color="auto"/>
              <w:bottom w:val="single" w:sz="4" w:space="0" w:color="auto"/>
              <w:right w:val="single" w:sz="4" w:space="0" w:color="auto"/>
            </w:tcBorders>
            <w:hideMark/>
          </w:tcPr>
          <w:p w14:paraId="4D4EB45B"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1+0,5</w:t>
            </w:r>
          </w:p>
        </w:tc>
      </w:tr>
      <w:tr w:rsidR="00FB535D" w:rsidRPr="00D049EE" w14:paraId="3B392A11"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7E38AE74"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Математика (алгебра і початки аналізу та геометрія)</w:t>
            </w:r>
          </w:p>
        </w:tc>
        <w:tc>
          <w:tcPr>
            <w:tcW w:w="4925" w:type="dxa"/>
            <w:tcBorders>
              <w:top w:val="single" w:sz="4" w:space="0" w:color="auto"/>
              <w:left w:val="single" w:sz="4" w:space="0" w:color="auto"/>
              <w:bottom w:val="single" w:sz="4" w:space="0" w:color="auto"/>
              <w:right w:val="single" w:sz="4" w:space="0" w:color="auto"/>
            </w:tcBorders>
            <w:hideMark/>
          </w:tcPr>
          <w:p w14:paraId="5F898ED3"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3+1</w:t>
            </w:r>
          </w:p>
        </w:tc>
      </w:tr>
      <w:tr w:rsidR="00FB535D" w:rsidRPr="00D049EE" w14:paraId="292A3EAE"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1B0F99DB"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Природничі науки (експериментальний інтегрований курс)</w:t>
            </w:r>
          </w:p>
        </w:tc>
        <w:tc>
          <w:tcPr>
            <w:tcW w:w="4925" w:type="dxa"/>
            <w:tcBorders>
              <w:top w:val="single" w:sz="4" w:space="0" w:color="auto"/>
              <w:left w:val="single" w:sz="4" w:space="0" w:color="auto"/>
              <w:bottom w:val="single" w:sz="4" w:space="0" w:color="auto"/>
              <w:right w:val="single" w:sz="4" w:space="0" w:color="auto"/>
            </w:tcBorders>
            <w:hideMark/>
          </w:tcPr>
          <w:p w14:paraId="408E2B91"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4</w:t>
            </w:r>
          </w:p>
        </w:tc>
      </w:tr>
      <w:tr w:rsidR="00FB535D" w:rsidRPr="00D049EE" w14:paraId="2D760B64"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54B36D5B" w14:textId="77777777" w:rsidR="00FB535D" w:rsidRPr="00D049EE" w:rsidRDefault="00FB535D" w:rsidP="00C330C0">
            <w:pPr>
              <w:spacing w:line="276" w:lineRule="auto"/>
              <w:rPr>
                <w:rFonts w:eastAsia="Calibri" w:cs="Calibri"/>
                <w:sz w:val="28"/>
                <w:szCs w:val="28"/>
                <w:lang w:eastAsia="en-US"/>
              </w:rPr>
            </w:pPr>
            <w:r w:rsidRPr="00D049EE">
              <w:rPr>
                <w:rFonts w:eastAsia="Calibri" w:cs="Calibri"/>
                <w:sz w:val="28"/>
                <w:szCs w:val="28"/>
                <w:lang w:eastAsia="en-US"/>
              </w:rPr>
              <w:t>Фізична культура*</w:t>
            </w:r>
          </w:p>
        </w:tc>
        <w:tc>
          <w:tcPr>
            <w:tcW w:w="4925" w:type="dxa"/>
            <w:tcBorders>
              <w:top w:val="single" w:sz="4" w:space="0" w:color="auto"/>
              <w:left w:val="single" w:sz="4" w:space="0" w:color="auto"/>
              <w:bottom w:val="single" w:sz="4" w:space="0" w:color="auto"/>
              <w:right w:val="single" w:sz="4" w:space="0" w:color="auto"/>
            </w:tcBorders>
            <w:hideMark/>
          </w:tcPr>
          <w:p w14:paraId="0277153A"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3</w:t>
            </w:r>
          </w:p>
        </w:tc>
      </w:tr>
      <w:tr w:rsidR="00FB535D" w:rsidRPr="00D049EE" w14:paraId="14E79F73"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249FD373"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Захист України</w:t>
            </w:r>
          </w:p>
        </w:tc>
        <w:tc>
          <w:tcPr>
            <w:tcW w:w="4925" w:type="dxa"/>
            <w:tcBorders>
              <w:top w:val="single" w:sz="4" w:space="0" w:color="auto"/>
              <w:left w:val="single" w:sz="4" w:space="0" w:color="auto"/>
              <w:bottom w:val="single" w:sz="4" w:space="0" w:color="auto"/>
              <w:right w:val="single" w:sz="4" w:space="0" w:color="auto"/>
            </w:tcBorders>
            <w:hideMark/>
          </w:tcPr>
          <w:p w14:paraId="227F9E46"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1,5</w:t>
            </w:r>
          </w:p>
        </w:tc>
      </w:tr>
      <w:tr w:rsidR="00FB535D" w:rsidRPr="00D049EE" w14:paraId="65CC253F"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14DCC537" w14:textId="77777777" w:rsidR="00FB535D" w:rsidRPr="00D049EE" w:rsidRDefault="00FB535D" w:rsidP="00C330C0">
            <w:pPr>
              <w:spacing w:line="276" w:lineRule="auto"/>
              <w:rPr>
                <w:rFonts w:eastAsia="Calibri"/>
                <w:b/>
                <w:sz w:val="28"/>
                <w:szCs w:val="28"/>
                <w:lang w:eastAsia="en-US"/>
              </w:rPr>
            </w:pPr>
            <w:r w:rsidRPr="00D049EE">
              <w:rPr>
                <w:rFonts w:eastAsia="Calibri"/>
                <w:b/>
                <w:sz w:val="28"/>
                <w:szCs w:val="28"/>
                <w:lang w:eastAsia="en-US"/>
              </w:rPr>
              <w:t>Вибірково-обов’язкові предмети:</w:t>
            </w:r>
          </w:p>
        </w:tc>
        <w:tc>
          <w:tcPr>
            <w:tcW w:w="4925" w:type="dxa"/>
            <w:tcBorders>
              <w:top w:val="single" w:sz="4" w:space="0" w:color="auto"/>
              <w:left w:val="single" w:sz="4" w:space="0" w:color="auto"/>
              <w:bottom w:val="single" w:sz="4" w:space="0" w:color="auto"/>
              <w:right w:val="single" w:sz="4" w:space="0" w:color="auto"/>
            </w:tcBorders>
          </w:tcPr>
          <w:p w14:paraId="74867890" w14:textId="77777777" w:rsidR="00FB535D" w:rsidRPr="00D049EE" w:rsidRDefault="00FB535D" w:rsidP="00C330C0">
            <w:pPr>
              <w:spacing w:line="276" w:lineRule="auto"/>
              <w:jc w:val="center"/>
              <w:rPr>
                <w:rFonts w:eastAsia="Calibri"/>
                <w:sz w:val="28"/>
                <w:szCs w:val="28"/>
                <w:lang w:eastAsia="en-US"/>
              </w:rPr>
            </w:pPr>
          </w:p>
        </w:tc>
      </w:tr>
      <w:tr w:rsidR="00FB535D" w:rsidRPr="00D049EE" w14:paraId="535FAA4A"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63BDC251"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Інформатика</w:t>
            </w:r>
          </w:p>
        </w:tc>
        <w:tc>
          <w:tcPr>
            <w:tcW w:w="4925" w:type="dxa"/>
            <w:tcBorders>
              <w:top w:val="single" w:sz="4" w:space="0" w:color="auto"/>
              <w:left w:val="single" w:sz="4" w:space="0" w:color="auto"/>
              <w:bottom w:val="single" w:sz="4" w:space="0" w:color="auto"/>
              <w:right w:val="single" w:sz="4" w:space="0" w:color="auto"/>
            </w:tcBorders>
            <w:hideMark/>
          </w:tcPr>
          <w:p w14:paraId="01D494DE"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1</w:t>
            </w:r>
          </w:p>
        </w:tc>
      </w:tr>
      <w:tr w:rsidR="00FB535D" w:rsidRPr="00D049EE" w14:paraId="42E4D044"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1814C815" w14:textId="77777777" w:rsidR="00FB535D" w:rsidRPr="00D049EE" w:rsidRDefault="00FB535D" w:rsidP="00C330C0">
            <w:pPr>
              <w:spacing w:line="276" w:lineRule="auto"/>
              <w:rPr>
                <w:rFonts w:eastAsia="Calibri"/>
                <w:sz w:val="28"/>
                <w:szCs w:val="28"/>
                <w:lang w:eastAsia="en-US"/>
              </w:rPr>
            </w:pPr>
            <w:r w:rsidRPr="00D049EE">
              <w:rPr>
                <w:rFonts w:eastAsia="Calibri"/>
                <w:sz w:val="28"/>
                <w:szCs w:val="28"/>
                <w:lang w:eastAsia="en-US"/>
              </w:rPr>
              <w:t>Мистецтво</w:t>
            </w:r>
          </w:p>
        </w:tc>
        <w:tc>
          <w:tcPr>
            <w:tcW w:w="4925" w:type="dxa"/>
            <w:tcBorders>
              <w:top w:val="single" w:sz="4" w:space="0" w:color="auto"/>
              <w:left w:val="single" w:sz="4" w:space="0" w:color="auto"/>
              <w:bottom w:val="single" w:sz="4" w:space="0" w:color="auto"/>
              <w:right w:val="single" w:sz="4" w:space="0" w:color="auto"/>
            </w:tcBorders>
            <w:hideMark/>
          </w:tcPr>
          <w:p w14:paraId="704C8705" w14:textId="77777777" w:rsidR="00FB535D" w:rsidRPr="00D049EE" w:rsidRDefault="00FB535D" w:rsidP="00C330C0">
            <w:pPr>
              <w:spacing w:line="276" w:lineRule="auto"/>
              <w:jc w:val="center"/>
              <w:rPr>
                <w:rFonts w:eastAsia="Calibri"/>
                <w:sz w:val="28"/>
                <w:szCs w:val="28"/>
                <w:lang w:eastAsia="en-US"/>
              </w:rPr>
            </w:pPr>
            <w:r w:rsidRPr="00D049EE">
              <w:rPr>
                <w:rFonts w:eastAsia="Calibri"/>
                <w:sz w:val="28"/>
                <w:szCs w:val="28"/>
                <w:lang w:eastAsia="en-US"/>
              </w:rPr>
              <w:t>2</w:t>
            </w:r>
          </w:p>
        </w:tc>
      </w:tr>
      <w:tr w:rsidR="00FB535D" w:rsidRPr="00D049EE" w14:paraId="498472C8"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5F168782" w14:textId="77777777" w:rsidR="00FB535D" w:rsidRPr="00D049EE" w:rsidRDefault="00FB535D" w:rsidP="00C330C0">
            <w:pPr>
              <w:spacing w:line="276" w:lineRule="auto"/>
              <w:rPr>
                <w:rFonts w:eastAsia="Calibri" w:cs="Calibri"/>
                <w:b/>
                <w:sz w:val="28"/>
                <w:szCs w:val="28"/>
                <w:lang w:eastAsia="en-US"/>
              </w:rPr>
            </w:pPr>
            <w:r w:rsidRPr="00D049EE">
              <w:rPr>
                <w:rFonts w:eastAsia="Calibri" w:cs="Calibri"/>
                <w:b/>
                <w:sz w:val="28"/>
                <w:szCs w:val="28"/>
                <w:lang w:eastAsia="en-US"/>
              </w:rPr>
              <w:t>Разом</w:t>
            </w:r>
          </w:p>
        </w:tc>
        <w:tc>
          <w:tcPr>
            <w:tcW w:w="4925" w:type="dxa"/>
            <w:tcBorders>
              <w:top w:val="single" w:sz="4" w:space="0" w:color="auto"/>
              <w:left w:val="single" w:sz="4" w:space="0" w:color="auto"/>
              <w:bottom w:val="single" w:sz="4" w:space="0" w:color="auto"/>
              <w:right w:val="single" w:sz="4" w:space="0" w:color="auto"/>
            </w:tcBorders>
            <w:hideMark/>
          </w:tcPr>
          <w:p w14:paraId="7E597903" w14:textId="77777777" w:rsidR="00FB535D" w:rsidRPr="00D049EE" w:rsidRDefault="00FB535D" w:rsidP="00C330C0">
            <w:pPr>
              <w:spacing w:line="276" w:lineRule="auto"/>
              <w:jc w:val="center"/>
              <w:rPr>
                <w:rFonts w:eastAsia="Calibri"/>
                <w:b/>
                <w:sz w:val="28"/>
                <w:szCs w:val="28"/>
                <w:lang w:eastAsia="en-US"/>
              </w:rPr>
            </w:pPr>
            <w:r w:rsidRPr="00D049EE">
              <w:rPr>
                <w:b/>
                <w:sz w:val="28"/>
                <w:szCs w:val="28"/>
              </w:rPr>
              <w:t>21+12+3</w:t>
            </w:r>
            <w:r w:rsidRPr="00D049EE">
              <w:rPr>
                <w:sz w:val="28"/>
                <w:szCs w:val="28"/>
              </w:rPr>
              <w:t>*</w:t>
            </w:r>
          </w:p>
        </w:tc>
      </w:tr>
      <w:tr w:rsidR="00FB535D" w:rsidRPr="00D049EE" w14:paraId="6D11237E"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793444E2" w14:textId="77777777" w:rsidR="00FB535D" w:rsidRPr="00D049EE" w:rsidRDefault="00FB535D" w:rsidP="00C330C0">
            <w:pPr>
              <w:spacing w:line="276" w:lineRule="auto"/>
              <w:rPr>
                <w:rFonts w:eastAsia="Calibri"/>
                <w:b/>
                <w:sz w:val="28"/>
                <w:szCs w:val="28"/>
                <w:lang w:eastAsia="en-US"/>
              </w:rPr>
            </w:pPr>
            <w:r w:rsidRPr="00D049EE">
              <w:rPr>
                <w:rFonts w:eastAsia="Calibri" w:cs="Calibri"/>
                <w:b/>
                <w:sz w:val="28"/>
                <w:szCs w:val="28"/>
                <w:lang w:eastAsia="en-US"/>
              </w:rPr>
              <w:t>Гранично допустиме тижневе навантаження на учня</w:t>
            </w:r>
          </w:p>
        </w:tc>
        <w:tc>
          <w:tcPr>
            <w:tcW w:w="4925" w:type="dxa"/>
            <w:tcBorders>
              <w:top w:val="single" w:sz="4" w:space="0" w:color="auto"/>
              <w:left w:val="single" w:sz="4" w:space="0" w:color="auto"/>
              <w:bottom w:val="single" w:sz="4" w:space="0" w:color="auto"/>
              <w:right w:val="single" w:sz="4" w:space="0" w:color="auto"/>
            </w:tcBorders>
            <w:hideMark/>
          </w:tcPr>
          <w:p w14:paraId="65439752" w14:textId="77777777" w:rsidR="00FB535D" w:rsidRPr="00D049EE" w:rsidRDefault="00FB535D" w:rsidP="00C330C0">
            <w:pPr>
              <w:spacing w:line="276" w:lineRule="auto"/>
              <w:jc w:val="center"/>
              <w:rPr>
                <w:rFonts w:eastAsia="Calibri"/>
                <w:b/>
                <w:sz w:val="28"/>
                <w:szCs w:val="28"/>
                <w:lang w:eastAsia="en-US"/>
              </w:rPr>
            </w:pPr>
            <w:r w:rsidRPr="00D049EE">
              <w:rPr>
                <w:rFonts w:eastAsia="Calibri"/>
                <w:b/>
                <w:sz w:val="28"/>
                <w:szCs w:val="28"/>
                <w:lang w:eastAsia="en-US"/>
              </w:rPr>
              <w:t>33</w:t>
            </w:r>
          </w:p>
        </w:tc>
      </w:tr>
      <w:tr w:rsidR="00FB535D" w:rsidRPr="00D049EE" w14:paraId="7FD2E03E" w14:textId="77777777" w:rsidTr="00C330C0">
        <w:trPr>
          <w:jc w:val="center"/>
        </w:trPr>
        <w:tc>
          <w:tcPr>
            <w:tcW w:w="5140" w:type="dxa"/>
            <w:tcBorders>
              <w:top w:val="single" w:sz="4" w:space="0" w:color="auto"/>
              <w:left w:val="single" w:sz="4" w:space="0" w:color="auto"/>
              <w:bottom w:val="single" w:sz="4" w:space="0" w:color="auto"/>
              <w:right w:val="single" w:sz="4" w:space="0" w:color="auto"/>
            </w:tcBorders>
            <w:hideMark/>
          </w:tcPr>
          <w:p w14:paraId="458B7888" w14:textId="77777777" w:rsidR="00FB535D" w:rsidRPr="00D049EE" w:rsidRDefault="00FB535D" w:rsidP="00C330C0">
            <w:pPr>
              <w:spacing w:line="276" w:lineRule="auto"/>
              <w:rPr>
                <w:rFonts w:eastAsia="Calibri"/>
                <w:sz w:val="28"/>
                <w:szCs w:val="28"/>
                <w:lang w:eastAsia="en-US"/>
              </w:rPr>
            </w:pPr>
            <w:r w:rsidRPr="00D049EE">
              <w:rPr>
                <w:rFonts w:eastAsia="Calibri"/>
                <w:b/>
                <w:sz w:val="28"/>
                <w:szCs w:val="28"/>
                <w:lang w:eastAsia="en-US"/>
              </w:rPr>
              <w:t>Всього фінансується</w:t>
            </w:r>
            <w:r w:rsidRPr="00D049EE">
              <w:rPr>
                <w:rFonts w:eastAsia="Calibri"/>
                <w:sz w:val="28"/>
                <w:szCs w:val="28"/>
                <w:lang w:eastAsia="en-US"/>
              </w:rPr>
              <w:t xml:space="preserve"> (без урахування поділу класу на групи)</w:t>
            </w:r>
          </w:p>
        </w:tc>
        <w:tc>
          <w:tcPr>
            <w:tcW w:w="4925" w:type="dxa"/>
            <w:tcBorders>
              <w:top w:val="single" w:sz="4" w:space="0" w:color="auto"/>
              <w:left w:val="single" w:sz="4" w:space="0" w:color="auto"/>
              <w:bottom w:val="single" w:sz="4" w:space="0" w:color="auto"/>
              <w:right w:val="single" w:sz="4" w:space="0" w:color="auto"/>
            </w:tcBorders>
            <w:hideMark/>
          </w:tcPr>
          <w:p w14:paraId="129BD8A5" w14:textId="77777777" w:rsidR="00FB535D" w:rsidRPr="00D049EE" w:rsidRDefault="00FB535D" w:rsidP="00C330C0">
            <w:pPr>
              <w:spacing w:line="276" w:lineRule="auto"/>
              <w:jc w:val="center"/>
              <w:rPr>
                <w:rFonts w:eastAsia="Calibri"/>
                <w:b/>
                <w:sz w:val="28"/>
                <w:szCs w:val="28"/>
                <w:lang w:eastAsia="en-US"/>
              </w:rPr>
            </w:pPr>
            <w:r w:rsidRPr="00D049EE">
              <w:rPr>
                <w:rFonts w:eastAsia="Calibri"/>
                <w:b/>
                <w:sz w:val="28"/>
                <w:szCs w:val="28"/>
                <w:lang w:eastAsia="en-US"/>
              </w:rPr>
              <w:t>36</w:t>
            </w:r>
          </w:p>
        </w:tc>
      </w:tr>
    </w:tbl>
    <w:p w14:paraId="57F1B477" w14:textId="77777777" w:rsidR="00FB535D" w:rsidRPr="00D049EE" w:rsidRDefault="00FB535D" w:rsidP="00FB535D">
      <w:pPr>
        <w:ind w:left="-284"/>
        <w:jc w:val="both"/>
        <w:rPr>
          <w:b/>
          <w:sz w:val="28"/>
          <w:szCs w:val="28"/>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6EA52281" w14:textId="77777777" w:rsidR="00FB535D" w:rsidRPr="00D049EE" w:rsidRDefault="00FB535D" w:rsidP="00FB535D">
      <w:pPr>
        <w:spacing w:line="360" w:lineRule="auto"/>
        <w:jc w:val="center"/>
        <w:rPr>
          <w:b/>
          <w:sz w:val="28"/>
          <w:szCs w:val="28"/>
        </w:rPr>
      </w:pPr>
    </w:p>
    <w:p w14:paraId="50299092" w14:textId="77777777" w:rsidR="00FB535D" w:rsidRPr="00D049EE" w:rsidRDefault="00FB535D" w:rsidP="00FB535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659C057B" w14:textId="77777777" w:rsidR="00FB535D" w:rsidRPr="00D049EE" w:rsidRDefault="00FB535D" w:rsidP="001B1DC2">
      <w:pPr>
        <w:pageBreakBefore/>
        <w:spacing w:line="360" w:lineRule="auto"/>
        <w:jc w:val="center"/>
        <w:rPr>
          <w:b/>
          <w:sz w:val="28"/>
          <w:szCs w:val="28"/>
        </w:rPr>
      </w:pPr>
      <w:r w:rsidRPr="00D049EE">
        <w:rPr>
          <w:b/>
          <w:sz w:val="28"/>
          <w:szCs w:val="28"/>
        </w:rPr>
        <w:lastRenderedPageBreak/>
        <w:t xml:space="preserve">Навчальний план 11-В класу </w:t>
      </w:r>
    </w:p>
    <w:p w14:paraId="2D8B34B9" w14:textId="77777777" w:rsidR="00FB535D" w:rsidRPr="00D049EE" w:rsidRDefault="00FB535D" w:rsidP="00FB535D">
      <w:pPr>
        <w:spacing w:line="360" w:lineRule="auto"/>
        <w:jc w:val="center"/>
        <w:rPr>
          <w:bCs/>
          <w:sz w:val="28"/>
          <w:szCs w:val="28"/>
        </w:rPr>
      </w:pPr>
      <w:r w:rsidRPr="00D049EE">
        <w:rPr>
          <w:bCs/>
          <w:sz w:val="28"/>
          <w:szCs w:val="28"/>
        </w:rPr>
        <w:t xml:space="preserve">з навчанням українською мовою </w:t>
      </w:r>
    </w:p>
    <w:p w14:paraId="50726C68" w14:textId="77777777" w:rsidR="00FB535D" w:rsidRPr="00D049EE" w:rsidRDefault="00FB535D" w:rsidP="00FB535D">
      <w:pPr>
        <w:spacing w:line="360" w:lineRule="auto"/>
        <w:jc w:val="center"/>
        <w:rPr>
          <w:bCs/>
          <w:sz w:val="28"/>
          <w:szCs w:val="28"/>
        </w:rPr>
      </w:pPr>
      <w:r w:rsidRPr="00D049EE">
        <w:rPr>
          <w:bCs/>
          <w:sz w:val="28"/>
          <w:szCs w:val="28"/>
        </w:rPr>
        <w:t>та профільним предметом - економіка</w:t>
      </w:r>
    </w:p>
    <w:p w14:paraId="50B5AB65" w14:textId="77777777" w:rsidR="00FB535D" w:rsidRPr="00D049EE" w:rsidRDefault="00FB535D" w:rsidP="00FB535D">
      <w:pPr>
        <w:ind w:left="4536"/>
        <w:jc w:val="both"/>
        <w:rPr>
          <w:rFonts w:eastAsia="Calibri"/>
          <w:b/>
          <w:sz w:val="28"/>
          <w:szCs w:val="28"/>
        </w:rPr>
      </w:pPr>
      <w:r w:rsidRPr="00D049EE">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20.04.2018 № 408  (у редакції наказу МОН від 28.11.2019 №1493 зі змінами, внесеними наказом МОН від 31.03.2020 № 464)</w:t>
      </w:r>
    </w:p>
    <w:tbl>
      <w:tblPr>
        <w:tblW w:w="9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518"/>
        <w:gridCol w:w="4518"/>
      </w:tblGrid>
      <w:tr w:rsidR="00FB535D" w:rsidRPr="00D049EE" w14:paraId="35F5DD19" w14:textId="77777777" w:rsidTr="00C330C0">
        <w:trPr>
          <w:cantSplit/>
          <w:trHeight w:val="396"/>
          <w:jc w:val="center"/>
        </w:trPr>
        <w:tc>
          <w:tcPr>
            <w:tcW w:w="4518" w:type="dxa"/>
            <w:tcBorders>
              <w:top w:val="single" w:sz="4" w:space="0" w:color="auto"/>
              <w:left w:val="single" w:sz="4" w:space="0" w:color="auto"/>
              <w:bottom w:val="single" w:sz="6" w:space="0" w:color="auto"/>
              <w:right w:val="single" w:sz="6" w:space="0" w:color="auto"/>
            </w:tcBorders>
            <w:vAlign w:val="center"/>
            <w:hideMark/>
          </w:tcPr>
          <w:p w14:paraId="647D24D2" w14:textId="77777777" w:rsidR="00FB535D" w:rsidRPr="00D049EE" w:rsidRDefault="00FB535D" w:rsidP="00C330C0">
            <w:pPr>
              <w:spacing w:line="276" w:lineRule="auto"/>
              <w:ind w:firstLine="7"/>
              <w:jc w:val="center"/>
              <w:rPr>
                <w:rFonts w:eastAsia="Calibri"/>
                <w:b/>
                <w:bCs/>
                <w:sz w:val="28"/>
                <w:szCs w:val="28"/>
                <w:lang w:eastAsia="en-US"/>
              </w:rPr>
            </w:pPr>
            <w:r w:rsidRPr="00D049EE">
              <w:rPr>
                <w:rFonts w:eastAsia="Calibri"/>
                <w:b/>
                <w:bCs/>
                <w:sz w:val="28"/>
                <w:szCs w:val="28"/>
                <w:lang w:eastAsia="en-US"/>
              </w:rPr>
              <w:t>Предмети</w:t>
            </w:r>
          </w:p>
        </w:tc>
        <w:tc>
          <w:tcPr>
            <w:tcW w:w="4518" w:type="dxa"/>
            <w:tcBorders>
              <w:top w:val="single" w:sz="4" w:space="0" w:color="auto"/>
              <w:left w:val="nil"/>
              <w:bottom w:val="single" w:sz="6" w:space="0" w:color="auto"/>
              <w:right w:val="single" w:sz="4" w:space="0" w:color="auto"/>
            </w:tcBorders>
            <w:vAlign w:val="center"/>
            <w:hideMark/>
          </w:tcPr>
          <w:p w14:paraId="2FFA720B" w14:textId="77777777" w:rsidR="00FB535D" w:rsidRPr="00D049EE" w:rsidRDefault="00FB535D" w:rsidP="00C330C0">
            <w:pPr>
              <w:spacing w:line="276" w:lineRule="auto"/>
              <w:ind w:firstLine="7"/>
              <w:jc w:val="center"/>
              <w:rPr>
                <w:rFonts w:eastAsia="Calibri"/>
                <w:b/>
                <w:bCs/>
                <w:sz w:val="28"/>
                <w:szCs w:val="28"/>
                <w:lang w:eastAsia="en-US"/>
              </w:rPr>
            </w:pPr>
            <w:r w:rsidRPr="00D049EE">
              <w:rPr>
                <w:rFonts w:eastAsia="Calibri"/>
                <w:b/>
                <w:bCs/>
                <w:sz w:val="28"/>
                <w:szCs w:val="28"/>
                <w:lang w:eastAsia="en-US"/>
              </w:rPr>
              <w:t>Кількість годин на тиждень</w:t>
            </w:r>
          </w:p>
        </w:tc>
      </w:tr>
      <w:tr w:rsidR="00FB535D" w:rsidRPr="00D049EE" w14:paraId="155EBA50"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342FDE67"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 xml:space="preserve">Українська мова </w:t>
            </w:r>
          </w:p>
        </w:tc>
        <w:tc>
          <w:tcPr>
            <w:tcW w:w="4518" w:type="dxa"/>
            <w:tcBorders>
              <w:top w:val="single" w:sz="6" w:space="0" w:color="auto"/>
              <w:left w:val="single" w:sz="6" w:space="0" w:color="auto"/>
              <w:bottom w:val="single" w:sz="6" w:space="0" w:color="auto"/>
              <w:right w:val="single" w:sz="4" w:space="0" w:color="auto"/>
            </w:tcBorders>
            <w:hideMark/>
          </w:tcPr>
          <w:p w14:paraId="2B73D27C"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2</w:t>
            </w:r>
          </w:p>
        </w:tc>
      </w:tr>
      <w:tr w:rsidR="00FB535D" w:rsidRPr="00D049EE" w14:paraId="073B23E4"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6E1E4BAD"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 xml:space="preserve">Українська література </w:t>
            </w:r>
          </w:p>
        </w:tc>
        <w:tc>
          <w:tcPr>
            <w:tcW w:w="4518" w:type="dxa"/>
            <w:tcBorders>
              <w:top w:val="single" w:sz="6" w:space="0" w:color="auto"/>
              <w:left w:val="single" w:sz="6" w:space="0" w:color="auto"/>
              <w:bottom w:val="single" w:sz="6" w:space="0" w:color="auto"/>
              <w:right w:val="single" w:sz="4" w:space="0" w:color="auto"/>
            </w:tcBorders>
            <w:hideMark/>
          </w:tcPr>
          <w:p w14:paraId="1B4A2A08"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2</w:t>
            </w:r>
          </w:p>
        </w:tc>
      </w:tr>
      <w:tr w:rsidR="00FB535D" w:rsidRPr="00D049EE" w14:paraId="4CC4C95A"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02DC9109"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Іноземна мова (англійська)</w:t>
            </w:r>
          </w:p>
        </w:tc>
        <w:tc>
          <w:tcPr>
            <w:tcW w:w="4518" w:type="dxa"/>
            <w:tcBorders>
              <w:top w:val="single" w:sz="6" w:space="0" w:color="auto"/>
              <w:left w:val="single" w:sz="6" w:space="0" w:color="auto"/>
              <w:bottom w:val="single" w:sz="6" w:space="0" w:color="auto"/>
              <w:right w:val="single" w:sz="4" w:space="0" w:color="auto"/>
            </w:tcBorders>
            <w:hideMark/>
          </w:tcPr>
          <w:p w14:paraId="62B4CA61"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4</w:t>
            </w:r>
          </w:p>
        </w:tc>
      </w:tr>
      <w:tr w:rsidR="00FB535D" w:rsidRPr="00D049EE" w14:paraId="69E78CFB"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346D5192"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Зарубіжна література</w:t>
            </w:r>
          </w:p>
        </w:tc>
        <w:tc>
          <w:tcPr>
            <w:tcW w:w="4518" w:type="dxa"/>
            <w:tcBorders>
              <w:top w:val="single" w:sz="6" w:space="0" w:color="auto"/>
              <w:left w:val="single" w:sz="6" w:space="0" w:color="auto"/>
              <w:bottom w:val="single" w:sz="6" w:space="0" w:color="auto"/>
              <w:right w:val="single" w:sz="4" w:space="0" w:color="auto"/>
            </w:tcBorders>
            <w:hideMark/>
          </w:tcPr>
          <w:p w14:paraId="60DF19A4"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w:t>
            </w:r>
          </w:p>
        </w:tc>
      </w:tr>
      <w:tr w:rsidR="00FB535D" w:rsidRPr="00D049EE" w14:paraId="18CF8C6F"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7318624E"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 xml:space="preserve">Історія України </w:t>
            </w:r>
          </w:p>
        </w:tc>
        <w:tc>
          <w:tcPr>
            <w:tcW w:w="4518" w:type="dxa"/>
            <w:tcBorders>
              <w:top w:val="single" w:sz="6" w:space="0" w:color="auto"/>
              <w:left w:val="single" w:sz="6" w:space="0" w:color="auto"/>
              <w:bottom w:val="single" w:sz="6" w:space="0" w:color="auto"/>
              <w:right w:val="single" w:sz="4" w:space="0" w:color="auto"/>
            </w:tcBorders>
            <w:hideMark/>
          </w:tcPr>
          <w:p w14:paraId="09804479"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1,5</w:t>
            </w:r>
          </w:p>
        </w:tc>
      </w:tr>
      <w:tr w:rsidR="00FB535D" w:rsidRPr="00D049EE" w14:paraId="74032AF3"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6D4B33D2"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Всесвітня історія</w:t>
            </w:r>
          </w:p>
        </w:tc>
        <w:tc>
          <w:tcPr>
            <w:tcW w:w="4518" w:type="dxa"/>
            <w:tcBorders>
              <w:top w:val="single" w:sz="6" w:space="0" w:color="auto"/>
              <w:left w:val="single" w:sz="6" w:space="0" w:color="auto"/>
              <w:bottom w:val="single" w:sz="6" w:space="0" w:color="auto"/>
              <w:right w:val="single" w:sz="4" w:space="0" w:color="auto"/>
            </w:tcBorders>
            <w:hideMark/>
          </w:tcPr>
          <w:p w14:paraId="790FF3A6"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w:t>
            </w:r>
          </w:p>
        </w:tc>
      </w:tr>
      <w:tr w:rsidR="00FB535D" w:rsidRPr="00D049EE" w14:paraId="3F40443A"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3893B206"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Економіка</w:t>
            </w:r>
          </w:p>
        </w:tc>
        <w:tc>
          <w:tcPr>
            <w:tcW w:w="4518" w:type="dxa"/>
            <w:tcBorders>
              <w:top w:val="single" w:sz="6" w:space="0" w:color="auto"/>
              <w:left w:val="single" w:sz="6" w:space="0" w:color="auto"/>
              <w:bottom w:val="single" w:sz="6" w:space="0" w:color="auto"/>
              <w:right w:val="single" w:sz="4" w:space="0" w:color="auto"/>
            </w:tcBorders>
            <w:hideMark/>
          </w:tcPr>
          <w:p w14:paraId="152172DD"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3</w:t>
            </w:r>
          </w:p>
        </w:tc>
      </w:tr>
      <w:tr w:rsidR="00FB535D" w:rsidRPr="00D049EE" w14:paraId="1B872553"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1F864AE6" w14:textId="77777777" w:rsidR="00FB535D" w:rsidRPr="00D049EE" w:rsidRDefault="00FB535D" w:rsidP="00C330C0">
            <w:pPr>
              <w:keepNext/>
              <w:autoSpaceDE w:val="0"/>
              <w:autoSpaceDN w:val="0"/>
              <w:spacing w:line="276" w:lineRule="auto"/>
              <w:ind w:left="34"/>
              <w:rPr>
                <w:sz w:val="28"/>
                <w:szCs w:val="28"/>
                <w:lang w:eastAsia="en-US"/>
              </w:rPr>
            </w:pPr>
            <w:r w:rsidRPr="00D049EE">
              <w:rPr>
                <w:sz w:val="28"/>
                <w:szCs w:val="28"/>
                <w:lang w:eastAsia="en-US"/>
              </w:rPr>
              <w:t>Математика (алгебра і початки аналізу та геометрія)</w:t>
            </w:r>
          </w:p>
        </w:tc>
        <w:tc>
          <w:tcPr>
            <w:tcW w:w="4518" w:type="dxa"/>
            <w:tcBorders>
              <w:top w:val="single" w:sz="6" w:space="0" w:color="auto"/>
              <w:left w:val="single" w:sz="6" w:space="0" w:color="auto"/>
              <w:bottom w:val="single" w:sz="6" w:space="0" w:color="auto"/>
              <w:right w:val="single" w:sz="4" w:space="0" w:color="auto"/>
            </w:tcBorders>
            <w:hideMark/>
          </w:tcPr>
          <w:p w14:paraId="7DF42D9F"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5+1</w:t>
            </w:r>
          </w:p>
        </w:tc>
      </w:tr>
      <w:tr w:rsidR="00FB535D" w:rsidRPr="00D049EE" w14:paraId="3C6589A2"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2AAF9EAC"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Біологія і екологія</w:t>
            </w:r>
          </w:p>
        </w:tc>
        <w:tc>
          <w:tcPr>
            <w:tcW w:w="4518" w:type="dxa"/>
            <w:tcBorders>
              <w:top w:val="single" w:sz="6" w:space="0" w:color="auto"/>
              <w:left w:val="single" w:sz="6" w:space="0" w:color="auto"/>
              <w:bottom w:val="single" w:sz="6" w:space="0" w:color="auto"/>
              <w:right w:val="single" w:sz="4" w:space="0" w:color="auto"/>
            </w:tcBorders>
            <w:hideMark/>
          </w:tcPr>
          <w:p w14:paraId="2E66E4D5"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2</w:t>
            </w:r>
          </w:p>
        </w:tc>
      </w:tr>
      <w:tr w:rsidR="00FB535D" w:rsidRPr="00D049EE" w14:paraId="1F03CF85"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1E5DE5EB"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Географія</w:t>
            </w:r>
          </w:p>
        </w:tc>
        <w:tc>
          <w:tcPr>
            <w:tcW w:w="4518" w:type="dxa"/>
            <w:tcBorders>
              <w:top w:val="single" w:sz="6" w:space="0" w:color="auto"/>
              <w:left w:val="single" w:sz="6" w:space="0" w:color="auto"/>
              <w:bottom w:val="single" w:sz="6" w:space="0" w:color="auto"/>
              <w:right w:val="single" w:sz="4" w:space="0" w:color="auto"/>
            </w:tcBorders>
            <w:hideMark/>
          </w:tcPr>
          <w:p w14:paraId="134A2896"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1+3</w:t>
            </w:r>
          </w:p>
        </w:tc>
      </w:tr>
      <w:tr w:rsidR="00FB535D" w:rsidRPr="00D049EE" w14:paraId="57785EBC"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703CF0AA"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Фізика і астрономія</w:t>
            </w:r>
          </w:p>
        </w:tc>
        <w:tc>
          <w:tcPr>
            <w:tcW w:w="4518" w:type="dxa"/>
            <w:tcBorders>
              <w:top w:val="single" w:sz="6" w:space="0" w:color="auto"/>
              <w:left w:val="single" w:sz="6" w:space="0" w:color="auto"/>
              <w:bottom w:val="single" w:sz="6" w:space="0" w:color="auto"/>
              <w:right w:val="single" w:sz="4" w:space="0" w:color="auto"/>
            </w:tcBorders>
            <w:hideMark/>
          </w:tcPr>
          <w:p w14:paraId="6CE9914E"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shd w:val="clear" w:color="auto" w:fill="FFFFFF"/>
                <w:lang w:eastAsia="en-US"/>
              </w:rPr>
              <w:t>2</w:t>
            </w:r>
          </w:p>
        </w:tc>
      </w:tr>
      <w:tr w:rsidR="00FB535D" w:rsidRPr="00D049EE" w14:paraId="48644C6E" w14:textId="77777777" w:rsidTr="00C330C0">
        <w:trPr>
          <w:cantSplit/>
          <w:trHeight w:val="338"/>
          <w:jc w:val="center"/>
        </w:trPr>
        <w:tc>
          <w:tcPr>
            <w:tcW w:w="4518" w:type="dxa"/>
            <w:tcBorders>
              <w:top w:val="single" w:sz="6" w:space="0" w:color="auto"/>
              <w:left w:val="single" w:sz="4" w:space="0" w:color="auto"/>
              <w:bottom w:val="single" w:sz="6" w:space="0" w:color="auto"/>
              <w:right w:val="single" w:sz="6" w:space="0" w:color="auto"/>
            </w:tcBorders>
            <w:hideMark/>
          </w:tcPr>
          <w:p w14:paraId="3FD746D0"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Хімія</w:t>
            </w:r>
          </w:p>
        </w:tc>
        <w:tc>
          <w:tcPr>
            <w:tcW w:w="4518" w:type="dxa"/>
            <w:tcBorders>
              <w:top w:val="single" w:sz="6" w:space="0" w:color="auto"/>
              <w:left w:val="single" w:sz="6" w:space="0" w:color="auto"/>
              <w:bottom w:val="single" w:sz="6" w:space="0" w:color="auto"/>
              <w:right w:val="single" w:sz="4" w:space="0" w:color="auto"/>
            </w:tcBorders>
            <w:hideMark/>
          </w:tcPr>
          <w:p w14:paraId="40C45E59"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 xml:space="preserve">1 </w:t>
            </w:r>
          </w:p>
        </w:tc>
      </w:tr>
      <w:tr w:rsidR="00FB535D" w:rsidRPr="00D049EE" w14:paraId="0CF8901A"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4AD4F878"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Фізична культура*</w:t>
            </w:r>
          </w:p>
        </w:tc>
        <w:tc>
          <w:tcPr>
            <w:tcW w:w="4518" w:type="dxa"/>
            <w:tcBorders>
              <w:top w:val="single" w:sz="6" w:space="0" w:color="auto"/>
              <w:left w:val="single" w:sz="6" w:space="0" w:color="auto"/>
              <w:bottom w:val="single" w:sz="6" w:space="0" w:color="auto"/>
              <w:right w:val="single" w:sz="4" w:space="0" w:color="auto"/>
            </w:tcBorders>
            <w:hideMark/>
          </w:tcPr>
          <w:p w14:paraId="674CEBA2"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3</w:t>
            </w:r>
          </w:p>
        </w:tc>
      </w:tr>
      <w:tr w:rsidR="00FB535D" w:rsidRPr="00D049EE" w14:paraId="17F59E77"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36BCFEA7"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Захист України</w:t>
            </w:r>
          </w:p>
        </w:tc>
        <w:tc>
          <w:tcPr>
            <w:tcW w:w="4518" w:type="dxa"/>
            <w:tcBorders>
              <w:top w:val="single" w:sz="6" w:space="0" w:color="auto"/>
              <w:left w:val="single" w:sz="6" w:space="0" w:color="auto"/>
              <w:bottom w:val="single" w:sz="6" w:space="0" w:color="auto"/>
              <w:right w:val="single" w:sz="4" w:space="0" w:color="auto"/>
            </w:tcBorders>
            <w:hideMark/>
          </w:tcPr>
          <w:p w14:paraId="0B8211E8"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1,5</w:t>
            </w:r>
          </w:p>
        </w:tc>
      </w:tr>
      <w:tr w:rsidR="00FB535D" w:rsidRPr="00D049EE" w14:paraId="058CB25C"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44CD0303" w14:textId="77777777" w:rsidR="00FB535D" w:rsidRPr="00D049EE" w:rsidRDefault="00FB535D" w:rsidP="00C330C0">
            <w:pPr>
              <w:spacing w:line="276" w:lineRule="auto"/>
              <w:ind w:left="33"/>
              <w:rPr>
                <w:rFonts w:eastAsia="Calibri"/>
                <w:b/>
                <w:sz w:val="28"/>
                <w:szCs w:val="28"/>
                <w:lang w:eastAsia="en-US"/>
              </w:rPr>
            </w:pPr>
            <w:r w:rsidRPr="00D049EE">
              <w:rPr>
                <w:rFonts w:eastAsia="Calibri"/>
                <w:b/>
                <w:sz w:val="28"/>
                <w:szCs w:val="28"/>
                <w:lang w:eastAsia="en-US"/>
              </w:rPr>
              <w:t>Вибірково-обов’язкові предмети:</w:t>
            </w:r>
          </w:p>
        </w:tc>
        <w:tc>
          <w:tcPr>
            <w:tcW w:w="4518" w:type="dxa"/>
            <w:tcBorders>
              <w:top w:val="single" w:sz="6" w:space="0" w:color="auto"/>
              <w:left w:val="single" w:sz="6" w:space="0" w:color="auto"/>
              <w:bottom w:val="single" w:sz="6" w:space="0" w:color="auto"/>
              <w:right w:val="single" w:sz="4" w:space="0" w:color="auto"/>
            </w:tcBorders>
          </w:tcPr>
          <w:p w14:paraId="07F96462" w14:textId="77777777" w:rsidR="00FB535D" w:rsidRPr="00D049EE" w:rsidRDefault="00FB535D" w:rsidP="00C330C0">
            <w:pPr>
              <w:spacing w:line="276" w:lineRule="auto"/>
              <w:ind w:left="-108"/>
              <w:jc w:val="center"/>
              <w:rPr>
                <w:rFonts w:eastAsia="Calibri"/>
                <w:sz w:val="28"/>
                <w:szCs w:val="28"/>
                <w:lang w:eastAsia="en-US"/>
              </w:rPr>
            </w:pPr>
          </w:p>
        </w:tc>
      </w:tr>
      <w:tr w:rsidR="00FB535D" w:rsidRPr="00D049EE" w14:paraId="66A8B237"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01A33417"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Технології</w:t>
            </w:r>
          </w:p>
        </w:tc>
        <w:tc>
          <w:tcPr>
            <w:tcW w:w="4518" w:type="dxa"/>
            <w:tcBorders>
              <w:top w:val="single" w:sz="6" w:space="0" w:color="auto"/>
              <w:left w:val="single" w:sz="6" w:space="0" w:color="auto"/>
              <w:bottom w:val="single" w:sz="6" w:space="0" w:color="auto"/>
              <w:right w:val="single" w:sz="4" w:space="0" w:color="auto"/>
            </w:tcBorders>
            <w:hideMark/>
          </w:tcPr>
          <w:p w14:paraId="6D120076"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w:t>
            </w:r>
          </w:p>
        </w:tc>
      </w:tr>
      <w:tr w:rsidR="00FB535D" w:rsidRPr="00D049EE" w14:paraId="133BFCAC"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70C9DD64" w14:textId="77777777" w:rsidR="00FB535D" w:rsidRPr="00D049EE" w:rsidRDefault="00FB535D" w:rsidP="00C330C0">
            <w:pPr>
              <w:spacing w:line="276" w:lineRule="auto"/>
              <w:ind w:left="33"/>
              <w:rPr>
                <w:rFonts w:eastAsia="Calibri"/>
                <w:sz w:val="28"/>
                <w:szCs w:val="28"/>
                <w:lang w:eastAsia="en-US"/>
              </w:rPr>
            </w:pPr>
            <w:r w:rsidRPr="00D049EE">
              <w:rPr>
                <w:rFonts w:eastAsia="Calibri"/>
                <w:sz w:val="28"/>
                <w:szCs w:val="28"/>
                <w:lang w:eastAsia="en-US"/>
              </w:rPr>
              <w:t>Інформатика</w:t>
            </w:r>
          </w:p>
        </w:tc>
        <w:tc>
          <w:tcPr>
            <w:tcW w:w="4518" w:type="dxa"/>
            <w:tcBorders>
              <w:top w:val="single" w:sz="6" w:space="0" w:color="auto"/>
              <w:left w:val="single" w:sz="6" w:space="0" w:color="auto"/>
              <w:bottom w:val="single" w:sz="6" w:space="0" w:color="auto"/>
              <w:right w:val="single" w:sz="4" w:space="0" w:color="auto"/>
            </w:tcBorders>
            <w:hideMark/>
          </w:tcPr>
          <w:p w14:paraId="0B3F375F" w14:textId="77777777" w:rsidR="00FB535D" w:rsidRPr="00D049EE" w:rsidRDefault="00FB535D" w:rsidP="00C330C0">
            <w:pPr>
              <w:spacing w:line="276" w:lineRule="auto"/>
              <w:ind w:left="-108"/>
              <w:jc w:val="center"/>
              <w:rPr>
                <w:rFonts w:eastAsia="Calibri"/>
                <w:sz w:val="28"/>
                <w:szCs w:val="28"/>
                <w:lang w:eastAsia="en-US"/>
              </w:rPr>
            </w:pPr>
            <w:r w:rsidRPr="00D049EE">
              <w:rPr>
                <w:rFonts w:eastAsia="Calibri"/>
                <w:sz w:val="28"/>
                <w:szCs w:val="28"/>
                <w:lang w:eastAsia="en-US"/>
              </w:rPr>
              <w:t>1</w:t>
            </w:r>
          </w:p>
        </w:tc>
      </w:tr>
      <w:tr w:rsidR="00FB535D" w:rsidRPr="00D049EE" w14:paraId="1ACF6A79" w14:textId="77777777" w:rsidTr="00C330C0">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7F591F0F" w14:textId="77777777" w:rsidR="00FB535D" w:rsidRPr="00D049EE" w:rsidRDefault="00FB535D" w:rsidP="00C330C0">
            <w:pPr>
              <w:spacing w:line="276" w:lineRule="auto"/>
              <w:ind w:left="33"/>
              <w:rPr>
                <w:rFonts w:eastAsia="Calibri"/>
                <w:b/>
                <w:sz w:val="28"/>
                <w:szCs w:val="28"/>
                <w:lang w:eastAsia="en-US"/>
              </w:rPr>
            </w:pPr>
            <w:r w:rsidRPr="00D049EE">
              <w:rPr>
                <w:rFonts w:eastAsia="Calibri"/>
                <w:b/>
                <w:sz w:val="28"/>
                <w:szCs w:val="28"/>
                <w:lang w:eastAsia="en-US"/>
              </w:rPr>
              <w:t>Разом</w:t>
            </w:r>
          </w:p>
        </w:tc>
        <w:tc>
          <w:tcPr>
            <w:tcW w:w="4518" w:type="dxa"/>
            <w:tcBorders>
              <w:top w:val="single" w:sz="6" w:space="0" w:color="auto"/>
              <w:left w:val="single" w:sz="6" w:space="0" w:color="auto"/>
              <w:bottom w:val="single" w:sz="6" w:space="0" w:color="auto"/>
              <w:right w:val="single" w:sz="4" w:space="0" w:color="auto"/>
            </w:tcBorders>
            <w:hideMark/>
          </w:tcPr>
          <w:p w14:paraId="190974B8" w14:textId="77777777" w:rsidR="00FB535D" w:rsidRPr="00D049EE" w:rsidRDefault="00FB535D" w:rsidP="00C330C0">
            <w:pPr>
              <w:spacing w:line="276" w:lineRule="auto"/>
              <w:ind w:left="-108"/>
              <w:jc w:val="center"/>
              <w:rPr>
                <w:rFonts w:eastAsia="Calibri"/>
                <w:b/>
                <w:sz w:val="28"/>
                <w:szCs w:val="28"/>
                <w:lang w:eastAsia="en-US"/>
              </w:rPr>
            </w:pPr>
            <w:r w:rsidRPr="00D049EE">
              <w:rPr>
                <w:b/>
                <w:sz w:val="28"/>
                <w:szCs w:val="28"/>
              </w:rPr>
              <w:t>26+7+3</w:t>
            </w:r>
            <w:r w:rsidRPr="00D049EE">
              <w:rPr>
                <w:sz w:val="28"/>
                <w:szCs w:val="28"/>
              </w:rPr>
              <w:t>*</w:t>
            </w:r>
          </w:p>
        </w:tc>
      </w:tr>
      <w:tr w:rsidR="00FB535D" w:rsidRPr="00D049EE" w14:paraId="6778FF9B" w14:textId="77777777" w:rsidTr="00C330C0">
        <w:trPr>
          <w:cantSplit/>
          <w:jc w:val="center"/>
        </w:trPr>
        <w:tc>
          <w:tcPr>
            <w:tcW w:w="4518" w:type="dxa"/>
            <w:tcBorders>
              <w:top w:val="single" w:sz="6" w:space="0" w:color="auto"/>
              <w:left w:val="single" w:sz="6" w:space="0" w:color="auto"/>
              <w:bottom w:val="single" w:sz="6" w:space="0" w:color="auto"/>
              <w:right w:val="single" w:sz="4" w:space="0" w:color="auto"/>
            </w:tcBorders>
            <w:hideMark/>
          </w:tcPr>
          <w:p w14:paraId="22345D34" w14:textId="77777777" w:rsidR="00FB535D" w:rsidRPr="00D049EE" w:rsidRDefault="00FB535D" w:rsidP="00C330C0">
            <w:pPr>
              <w:spacing w:line="276" w:lineRule="auto"/>
              <w:ind w:left="33"/>
              <w:rPr>
                <w:rFonts w:eastAsia="Calibri"/>
                <w:b/>
                <w:sz w:val="28"/>
                <w:szCs w:val="28"/>
                <w:lang w:eastAsia="en-US"/>
              </w:rPr>
            </w:pPr>
            <w:r w:rsidRPr="00D049EE">
              <w:rPr>
                <w:rFonts w:eastAsia="Calibri"/>
                <w:b/>
                <w:sz w:val="28"/>
                <w:szCs w:val="28"/>
                <w:lang w:eastAsia="en-US"/>
              </w:rPr>
              <w:t>Гранично допустиме тижневе навантаження на учня</w:t>
            </w:r>
          </w:p>
        </w:tc>
        <w:tc>
          <w:tcPr>
            <w:tcW w:w="4518" w:type="dxa"/>
            <w:tcBorders>
              <w:top w:val="single" w:sz="6" w:space="0" w:color="auto"/>
              <w:left w:val="single" w:sz="4" w:space="0" w:color="auto"/>
              <w:bottom w:val="single" w:sz="6" w:space="0" w:color="auto"/>
              <w:right w:val="single" w:sz="4" w:space="0" w:color="auto"/>
            </w:tcBorders>
            <w:hideMark/>
          </w:tcPr>
          <w:p w14:paraId="4DE8650A" w14:textId="77777777" w:rsidR="00FB535D" w:rsidRPr="00D049EE" w:rsidRDefault="00FB535D" w:rsidP="00C330C0">
            <w:pPr>
              <w:spacing w:line="276" w:lineRule="auto"/>
              <w:ind w:left="-108"/>
              <w:jc w:val="center"/>
              <w:rPr>
                <w:rFonts w:eastAsia="Calibri"/>
                <w:b/>
                <w:sz w:val="28"/>
                <w:szCs w:val="28"/>
                <w:lang w:eastAsia="en-US"/>
              </w:rPr>
            </w:pPr>
            <w:r w:rsidRPr="00D049EE">
              <w:rPr>
                <w:rFonts w:eastAsia="Calibri"/>
                <w:b/>
                <w:sz w:val="28"/>
                <w:szCs w:val="28"/>
                <w:lang w:eastAsia="en-US"/>
              </w:rPr>
              <w:t>33</w:t>
            </w:r>
          </w:p>
        </w:tc>
      </w:tr>
      <w:tr w:rsidR="00FB535D" w:rsidRPr="00D049EE" w14:paraId="5B3A8A90" w14:textId="77777777" w:rsidTr="00C330C0">
        <w:trPr>
          <w:cantSplit/>
          <w:jc w:val="center"/>
        </w:trPr>
        <w:tc>
          <w:tcPr>
            <w:tcW w:w="4518" w:type="dxa"/>
            <w:tcBorders>
              <w:top w:val="single" w:sz="6" w:space="0" w:color="auto"/>
              <w:left w:val="single" w:sz="6" w:space="0" w:color="auto"/>
              <w:bottom w:val="single" w:sz="6" w:space="0" w:color="auto"/>
              <w:right w:val="single" w:sz="4" w:space="0" w:color="auto"/>
            </w:tcBorders>
            <w:hideMark/>
          </w:tcPr>
          <w:p w14:paraId="27F2C862" w14:textId="77777777" w:rsidR="00FB535D" w:rsidRPr="00D049EE" w:rsidRDefault="00FB535D" w:rsidP="00C330C0">
            <w:pPr>
              <w:spacing w:line="276" w:lineRule="auto"/>
              <w:ind w:left="33"/>
              <w:rPr>
                <w:rFonts w:eastAsia="Calibri"/>
                <w:sz w:val="28"/>
                <w:szCs w:val="28"/>
                <w:lang w:eastAsia="en-US"/>
              </w:rPr>
            </w:pPr>
            <w:r w:rsidRPr="00D049EE">
              <w:rPr>
                <w:rFonts w:eastAsia="Calibri"/>
                <w:b/>
                <w:bCs/>
                <w:sz w:val="28"/>
                <w:szCs w:val="28"/>
                <w:lang w:eastAsia="en-US"/>
              </w:rPr>
              <w:t xml:space="preserve">Всього фінансується </w:t>
            </w:r>
            <w:r w:rsidRPr="00D049EE">
              <w:rPr>
                <w:rFonts w:eastAsia="Calibri"/>
                <w:sz w:val="28"/>
                <w:szCs w:val="28"/>
                <w:lang w:eastAsia="en-US"/>
              </w:rPr>
              <w:t>(без урахування поділу класу на групи)</w:t>
            </w:r>
          </w:p>
        </w:tc>
        <w:tc>
          <w:tcPr>
            <w:tcW w:w="4518" w:type="dxa"/>
            <w:tcBorders>
              <w:top w:val="single" w:sz="6" w:space="0" w:color="auto"/>
              <w:left w:val="single" w:sz="4" w:space="0" w:color="auto"/>
              <w:bottom w:val="single" w:sz="6" w:space="0" w:color="auto"/>
              <w:right w:val="single" w:sz="4" w:space="0" w:color="auto"/>
            </w:tcBorders>
            <w:hideMark/>
          </w:tcPr>
          <w:p w14:paraId="27FE20BC" w14:textId="77777777" w:rsidR="00FB535D" w:rsidRPr="00D049EE" w:rsidRDefault="00FB535D" w:rsidP="00C330C0">
            <w:pPr>
              <w:spacing w:line="276" w:lineRule="auto"/>
              <w:ind w:left="-108"/>
              <w:jc w:val="center"/>
              <w:rPr>
                <w:rFonts w:eastAsia="Calibri"/>
                <w:b/>
                <w:sz w:val="28"/>
                <w:szCs w:val="28"/>
                <w:lang w:eastAsia="en-US"/>
              </w:rPr>
            </w:pPr>
            <w:r w:rsidRPr="00D049EE">
              <w:rPr>
                <w:rFonts w:eastAsia="Calibri"/>
                <w:b/>
                <w:sz w:val="28"/>
                <w:szCs w:val="28"/>
                <w:lang w:eastAsia="en-US"/>
              </w:rPr>
              <w:t>36</w:t>
            </w:r>
          </w:p>
        </w:tc>
      </w:tr>
    </w:tbl>
    <w:p w14:paraId="6FE28DFA" w14:textId="77777777" w:rsidR="00FB535D" w:rsidRPr="00D049EE" w:rsidRDefault="00FB535D" w:rsidP="00FB535D">
      <w:pPr>
        <w:jc w:val="both"/>
        <w:rPr>
          <w:sz w:val="24"/>
          <w:szCs w:val="24"/>
        </w:rPr>
      </w:pPr>
      <w:r w:rsidRPr="00D049EE">
        <w:rPr>
          <w:sz w:val="28"/>
          <w:szCs w:val="28"/>
        </w:rPr>
        <w:t xml:space="preserve">* </w:t>
      </w:r>
      <w:r w:rsidRPr="00D049EE">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616D9D97" w14:textId="77777777" w:rsidR="00FB535D" w:rsidRPr="00D049EE" w:rsidRDefault="00FB535D" w:rsidP="00FB535D">
      <w:pPr>
        <w:spacing w:line="360" w:lineRule="auto"/>
        <w:jc w:val="center"/>
        <w:rPr>
          <w:b/>
          <w:sz w:val="28"/>
          <w:szCs w:val="28"/>
        </w:rPr>
      </w:pPr>
    </w:p>
    <w:p w14:paraId="454387BE" w14:textId="77777777" w:rsidR="00FB535D" w:rsidRPr="00D049EE" w:rsidRDefault="00FB535D" w:rsidP="00FB535D">
      <w:pPr>
        <w:spacing w:line="360" w:lineRule="auto"/>
        <w:jc w:val="center"/>
        <w:rPr>
          <w:b/>
          <w:sz w:val="28"/>
          <w:szCs w:val="28"/>
        </w:rPr>
      </w:pPr>
    </w:p>
    <w:p w14:paraId="226B3A90" w14:textId="1F786A01" w:rsidR="00C37D36" w:rsidRPr="00D049EE" w:rsidRDefault="00FB535D" w:rsidP="00C37D36">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6270BBC6" w14:textId="77777777" w:rsidR="005251A8" w:rsidRPr="00D049EE" w:rsidRDefault="005251A8" w:rsidP="00D37F5E">
      <w:pPr>
        <w:tabs>
          <w:tab w:val="left" w:pos="6663"/>
        </w:tabs>
        <w:spacing w:line="360" w:lineRule="auto"/>
        <w:rPr>
          <w:sz w:val="28"/>
          <w:szCs w:val="28"/>
        </w:rPr>
        <w:sectPr w:rsidR="005251A8" w:rsidRPr="00D049EE">
          <w:headerReference w:type="default" r:id="rId18"/>
          <w:pgSz w:w="11906" w:h="16838"/>
          <w:pgMar w:top="1134" w:right="850" w:bottom="1134" w:left="1701" w:header="708" w:footer="708" w:gutter="0"/>
          <w:pgNumType w:start="1"/>
          <w:cols w:space="720"/>
          <w:titlePg/>
        </w:sectPr>
      </w:pPr>
    </w:p>
    <w:p w14:paraId="120B9A47" w14:textId="3B3E5C89" w:rsidR="007212D8" w:rsidRPr="00D049EE" w:rsidRDefault="007212D8" w:rsidP="00D37F5E">
      <w:pPr>
        <w:tabs>
          <w:tab w:val="left" w:pos="6663"/>
        </w:tabs>
        <w:spacing w:line="360" w:lineRule="auto"/>
        <w:rPr>
          <w:sz w:val="28"/>
          <w:szCs w:val="28"/>
        </w:rPr>
      </w:pPr>
    </w:p>
    <w:p w14:paraId="62576D48" w14:textId="77777777" w:rsidR="00C37D36" w:rsidRPr="00D049EE" w:rsidRDefault="00C37D36" w:rsidP="007212D8">
      <w:pPr>
        <w:rPr>
          <w:sz w:val="28"/>
          <w:szCs w:val="28"/>
        </w:rPr>
      </w:pPr>
    </w:p>
    <w:p w14:paraId="4F083FD8" w14:textId="77777777" w:rsidR="00C37D36" w:rsidRPr="00D049EE" w:rsidRDefault="00C37D36" w:rsidP="007212D8">
      <w:pPr>
        <w:rPr>
          <w:sz w:val="28"/>
          <w:szCs w:val="28"/>
        </w:rPr>
      </w:pPr>
    </w:p>
    <w:p w14:paraId="0A860F66" w14:textId="77777777" w:rsidR="00C37D36" w:rsidRPr="00D049EE" w:rsidRDefault="00C37D36" w:rsidP="007212D8">
      <w:pPr>
        <w:rPr>
          <w:sz w:val="28"/>
          <w:szCs w:val="28"/>
        </w:rPr>
      </w:pPr>
    </w:p>
    <w:p w14:paraId="54096BEF" w14:textId="77777777" w:rsidR="00C37D36" w:rsidRPr="00D049EE" w:rsidRDefault="00C37D36" w:rsidP="007212D8">
      <w:pPr>
        <w:rPr>
          <w:sz w:val="28"/>
          <w:szCs w:val="28"/>
        </w:rPr>
      </w:pPr>
    </w:p>
    <w:p w14:paraId="087E8C4A" w14:textId="77777777" w:rsidR="00C37D36" w:rsidRPr="00D049EE" w:rsidRDefault="00C37D36" w:rsidP="007212D8">
      <w:pPr>
        <w:rPr>
          <w:sz w:val="28"/>
          <w:szCs w:val="28"/>
        </w:rPr>
      </w:pPr>
    </w:p>
    <w:p w14:paraId="79D8ABE6" w14:textId="77777777" w:rsidR="00C37D36" w:rsidRPr="00D049EE" w:rsidRDefault="00C37D36" w:rsidP="007212D8">
      <w:pPr>
        <w:rPr>
          <w:sz w:val="28"/>
          <w:szCs w:val="28"/>
        </w:rPr>
      </w:pPr>
    </w:p>
    <w:p w14:paraId="08479F87" w14:textId="77777777" w:rsidR="00C37D36" w:rsidRPr="00D049EE" w:rsidRDefault="00C37D36" w:rsidP="007212D8">
      <w:pPr>
        <w:rPr>
          <w:sz w:val="28"/>
          <w:szCs w:val="28"/>
        </w:rPr>
      </w:pPr>
    </w:p>
    <w:p w14:paraId="3EBFB305" w14:textId="77777777" w:rsidR="00C37D36" w:rsidRPr="00D049EE" w:rsidRDefault="00C37D36" w:rsidP="007212D8">
      <w:pPr>
        <w:rPr>
          <w:sz w:val="28"/>
          <w:szCs w:val="28"/>
        </w:rPr>
      </w:pPr>
    </w:p>
    <w:p w14:paraId="5B438A66" w14:textId="77777777" w:rsidR="00C37D36" w:rsidRPr="00D049EE" w:rsidRDefault="00C37D36" w:rsidP="007212D8">
      <w:pPr>
        <w:rPr>
          <w:sz w:val="28"/>
          <w:szCs w:val="28"/>
        </w:rPr>
      </w:pPr>
    </w:p>
    <w:p w14:paraId="4921651D" w14:textId="77777777" w:rsidR="00C37D36" w:rsidRPr="00D049EE" w:rsidRDefault="00C37D36" w:rsidP="007212D8">
      <w:pPr>
        <w:rPr>
          <w:sz w:val="28"/>
          <w:szCs w:val="28"/>
        </w:rPr>
      </w:pPr>
    </w:p>
    <w:p w14:paraId="2130DF41" w14:textId="77777777" w:rsidR="00C37D36" w:rsidRPr="00D049EE" w:rsidRDefault="00C37D36" w:rsidP="007212D8">
      <w:pPr>
        <w:rPr>
          <w:sz w:val="28"/>
          <w:szCs w:val="28"/>
        </w:rPr>
      </w:pPr>
    </w:p>
    <w:p w14:paraId="6AF192A8" w14:textId="77777777" w:rsidR="00C37D36" w:rsidRPr="00D049EE" w:rsidRDefault="00C37D36" w:rsidP="007212D8">
      <w:pPr>
        <w:rPr>
          <w:sz w:val="28"/>
          <w:szCs w:val="28"/>
        </w:rPr>
      </w:pPr>
    </w:p>
    <w:p w14:paraId="50943343" w14:textId="77777777" w:rsidR="00C37D36" w:rsidRPr="00D049EE" w:rsidRDefault="00C37D36" w:rsidP="007212D8">
      <w:pPr>
        <w:rPr>
          <w:sz w:val="28"/>
          <w:szCs w:val="28"/>
        </w:rPr>
      </w:pPr>
    </w:p>
    <w:p w14:paraId="607F7152" w14:textId="77777777" w:rsidR="00C37D36" w:rsidRPr="00D049EE" w:rsidRDefault="00C37D36" w:rsidP="007212D8">
      <w:pPr>
        <w:rPr>
          <w:sz w:val="28"/>
          <w:szCs w:val="28"/>
        </w:rPr>
      </w:pPr>
    </w:p>
    <w:p w14:paraId="142B4AC8" w14:textId="77777777" w:rsidR="00C37D36" w:rsidRPr="00D049EE" w:rsidRDefault="00C37D36" w:rsidP="007212D8">
      <w:pPr>
        <w:rPr>
          <w:sz w:val="28"/>
          <w:szCs w:val="28"/>
        </w:rPr>
      </w:pPr>
    </w:p>
    <w:p w14:paraId="5BE09506" w14:textId="77777777" w:rsidR="00C37D36" w:rsidRPr="00D049EE" w:rsidRDefault="00C37D36" w:rsidP="007212D8">
      <w:pPr>
        <w:rPr>
          <w:sz w:val="28"/>
          <w:szCs w:val="28"/>
        </w:rPr>
      </w:pPr>
    </w:p>
    <w:p w14:paraId="09D8442A" w14:textId="3AE3F172" w:rsidR="007212D8" w:rsidRPr="00D049EE" w:rsidRDefault="007212D8" w:rsidP="007212D8">
      <w:pPr>
        <w:rPr>
          <w:sz w:val="28"/>
          <w:szCs w:val="28"/>
        </w:rPr>
      </w:pPr>
      <w:r w:rsidRPr="00D049EE">
        <w:rPr>
          <w:sz w:val="28"/>
          <w:szCs w:val="28"/>
        </w:rPr>
        <w:t>Освітня програма</w:t>
      </w:r>
      <w:r w:rsidR="00A24D80" w:rsidRPr="00D049EE">
        <w:rPr>
          <w:sz w:val="28"/>
          <w:szCs w:val="28"/>
        </w:rPr>
        <w:t xml:space="preserve"> (10-11 класи)</w:t>
      </w:r>
      <w:r w:rsidRPr="00D049EE">
        <w:rPr>
          <w:sz w:val="28"/>
          <w:szCs w:val="28"/>
        </w:rPr>
        <w:t xml:space="preserve"> в обсязі </w:t>
      </w:r>
      <w:r w:rsidR="00301D86" w:rsidRPr="00D049EE">
        <w:rPr>
          <w:sz w:val="28"/>
          <w:szCs w:val="28"/>
        </w:rPr>
        <w:t>6</w:t>
      </w:r>
      <w:r w:rsidR="008C4088">
        <w:rPr>
          <w:sz w:val="28"/>
          <w:szCs w:val="28"/>
        </w:rPr>
        <w:t>9</w:t>
      </w:r>
      <w:r w:rsidR="009D60A4" w:rsidRPr="00D049EE">
        <w:rPr>
          <w:sz w:val="28"/>
          <w:szCs w:val="28"/>
        </w:rPr>
        <w:t xml:space="preserve"> </w:t>
      </w:r>
      <w:r w:rsidR="005251A8" w:rsidRPr="00D049EE">
        <w:rPr>
          <w:sz w:val="28"/>
          <w:szCs w:val="28"/>
        </w:rPr>
        <w:t>(</w:t>
      </w:r>
      <w:r w:rsidR="00301D86" w:rsidRPr="00D049EE">
        <w:rPr>
          <w:sz w:val="28"/>
          <w:szCs w:val="28"/>
        </w:rPr>
        <w:t xml:space="preserve">шістдесят </w:t>
      </w:r>
      <w:proofErr w:type="spellStart"/>
      <w:r w:rsidR="008C4088">
        <w:rPr>
          <w:sz w:val="28"/>
          <w:szCs w:val="28"/>
        </w:rPr>
        <w:t>дев</w:t>
      </w:r>
      <w:proofErr w:type="spellEnd"/>
      <w:r w:rsidR="008C4088" w:rsidRPr="008C4088">
        <w:rPr>
          <w:sz w:val="28"/>
          <w:szCs w:val="28"/>
          <w:lang w:val="ru-RU"/>
        </w:rPr>
        <w:t>’</w:t>
      </w:r>
      <w:r w:rsidR="008C4088">
        <w:rPr>
          <w:sz w:val="28"/>
          <w:szCs w:val="28"/>
        </w:rPr>
        <w:t>ять</w:t>
      </w:r>
      <w:r w:rsidRPr="00D049EE">
        <w:rPr>
          <w:sz w:val="28"/>
          <w:szCs w:val="28"/>
        </w:rPr>
        <w:t>) сторінок пронумерована, прошнурована, скріплена печаткою.</w:t>
      </w:r>
    </w:p>
    <w:p w14:paraId="48BBADF0" w14:textId="77777777" w:rsidR="007212D8" w:rsidRPr="00D049EE" w:rsidRDefault="007212D8" w:rsidP="007212D8">
      <w:pPr>
        <w:rPr>
          <w:sz w:val="28"/>
          <w:szCs w:val="28"/>
        </w:rPr>
      </w:pPr>
    </w:p>
    <w:p w14:paraId="630CB03E" w14:textId="77777777" w:rsidR="007212D8" w:rsidRPr="00D049EE" w:rsidRDefault="007212D8" w:rsidP="007212D8">
      <w:pPr>
        <w:rPr>
          <w:sz w:val="28"/>
          <w:szCs w:val="28"/>
        </w:rPr>
      </w:pPr>
    </w:p>
    <w:p w14:paraId="78D2357A" w14:textId="2121D3C3" w:rsidR="007212D8" w:rsidRPr="00D049EE" w:rsidRDefault="00301D86" w:rsidP="007212D8">
      <w:pPr>
        <w:rPr>
          <w:sz w:val="28"/>
          <w:szCs w:val="28"/>
        </w:rPr>
      </w:pPr>
      <w:r w:rsidRPr="00D049EE">
        <w:rPr>
          <w:sz w:val="28"/>
          <w:szCs w:val="28"/>
        </w:rPr>
        <w:t>29 серпня 2023</w:t>
      </w:r>
      <w:r w:rsidR="007212D8" w:rsidRPr="00D049EE">
        <w:rPr>
          <w:sz w:val="28"/>
          <w:szCs w:val="28"/>
        </w:rPr>
        <w:t>р.</w:t>
      </w:r>
    </w:p>
    <w:p w14:paraId="335A8C4C" w14:textId="77777777" w:rsidR="007212D8" w:rsidRPr="00D049EE" w:rsidRDefault="007212D8" w:rsidP="007212D8">
      <w:pPr>
        <w:rPr>
          <w:sz w:val="28"/>
          <w:szCs w:val="28"/>
        </w:rPr>
      </w:pPr>
    </w:p>
    <w:p w14:paraId="33C50691" w14:textId="77777777" w:rsidR="007212D8" w:rsidRPr="00D049EE" w:rsidRDefault="007212D8" w:rsidP="007212D8">
      <w:pPr>
        <w:rPr>
          <w:sz w:val="28"/>
          <w:szCs w:val="28"/>
        </w:rPr>
      </w:pPr>
    </w:p>
    <w:p w14:paraId="2899C30B" w14:textId="77777777" w:rsidR="007212D8" w:rsidRPr="00D049EE" w:rsidRDefault="007212D8" w:rsidP="007212D8">
      <w:pPr>
        <w:rPr>
          <w:sz w:val="28"/>
          <w:szCs w:val="28"/>
        </w:rPr>
      </w:pPr>
    </w:p>
    <w:p w14:paraId="054809CB" w14:textId="77777777" w:rsidR="001D621D" w:rsidRPr="00D049EE" w:rsidRDefault="001D621D" w:rsidP="001D621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73929FBF" w14:textId="77777777" w:rsidR="007212D8" w:rsidRPr="00D049EE" w:rsidRDefault="007212D8" w:rsidP="007212D8">
      <w:pPr>
        <w:tabs>
          <w:tab w:val="left" w:pos="1316"/>
        </w:tabs>
        <w:ind w:firstLine="633"/>
        <w:jc w:val="both"/>
        <w:rPr>
          <w:sz w:val="28"/>
          <w:szCs w:val="28"/>
        </w:rPr>
      </w:pPr>
    </w:p>
    <w:p w14:paraId="5B075999" w14:textId="77777777" w:rsidR="007212D8" w:rsidRPr="00D049EE" w:rsidRDefault="007212D8" w:rsidP="007212D8">
      <w:pPr>
        <w:tabs>
          <w:tab w:val="left" w:pos="1316"/>
        </w:tabs>
        <w:ind w:firstLine="633"/>
        <w:jc w:val="both"/>
        <w:rPr>
          <w:sz w:val="28"/>
          <w:szCs w:val="28"/>
        </w:rPr>
      </w:pPr>
    </w:p>
    <w:p w14:paraId="44051C1F" w14:textId="2D818204" w:rsidR="007212D8" w:rsidRPr="00D049EE" w:rsidRDefault="007212D8" w:rsidP="007212D8">
      <w:pPr>
        <w:tabs>
          <w:tab w:val="left" w:pos="1316"/>
        </w:tabs>
        <w:ind w:firstLine="633"/>
        <w:jc w:val="both"/>
        <w:rPr>
          <w:sz w:val="28"/>
          <w:szCs w:val="28"/>
        </w:rPr>
      </w:pPr>
    </w:p>
    <w:p w14:paraId="1314AD6D" w14:textId="77777777" w:rsidR="007212D8" w:rsidRPr="00D049EE" w:rsidRDefault="007212D8" w:rsidP="007212D8">
      <w:pPr>
        <w:tabs>
          <w:tab w:val="left" w:pos="1316"/>
        </w:tabs>
        <w:ind w:firstLine="633"/>
        <w:jc w:val="both"/>
        <w:rPr>
          <w:sz w:val="28"/>
          <w:szCs w:val="28"/>
        </w:rPr>
      </w:pPr>
    </w:p>
    <w:p w14:paraId="1B4DF21C" w14:textId="77777777" w:rsidR="007212D8" w:rsidRPr="00D049EE" w:rsidRDefault="007212D8" w:rsidP="007212D8">
      <w:pPr>
        <w:tabs>
          <w:tab w:val="left" w:pos="1316"/>
        </w:tabs>
        <w:ind w:firstLine="633"/>
        <w:jc w:val="both"/>
        <w:rPr>
          <w:sz w:val="28"/>
          <w:szCs w:val="28"/>
        </w:rPr>
      </w:pPr>
    </w:p>
    <w:p w14:paraId="184DE8E7" w14:textId="77777777" w:rsidR="007212D8" w:rsidRPr="00D049EE" w:rsidRDefault="007212D8" w:rsidP="007212D8">
      <w:pPr>
        <w:tabs>
          <w:tab w:val="left" w:pos="1316"/>
        </w:tabs>
        <w:ind w:firstLine="633"/>
        <w:jc w:val="both"/>
        <w:rPr>
          <w:sz w:val="28"/>
          <w:szCs w:val="28"/>
        </w:rPr>
      </w:pPr>
    </w:p>
    <w:p w14:paraId="7FEC9964" w14:textId="77777777" w:rsidR="007212D8" w:rsidRPr="00D049EE" w:rsidRDefault="007212D8" w:rsidP="007212D8">
      <w:pPr>
        <w:tabs>
          <w:tab w:val="left" w:pos="1316"/>
        </w:tabs>
        <w:ind w:firstLine="633"/>
        <w:jc w:val="both"/>
        <w:rPr>
          <w:sz w:val="28"/>
          <w:szCs w:val="28"/>
        </w:rPr>
      </w:pPr>
    </w:p>
    <w:p w14:paraId="0A863689" w14:textId="77777777" w:rsidR="007212D8" w:rsidRPr="00D049EE" w:rsidRDefault="007212D8" w:rsidP="00D37F5E">
      <w:pPr>
        <w:tabs>
          <w:tab w:val="left" w:pos="6663"/>
        </w:tabs>
        <w:spacing w:line="360" w:lineRule="auto"/>
        <w:rPr>
          <w:b/>
          <w:sz w:val="28"/>
          <w:szCs w:val="28"/>
        </w:rPr>
      </w:pPr>
    </w:p>
    <w:sectPr w:rsidR="007212D8" w:rsidRPr="00D049EE">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6F61" w14:textId="77777777" w:rsidR="008A7E9D" w:rsidRDefault="008A7E9D">
      <w:r>
        <w:separator/>
      </w:r>
    </w:p>
  </w:endnote>
  <w:endnote w:type="continuationSeparator" w:id="0">
    <w:p w14:paraId="13474613" w14:textId="77777777" w:rsidR="008A7E9D" w:rsidRDefault="008A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nos">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0E41" w14:textId="77777777" w:rsidR="008A7E9D" w:rsidRDefault="008A7E9D">
      <w:r>
        <w:separator/>
      </w:r>
    </w:p>
  </w:footnote>
  <w:footnote w:type="continuationSeparator" w:id="0">
    <w:p w14:paraId="61CC3F82" w14:textId="77777777" w:rsidR="008A7E9D" w:rsidRDefault="008A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17A7" w14:textId="77777777" w:rsidR="00D94366" w:rsidRDefault="00D9436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C6A7F">
      <w:rPr>
        <w:noProof/>
        <w:color w:val="000000"/>
      </w:rPr>
      <w:t>20</w:t>
    </w:r>
    <w:r>
      <w:rPr>
        <w:color w:val="000000"/>
      </w:rPr>
      <w:fldChar w:fldCharType="end"/>
    </w:r>
  </w:p>
  <w:p w14:paraId="76F24A1D" w14:textId="77777777" w:rsidR="00D94366" w:rsidRDefault="00D9436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63"/>
    <w:multiLevelType w:val="hybridMultilevel"/>
    <w:tmpl w:val="A508B074"/>
    <w:lvl w:ilvl="0" w:tplc="04190001">
      <w:start w:val="1"/>
      <w:numFmt w:val="bullet"/>
      <w:lvlText w:val=""/>
      <w:lvlJc w:val="left"/>
      <w:pPr>
        <w:ind w:left="1636"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2024644"/>
    <w:multiLevelType w:val="multilevel"/>
    <w:tmpl w:val="D86422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CA24B7B"/>
    <w:multiLevelType w:val="multilevel"/>
    <w:tmpl w:val="C0EE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FF282E"/>
    <w:multiLevelType w:val="multilevel"/>
    <w:tmpl w:val="32FEC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23B2648"/>
    <w:multiLevelType w:val="multilevel"/>
    <w:tmpl w:val="BFB661F4"/>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5" w15:restartNumberingAfterBreak="0">
    <w:nsid w:val="180661CF"/>
    <w:multiLevelType w:val="multilevel"/>
    <w:tmpl w:val="14E267B0"/>
    <w:lvl w:ilvl="0">
      <w:start w:val="1"/>
      <w:numFmt w:val="decimal"/>
      <w:pStyle w:val="1"/>
      <w:lvlText w:val="Розділ %1."/>
      <w:lvlJc w:val="left"/>
      <w:pPr>
        <w:ind w:left="720" w:hanging="360"/>
      </w:pPr>
      <w:rPr>
        <w:b/>
      </w:rPr>
    </w:lvl>
    <w:lvl w:ilvl="1">
      <w:start w:val="1"/>
      <w:numFmt w:val="decimal"/>
      <w:pStyle w:val="2"/>
      <w:lvlText w:val="%1.%2."/>
      <w:lvlJc w:val="left"/>
      <w:pPr>
        <w:ind w:left="1440" w:hanging="360"/>
      </w:pPr>
      <w:rPr>
        <w:b/>
        <w:sz w:val="28"/>
        <w:szCs w:val="28"/>
      </w:rPr>
    </w:lvl>
    <w:lvl w:ilvl="2">
      <w:start w:val="1"/>
      <w:numFmt w:val="decimal"/>
      <w:pStyle w:val="3"/>
      <w:lvlText w:val="%1.%2.%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32396"/>
    <w:multiLevelType w:val="multilevel"/>
    <w:tmpl w:val="F0406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86989"/>
    <w:multiLevelType w:val="multilevel"/>
    <w:tmpl w:val="D47E8CEA"/>
    <w:lvl w:ilvl="0">
      <w:start w:val="6"/>
      <w:numFmt w:val="decimal"/>
      <w:lvlText w:val="%1"/>
      <w:lvlJc w:val="left"/>
      <w:pPr>
        <w:ind w:left="375" w:hanging="375"/>
      </w:pPr>
      <w:rPr>
        <w:b/>
      </w:rPr>
    </w:lvl>
    <w:lvl w:ilvl="1">
      <w:start w:val="1"/>
      <w:numFmt w:val="decimal"/>
      <w:lvlText w:val="%1.%2"/>
      <w:lvlJc w:val="left"/>
      <w:pPr>
        <w:ind w:left="1084" w:hanging="375"/>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8" w15:restartNumberingAfterBreak="0">
    <w:nsid w:val="23645FD3"/>
    <w:multiLevelType w:val="multilevel"/>
    <w:tmpl w:val="C1A6B540"/>
    <w:lvl w:ilvl="0">
      <w:start w:val="4"/>
      <w:numFmt w:val="bullet"/>
      <w:lvlText w:val="–"/>
      <w:lvlJc w:val="left"/>
      <w:pPr>
        <w:ind w:left="757" w:hanging="360"/>
      </w:pPr>
      <w:rPr>
        <w:rFonts w:ascii="Times New Roman" w:eastAsia="Times New Roman" w:hAnsi="Times New Roman" w:cs="Times New Roman"/>
      </w:rPr>
    </w:lvl>
    <w:lvl w:ilvl="1">
      <w:start w:val="1"/>
      <w:numFmt w:val="bullet"/>
      <w:lvlText w:val="o"/>
      <w:lvlJc w:val="left"/>
      <w:pPr>
        <w:ind w:left="1477" w:hanging="360"/>
      </w:pPr>
      <w:rPr>
        <w:rFonts w:ascii="Courier New" w:eastAsia="Courier New" w:hAnsi="Courier New" w:cs="Courier New"/>
      </w:rPr>
    </w:lvl>
    <w:lvl w:ilvl="2">
      <w:start w:val="1"/>
      <w:numFmt w:val="bullet"/>
      <w:lvlText w:val="▪"/>
      <w:lvlJc w:val="left"/>
      <w:pPr>
        <w:ind w:left="2197" w:hanging="360"/>
      </w:pPr>
      <w:rPr>
        <w:rFonts w:ascii="Noto Sans Symbols" w:eastAsia="Noto Sans Symbols" w:hAnsi="Noto Sans Symbols" w:cs="Noto Sans Symbols"/>
      </w:rPr>
    </w:lvl>
    <w:lvl w:ilvl="3">
      <w:start w:val="1"/>
      <w:numFmt w:val="bullet"/>
      <w:lvlText w:val="●"/>
      <w:lvlJc w:val="left"/>
      <w:pPr>
        <w:ind w:left="2917" w:hanging="360"/>
      </w:pPr>
      <w:rPr>
        <w:rFonts w:ascii="Noto Sans Symbols" w:eastAsia="Noto Sans Symbols" w:hAnsi="Noto Sans Symbols" w:cs="Noto Sans Symbols"/>
      </w:rPr>
    </w:lvl>
    <w:lvl w:ilvl="4">
      <w:start w:val="1"/>
      <w:numFmt w:val="bullet"/>
      <w:lvlText w:val="o"/>
      <w:lvlJc w:val="left"/>
      <w:pPr>
        <w:ind w:left="3637" w:hanging="360"/>
      </w:pPr>
      <w:rPr>
        <w:rFonts w:ascii="Courier New" w:eastAsia="Courier New" w:hAnsi="Courier New" w:cs="Courier New"/>
      </w:rPr>
    </w:lvl>
    <w:lvl w:ilvl="5">
      <w:start w:val="1"/>
      <w:numFmt w:val="bullet"/>
      <w:lvlText w:val="▪"/>
      <w:lvlJc w:val="left"/>
      <w:pPr>
        <w:ind w:left="4357" w:hanging="360"/>
      </w:pPr>
      <w:rPr>
        <w:rFonts w:ascii="Noto Sans Symbols" w:eastAsia="Noto Sans Symbols" w:hAnsi="Noto Sans Symbols" w:cs="Noto Sans Symbols"/>
      </w:rPr>
    </w:lvl>
    <w:lvl w:ilvl="6">
      <w:start w:val="1"/>
      <w:numFmt w:val="bullet"/>
      <w:lvlText w:val="●"/>
      <w:lvlJc w:val="left"/>
      <w:pPr>
        <w:ind w:left="5077" w:hanging="360"/>
      </w:pPr>
      <w:rPr>
        <w:rFonts w:ascii="Noto Sans Symbols" w:eastAsia="Noto Sans Symbols" w:hAnsi="Noto Sans Symbols" w:cs="Noto Sans Symbols"/>
      </w:rPr>
    </w:lvl>
    <w:lvl w:ilvl="7">
      <w:start w:val="1"/>
      <w:numFmt w:val="bullet"/>
      <w:lvlText w:val="o"/>
      <w:lvlJc w:val="left"/>
      <w:pPr>
        <w:ind w:left="5797" w:hanging="360"/>
      </w:pPr>
      <w:rPr>
        <w:rFonts w:ascii="Courier New" w:eastAsia="Courier New" w:hAnsi="Courier New" w:cs="Courier New"/>
      </w:rPr>
    </w:lvl>
    <w:lvl w:ilvl="8">
      <w:start w:val="1"/>
      <w:numFmt w:val="bullet"/>
      <w:lvlText w:val="▪"/>
      <w:lvlJc w:val="left"/>
      <w:pPr>
        <w:ind w:left="6517" w:hanging="360"/>
      </w:pPr>
      <w:rPr>
        <w:rFonts w:ascii="Noto Sans Symbols" w:eastAsia="Noto Sans Symbols" w:hAnsi="Noto Sans Symbols" w:cs="Noto Sans Symbols"/>
      </w:rPr>
    </w:lvl>
  </w:abstractNum>
  <w:abstractNum w:abstractNumId="9" w15:restartNumberingAfterBreak="0">
    <w:nsid w:val="2976418F"/>
    <w:multiLevelType w:val="multilevel"/>
    <w:tmpl w:val="A6BC101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2B3E18FE"/>
    <w:multiLevelType w:val="multilevel"/>
    <w:tmpl w:val="E6B2F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33AC9"/>
    <w:multiLevelType w:val="multilevel"/>
    <w:tmpl w:val="305EDBAA"/>
    <w:lvl w:ilvl="0">
      <w:start w:val="1"/>
      <w:numFmt w:val="bullet"/>
      <w:lvlText w:val=""/>
      <w:lvlJc w:val="left"/>
      <w:pPr>
        <w:ind w:left="1429" w:hanging="360"/>
      </w:pPr>
      <w:rPr>
        <w:rFonts w:ascii="Wingdings" w:hAnsi="Wingdings" w:hint="default"/>
        <w:b w:val="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2DCC2801"/>
    <w:multiLevelType w:val="hybridMultilevel"/>
    <w:tmpl w:val="B804EAE4"/>
    <w:lvl w:ilvl="0" w:tplc="04220001">
      <w:start w:val="1"/>
      <w:numFmt w:val="bullet"/>
      <w:lvlText w:val=""/>
      <w:lvlJc w:val="left"/>
      <w:pPr>
        <w:ind w:left="1562" w:hanging="360"/>
      </w:pPr>
      <w:rPr>
        <w:rFonts w:ascii="Symbol" w:hAnsi="Symbol" w:hint="default"/>
      </w:rPr>
    </w:lvl>
    <w:lvl w:ilvl="1" w:tplc="04220003" w:tentative="1">
      <w:start w:val="1"/>
      <w:numFmt w:val="bullet"/>
      <w:lvlText w:val="o"/>
      <w:lvlJc w:val="left"/>
      <w:pPr>
        <w:ind w:left="2282" w:hanging="360"/>
      </w:pPr>
      <w:rPr>
        <w:rFonts w:ascii="Courier New" w:hAnsi="Courier New" w:cs="Courier New" w:hint="default"/>
      </w:rPr>
    </w:lvl>
    <w:lvl w:ilvl="2" w:tplc="04220005" w:tentative="1">
      <w:start w:val="1"/>
      <w:numFmt w:val="bullet"/>
      <w:lvlText w:val=""/>
      <w:lvlJc w:val="left"/>
      <w:pPr>
        <w:ind w:left="3002" w:hanging="360"/>
      </w:pPr>
      <w:rPr>
        <w:rFonts w:ascii="Wingdings" w:hAnsi="Wingdings" w:hint="default"/>
      </w:rPr>
    </w:lvl>
    <w:lvl w:ilvl="3" w:tplc="04220001" w:tentative="1">
      <w:start w:val="1"/>
      <w:numFmt w:val="bullet"/>
      <w:lvlText w:val=""/>
      <w:lvlJc w:val="left"/>
      <w:pPr>
        <w:ind w:left="3722" w:hanging="360"/>
      </w:pPr>
      <w:rPr>
        <w:rFonts w:ascii="Symbol" w:hAnsi="Symbol" w:hint="default"/>
      </w:rPr>
    </w:lvl>
    <w:lvl w:ilvl="4" w:tplc="04220003" w:tentative="1">
      <w:start w:val="1"/>
      <w:numFmt w:val="bullet"/>
      <w:lvlText w:val="o"/>
      <w:lvlJc w:val="left"/>
      <w:pPr>
        <w:ind w:left="4442" w:hanging="360"/>
      </w:pPr>
      <w:rPr>
        <w:rFonts w:ascii="Courier New" w:hAnsi="Courier New" w:cs="Courier New" w:hint="default"/>
      </w:rPr>
    </w:lvl>
    <w:lvl w:ilvl="5" w:tplc="04220005" w:tentative="1">
      <w:start w:val="1"/>
      <w:numFmt w:val="bullet"/>
      <w:lvlText w:val=""/>
      <w:lvlJc w:val="left"/>
      <w:pPr>
        <w:ind w:left="5162" w:hanging="360"/>
      </w:pPr>
      <w:rPr>
        <w:rFonts w:ascii="Wingdings" w:hAnsi="Wingdings" w:hint="default"/>
      </w:rPr>
    </w:lvl>
    <w:lvl w:ilvl="6" w:tplc="04220001" w:tentative="1">
      <w:start w:val="1"/>
      <w:numFmt w:val="bullet"/>
      <w:lvlText w:val=""/>
      <w:lvlJc w:val="left"/>
      <w:pPr>
        <w:ind w:left="5882" w:hanging="360"/>
      </w:pPr>
      <w:rPr>
        <w:rFonts w:ascii="Symbol" w:hAnsi="Symbol" w:hint="default"/>
      </w:rPr>
    </w:lvl>
    <w:lvl w:ilvl="7" w:tplc="04220003" w:tentative="1">
      <w:start w:val="1"/>
      <w:numFmt w:val="bullet"/>
      <w:lvlText w:val="o"/>
      <w:lvlJc w:val="left"/>
      <w:pPr>
        <w:ind w:left="6602" w:hanging="360"/>
      </w:pPr>
      <w:rPr>
        <w:rFonts w:ascii="Courier New" w:hAnsi="Courier New" w:cs="Courier New" w:hint="default"/>
      </w:rPr>
    </w:lvl>
    <w:lvl w:ilvl="8" w:tplc="04220005" w:tentative="1">
      <w:start w:val="1"/>
      <w:numFmt w:val="bullet"/>
      <w:lvlText w:val=""/>
      <w:lvlJc w:val="left"/>
      <w:pPr>
        <w:ind w:left="7322" w:hanging="360"/>
      </w:pPr>
      <w:rPr>
        <w:rFonts w:ascii="Wingdings" w:hAnsi="Wingdings" w:hint="default"/>
      </w:rPr>
    </w:lvl>
  </w:abstractNum>
  <w:abstractNum w:abstractNumId="13" w15:restartNumberingAfterBreak="0">
    <w:nsid w:val="30323A94"/>
    <w:multiLevelType w:val="multilevel"/>
    <w:tmpl w:val="FAECF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D2088"/>
    <w:multiLevelType w:val="hybridMultilevel"/>
    <w:tmpl w:val="532AD5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52456C3"/>
    <w:multiLevelType w:val="hybridMultilevel"/>
    <w:tmpl w:val="882EE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1736CD"/>
    <w:multiLevelType w:val="multilevel"/>
    <w:tmpl w:val="103E6B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4E303DA"/>
    <w:multiLevelType w:val="hybridMultilevel"/>
    <w:tmpl w:val="F37A2E2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74F5698"/>
    <w:multiLevelType w:val="multilevel"/>
    <w:tmpl w:val="AFEEF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1605E"/>
    <w:multiLevelType w:val="multilevel"/>
    <w:tmpl w:val="72801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B1114A"/>
    <w:multiLevelType w:val="hybridMultilevel"/>
    <w:tmpl w:val="139A82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74656EF"/>
    <w:multiLevelType w:val="multilevel"/>
    <w:tmpl w:val="AA10C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C56EC8"/>
    <w:multiLevelType w:val="multilevel"/>
    <w:tmpl w:val="7BAE52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5C5C74CF"/>
    <w:multiLevelType w:val="multilevel"/>
    <w:tmpl w:val="0C4E4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950679"/>
    <w:multiLevelType w:val="hybridMultilevel"/>
    <w:tmpl w:val="E08E406C"/>
    <w:lvl w:ilvl="0" w:tplc="04190001">
      <w:start w:val="1"/>
      <w:numFmt w:val="bullet"/>
      <w:lvlText w:val=""/>
      <w:lvlJc w:val="left"/>
      <w:pPr>
        <w:ind w:left="1371"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5" w15:restartNumberingAfterBreak="0">
    <w:nsid w:val="61426074"/>
    <w:multiLevelType w:val="hybridMultilevel"/>
    <w:tmpl w:val="DFD0CC96"/>
    <w:lvl w:ilvl="0" w:tplc="0422000D">
      <w:start w:val="1"/>
      <w:numFmt w:val="bullet"/>
      <w:lvlText w:val=""/>
      <w:lvlJc w:val="left"/>
      <w:pPr>
        <w:ind w:left="1500" w:hanging="360"/>
      </w:pPr>
      <w:rPr>
        <w:rFonts w:ascii="Wingdings" w:hAnsi="Wingdings" w:hint="default"/>
      </w:rPr>
    </w:lvl>
    <w:lvl w:ilvl="1" w:tplc="40B6E746">
      <w:numFmt w:val="bullet"/>
      <w:lvlText w:val="-"/>
      <w:lvlJc w:val="left"/>
      <w:pPr>
        <w:ind w:left="2220" w:hanging="360"/>
      </w:pPr>
      <w:rPr>
        <w:rFonts w:ascii="Times New Roman" w:eastAsia="Times New Roman" w:hAnsi="Times New Roman" w:cs="Times New Roman"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6" w15:restartNumberingAfterBreak="0">
    <w:nsid w:val="617F236D"/>
    <w:multiLevelType w:val="multilevel"/>
    <w:tmpl w:val="651E9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A14493"/>
    <w:multiLevelType w:val="multilevel"/>
    <w:tmpl w:val="FFFAE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FD2995"/>
    <w:multiLevelType w:val="multilevel"/>
    <w:tmpl w:val="FBA23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C205484"/>
    <w:multiLevelType w:val="multilevel"/>
    <w:tmpl w:val="31D8894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0" w15:restartNumberingAfterBreak="0">
    <w:nsid w:val="6EFF0257"/>
    <w:multiLevelType w:val="multilevel"/>
    <w:tmpl w:val="E7B6C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1A176F"/>
    <w:multiLevelType w:val="hybridMultilevel"/>
    <w:tmpl w:val="5C1864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4F47A01"/>
    <w:multiLevelType w:val="multilevel"/>
    <w:tmpl w:val="B4B87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691585C"/>
    <w:multiLevelType w:val="multilevel"/>
    <w:tmpl w:val="1FC4E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69178C"/>
    <w:multiLevelType w:val="multilevel"/>
    <w:tmpl w:val="F23A4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106C9F"/>
    <w:multiLevelType w:val="multilevel"/>
    <w:tmpl w:val="B114E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4F340E"/>
    <w:multiLevelType w:val="multilevel"/>
    <w:tmpl w:val="6D8CEC50"/>
    <w:lvl w:ilvl="0">
      <w:start w:val="1"/>
      <w:numFmt w:val="decimal"/>
      <w:lvlText w:val="РОЗДІЛ %1."/>
      <w:lvlJc w:val="left"/>
      <w:pPr>
        <w:ind w:left="720" w:hanging="360"/>
      </w:pPr>
    </w:lvl>
    <w:lvl w:ilvl="1">
      <w:start w:val="1"/>
      <w:numFmt w:val="decimal"/>
      <w:lvlText w:val="%1.%2."/>
      <w:lvlJc w:val="left"/>
      <w:pPr>
        <w:ind w:left="1440" w:hanging="360"/>
      </w:pPr>
    </w:lvl>
    <w:lvl w:ilvl="2">
      <w:start w:val="1"/>
      <w:numFmt w:val="decimal"/>
      <w:lvlText w:val="%1.%2.%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7A121C"/>
    <w:multiLevelType w:val="multilevel"/>
    <w:tmpl w:val="BC66164E"/>
    <w:lvl w:ilvl="0">
      <w:start w:val="1"/>
      <w:numFmt w:val="decimal"/>
      <w:pStyle w:val="10"/>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F6D4835"/>
    <w:multiLevelType w:val="multilevel"/>
    <w:tmpl w:val="B784C1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14711978">
    <w:abstractNumId w:val="27"/>
  </w:num>
  <w:num w:numId="2" w16cid:durableId="1266158566">
    <w:abstractNumId w:val="34"/>
  </w:num>
  <w:num w:numId="3" w16cid:durableId="1947538363">
    <w:abstractNumId w:val="28"/>
  </w:num>
  <w:num w:numId="4" w16cid:durableId="357774326">
    <w:abstractNumId w:val="26"/>
  </w:num>
  <w:num w:numId="5" w16cid:durableId="1854957050">
    <w:abstractNumId w:val="32"/>
  </w:num>
  <w:num w:numId="6" w16cid:durableId="1176846928">
    <w:abstractNumId w:val="35"/>
  </w:num>
  <w:num w:numId="7" w16cid:durableId="698552443">
    <w:abstractNumId w:val="18"/>
  </w:num>
  <w:num w:numId="8" w16cid:durableId="1588927432">
    <w:abstractNumId w:val="16"/>
  </w:num>
  <w:num w:numId="9" w16cid:durableId="1849250733">
    <w:abstractNumId w:val="21"/>
  </w:num>
  <w:num w:numId="10" w16cid:durableId="2071149565">
    <w:abstractNumId w:val="33"/>
  </w:num>
  <w:num w:numId="11" w16cid:durableId="1742603868">
    <w:abstractNumId w:val="8"/>
  </w:num>
  <w:num w:numId="12" w16cid:durableId="1613435108">
    <w:abstractNumId w:val="30"/>
  </w:num>
  <w:num w:numId="13" w16cid:durableId="1143623811">
    <w:abstractNumId w:val="29"/>
  </w:num>
  <w:num w:numId="14" w16cid:durableId="1515072460">
    <w:abstractNumId w:val="7"/>
  </w:num>
  <w:num w:numId="15" w16cid:durableId="235363921">
    <w:abstractNumId w:val="9"/>
  </w:num>
  <w:num w:numId="16" w16cid:durableId="17585536">
    <w:abstractNumId w:val="23"/>
  </w:num>
  <w:num w:numId="17" w16cid:durableId="448864689">
    <w:abstractNumId w:val="22"/>
  </w:num>
  <w:num w:numId="18" w16cid:durableId="986662995">
    <w:abstractNumId w:val="5"/>
  </w:num>
  <w:num w:numId="19" w16cid:durableId="217982580">
    <w:abstractNumId w:val="36"/>
  </w:num>
  <w:num w:numId="20" w16cid:durableId="508759003">
    <w:abstractNumId w:val="11"/>
  </w:num>
  <w:num w:numId="21" w16cid:durableId="687413563">
    <w:abstractNumId w:val="4"/>
  </w:num>
  <w:num w:numId="22" w16cid:durableId="1697585228">
    <w:abstractNumId w:val="3"/>
  </w:num>
  <w:num w:numId="23" w16cid:durableId="1127049483">
    <w:abstractNumId w:val="2"/>
  </w:num>
  <w:num w:numId="24" w16cid:durableId="809253273">
    <w:abstractNumId w:val="1"/>
  </w:num>
  <w:num w:numId="25" w16cid:durableId="4476327">
    <w:abstractNumId w:val="19"/>
  </w:num>
  <w:num w:numId="26" w16cid:durableId="1073087104">
    <w:abstractNumId w:val="38"/>
  </w:num>
  <w:num w:numId="27" w16cid:durableId="1831016228">
    <w:abstractNumId w:val="37"/>
  </w:num>
  <w:num w:numId="28" w16cid:durableId="312301135">
    <w:abstractNumId w:val="17"/>
  </w:num>
  <w:num w:numId="29" w16cid:durableId="1719357227">
    <w:abstractNumId w:val="25"/>
  </w:num>
  <w:num w:numId="30" w16cid:durableId="398670518">
    <w:abstractNumId w:val="0"/>
  </w:num>
  <w:num w:numId="31" w16cid:durableId="1430347124">
    <w:abstractNumId w:val="31"/>
  </w:num>
  <w:num w:numId="32" w16cid:durableId="40642933">
    <w:abstractNumId w:val="20"/>
  </w:num>
  <w:num w:numId="33" w16cid:durableId="572156560">
    <w:abstractNumId w:val="38"/>
  </w:num>
  <w:num w:numId="34" w16cid:durableId="989407414">
    <w:abstractNumId w:val="19"/>
  </w:num>
  <w:num w:numId="35" w16cid:durableId="1000236747">
    <w:abstractNumId w:val="13"/>
  </w:num>
  <w:num w:numId="36" w16cid:durableId="13745719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2285848">
    <w:abstractNumId w:val="6"/>
  </w:num>
  <w:num w:numId="38" w16cid:durableId="393772254">
    <w:abstractNumId w:val="10"/>
  </w:num>
  <w:num w:numId="39" w16cid:durableId="1694576295">
    <w:abstractNumId w:val="24"/>
  </w:num>
  <w:num w:numId="40" w16cid:durableId="1106387498">
    <w:abstractNumId w:val="14"/>
  </w:num>
  <w:num w:numId="41" w16cid:durableId="14806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2206495">
    <w:abstractNumId w:val="15"/>
  </w:num>
  <w:num w:numId="43" w16cid:durableId="911356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51"/>
    <w:rsid w:val="000251A1"/>
    <w:rsid w:val="000324B5"/>
    <w:rsid w:val="00040C53"/>
    <w:rsid w:val="00042024"/>
    <w:rsid w:val="000B6C2F"/>
    <w:rsid w:val="000C1033"/>
    <w:rsid w:val="000C106B"/>
    <w:rsid w:val="000D4C08"/>
    <w:rsid w:val="001020CE"/>
    <w:rsid w:val="0010260A"/>
    <w:rsid w:val="00120851"/>
    <w:rsid w:val="00121298"/>
    <w:rsid w:val="0013039D"/>
    <w:rsid w:val="0013458E"/>
    <w:rsid w:val="00145CE9"/>
    <w:rsid w:val="00150E1A"/>
    <w:rsid w:val="0015442C"/>
    <w:rsid w:val="00165724"/>
    <w:rsid w:val="001919BA"/>
    <w:rsid w:val="001A74D2"/>
    <w:rsid w:val="001B1DC2"/>
    <w:rsid w:val="001D4282"/>
    <w:rsid w:val="001D621D"/>
    <w:rsid w:val="0022372E"/>
    <w:rsid w:val="00230BE4"/>
    <w:rsid w:val="0023526F"/>
    <w:rsid w:val="0024008A"/>
    <w:rsid w:val="0024643A"/>
    <w:rsid w:val="002C5E4F"/>
    <w:rsid w:val="002D68D2"/>
    <w:rsid w:val="002E0410"/>
    <w:rsid w:val="002E7000"/>
    <w:rsid w:val="00301D86"/>
    <w:rsid w:val="003119E8"/>
    <w:rsid w:val="00316906"/>
    <w:rsid w:val="00333F7D"/>
    <w:rsid w:val="003429C2"/>
    <w:rsid w:val="00352F3F"/>
    <w:rsid w:val="003567E2"/>
    <w:rsid w:val="003775B8"/>
    <w:rsid w:val="0038485B"/>
    <w:rsid w:val="003C42BE"/>
    <w:rsid w:val="003C4A24"/>
    <w:rsid w:val="004142EA"/>
    <w:rsid w:val="0042765A"/>
    <w:rsid w:val="00432D41"/>
    <w:rsid w:val="00433C9B"/>
    <w:rsid w:val="004C3C0E"/>
    <w:rsid w:val="004C6A7F"/>
    <w:rsid w:val="004F4098"/>
    <w:rsid w:val="00520823"/>
    <w:rsid w:val="005251A8"/>
    <w:rsid w:val="005406DA"/>
    <w:rsid w:val="00550DEC"/>
    <w:rsid w:val="00573280"/>
    <w:rsid w:val="00585B1B"/>
    <w:rsid w:val="005E25C1"/>
    <w:rsid w:val="005F5C6C"/>
    <w:rsid w:val="00636E22"/>
    <w:rsid w:val="00662A27"/>
    <w:rsid w:val="00666CB9"/>
    <w:rsid w:val="00681DC9"/>
    <w:rsid w:val="00692AA2"/>
    <w:rsid w:val="006B0590"/>
    <w:rsid w:val="006C2773"/>
    <w:rsid w:val="006E16FA"/>
    <w:rsid w:val="006F17A2"/>
    <w:rsid w:val="007212D8"/>
    <w:rsid w:val="00743E9E"/>
    <w:rsid w:val="007A02B6"/>
    <w:rsid w:val="007A3C57"/>
    <w:rsid w:val="0080026E"/>
    <w:rsid w:val="00812708"/>
    <w:rsid w:val="00815EA1"/>
    <w:rsid w:val="00820315"/>
    <w:rsid w:val="00826DF0"/>
    <w:rsid w:val="008305DB"/>
    <w:rsid w:val="00846431"/>
    <w:rsid w:val="008507AC"/>
    <w:rsid w:val="0085249A"/>
    <w:rsid w:val="00852751"/>
    <w:rsid w:val="008656DC"/>
    <w:rsid w:val="00885333"/>
    <w:rsid w:val="008872E3"/>
    <w:rsid w:val="008A3ECE"/>
    <w:rsid w:val="008A66C5"/>
    <w:rsid w:val="008A7E9D"/>
    <w:rsid w:val="008C015F"/>
    <w:rsid w:val="008C4088"/>
    <w:rsid w:val="008E213B"/>
    <w:rsid w:val="008F27DE"/>
    <w:rsid w:val="008F446A"/>
    <w:rsid w:val="0091281C"/>
    <w:rsid w:val="00913C06"/>
    <w:rsid w:val="00914984"/>
    <w:rsid w:val="00920E45"/>
    <w:rsid w:val="00934C6E"/>
    <w:rsid w:val="00957FB4"/>
    <w:rsid w:val="009A3769"/>
    <w:rsid w:val="009B3139"/>
    <w:rsid w:val="009B6A4D"/>
    <w:rsid w:val="009D60A4"/>
    <w:rsid w:val="009E65E7"/>
    <w:rsid w:val="00A246B5"/>
    <w:rsid w:val="00A24D80"/>
    <w:rsid w:val="00A327C5"/>
    <w:rsid w:val="00A35455"/>
    <w:rsid w:val="00A62759"/>
    <w:rsid w:val="00A62936"/>
    <w:rsid w:val="00A6330C"/>
    <w:rsid w:val="00A64E89"/>
    <w:rsid w:val="00A874A8"/>
    <w:rsid w:val="00A97EB6"/>
    <w:rsid w:val="00AA013F"/>
    <w:rsid w:val="00AC24F5"/>
    <w:rsid w:val="00AE75C8"/>
    <w:rsid w:val="00AE7C81"/>
    <w:rsid w:val="00B0567B"/>
    <w:rsid w:val="00B14768"/>
    <w:rsid w:val="00B51A1C"/>
    <w:rsid w:val="00B63E1A"/>
    <w:rsid w:val="00B71A50"/>
    <w:rsid w:val="00B93C71"/>
    <w:rsid w:val="00BB188D"/>
    <w:rsid w:val="00BB2EC3"/>
    <w:rsid w:val="00BD4488"/>
    <w:rsid w:val="00BE747A"/>
    <w:rsid w:val="00BE758D"/>
    <w:rsid w:val="00C21193"/>
    <w:rsid w:val="00C215F8"/>
    <w:rsid w:val="00C37D36"/>
    <w:rsid w:val="00C63F3E"/>
    <w:rsid w:val="00C85BE6"/>
    <w:rsid w:val="00CA245E"/>
    <w:rsid w:val="00CE7FE3"/>
    <w:rsid w:val="00D049EE"/>
    <w:rsid w:val="00D07A58"/>
    <w:rsid w:val="00D1518D"/>
    <w:rsid w:val="00D332A4"/>
    <w:rsid w:val="00D37F5E"/>
    <w:rsid w:val="00D402FE"/>
    <w:rsid w:val="00D457CE"/>
    <w:rsid w:val="00D545BD"/>
    <w:rsid w:val="00D608A1"/>
    <w:rsid w:val="00D60C2D"/>
    <w:rsid w:val="00D94366"/>
    <w:rsid w:val="00DA41EE"/>
    <w:rsid w:val="00DF104E"/>
    <w:rsid w:val="00E270DE"/>
    <w:rsid w:val="00E70D2C"/>
    <w:rsid w:val="00E71081"/>
    <w:rsid w:val="00E83C7A"/>
    <w:rsid w:val="00E90AC8"/>
    <w:rsid w:val="00EA66C5"/>
    <w:rsid w:val="00ED3419"/>
    <w:rsid w:val="00F077AB"/>
    <w:rsid w:val="00F137E2"/>
    <w:rsid w:val="00F33792"/>
    <w:rsid w:val="00F37987"/>
    <w:rsid w:val="00F52CB2"/>
    <w:rsid w:val="00F618C8"/>
    <w:rsid w:val="00F857C4"/>
    <w:rsid w:val="00FB535D"/>
    <w:rsid w:val="00FB58E4"/>
    <w:rsid w:val="00FD03DB"/>
    <w:rsid w:val="00FD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A8AE"/>
  <w15:docId w15:val="{4BE7743D-CB14-44F8-BD8B-EFA0F3AE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D68"/>
    <w:rPr>
      <w:lang w:val="uk-UA"/>
    </w:rPr>
  </w:style>
  <w:style w:type="paragraph" w:styleId="11">
    <w:name w:val="heading 1"/>
    <w:basedOn w:val="a"/>
    <w:next w:val="a"/>
    <w:link w:val="12"/>
    <w:uiPriority w:val="9"/>
    <w:qFormat/>
    <w:rsid w:val="00D51E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qFormat/>
    <w:rsid w:val="00075FEF"/>
    <w:pPr>
      <w:keepNext/>
      <w:spacing w:before="240" w:after="60"/>
      <w:outlineLvl w:val="1"/>
    </w:pPr>
    <w:rPr>
      <w:rFonts w:ascii="Arial" w:hAnsi="Arial" w:cs="Arial"/>
      <w:b/>
      <w:bCs/>
      <w:i/>
      <w:iCs/>
      <w:sz w:val="28"/>
      <w:szCs w:val="28"/>
      <w:lang w:eastAsia="ru-RU"/>
    </w:rPr>
  </w:style>
  <w:style w:type="paragraph" w:styleId="31">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link w:val="50"/>
    <w:semiHidden/>
    <w:unhideWhenUsed/>
    <w:qFormat/>
    <w:rsid w:val="004F0D68"/>
    <w:pPr>
      <w:spacing w:before="240" w:after="60"/>
      <w:outlineLvl w:val="4"/>
    </w:pPr>
    <w:rPr>
      <w:b/>
      <w:i/>
      <w:sz w:val="26"/>
      <w:lang w:val="ru-RU" w:eastAsia="ru-RU"/>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50">
    <w:name w:val="Заголовок 5 Знак"/>
    <w:basedOn w:val="a0"/>
    <w:link w:val="5"/>
    <w:semiHidden/>
    <w:rsid w:val="004F0D68"/>
    <w:rPr>
      <w:rFonts w:ascii="Times New Roman" w:eastAsia="Times New Roman" w:hAnsi="Times New Roman" w:cs="Times New Roman"/>
      <w:b/>
      <w:i/>
      <w:sz w:val="26"/>
      <w:szCs w:val="20"/>
      <w:lang w:eastAsia="ru-RU"/>
    </w:rPr>
  </w:style>
  <w:style w:type="table" w:styleId="a4">
    <w:name w:val="Table Grid"/>
    <w:basedOn w:val="a1"/>
    <w:uiPriority w:val="59"/>
    <w:rsid w:val="00BF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B31E6"/>
    <w:pPr>
      <w:ind w:left="720"/>
      <w:contextualSpacing/>
    </w:pPr>
  </w:style>
  <w:style w:type="paragraph" w:styleId="a6">
    <w:name w:val="header"/>
    <w:basedOn w:val="a"/>
    <w:link w:val="a7"/>
    <w:uiPriority w:val="99"/>
    <w:unhideWhenUsed/>
    <w:rsid w:val="00967FE3"/>
    <w:pPr>
      <w:tabs>
        <w:tab w:val="center" w:pos="4677"/>
        <w:tab w:val="right" w:pos="9355"/>
      </w:tabs>
    </w:pPr>
  </w:style>
  <w:style w:type="character" w:customStyle="1" w:styleId="a7">
    <w:name w:val="Верхній колонтитул Знак"/>
    <w:basedOn w:val="a0"/>
    <w:link w:val="a6"/>
    <w:uiPriority w:val="99"/>
    <w:rsid w:val="00967FE3"/>
    <w:rPr>
      <w:rFonts w:ascii="Times New Roman" w:eastAsia="Times New Roman" w:hAnsi="Times New Roman" w:cs="Times New Roman"/>
      <w:sz w:val="20"/>
      <w:szCs w:val="20"/>
      <w:lang w:val="uk-UA" w:eastAsia="uk-UA"/>
    </w:rPr>
  </w:style>
  <w:style w:type="paragraph" w:styleId="a8">
    <w:name w:val="footer"/>
    <w:basedOn w:val="a"/>
    <w:link w:val="a9"/>
    <w:uiPriority w:val="99"/>
    <w:unhideWhenUsed/>
    <w:rsid w:val="00967FE3"/>
    <w:pPr>
      <w:tabs>
        <w:tab w:val="center" w:pos="4677"/>
        <w:tab w:val="right" w:pos="9355"/>
      </w:tabs>
    </w:pPr>
  </w:style>
  <w:style w:type="character" w:customStyle="1" w:styleId="a9">
    <w:name w:val="Нижній колонтитул Знак"/>
    <w:basedOn w:val="a0"/>
    <w:link w:val="a8"/>
    <w:uiPriority w:val="99"/>
    <w:rsid w:val="00967FE3"/>
    <w:rPr>
      <w:rFonts w:ascii="Times New Roman" w:eastAsia="Times New Roman" w:hAnsi="Times New Roman" w:cs="Times New Roman"/>
      <w:sz w:val="20"/>
      <w:szCs w:val="20"/>
      <w:lang w:val="uk-UA" w:eastAsia="uk-UA"/>
    </w:rPr>
  </w:style>
  <w:style w:type="paragraph" w:styleId="aa">
    <w:name w:val="Normal (Web)"/>
    <w:basedOn w:val="a"/>
    <w:uiPriority w:val="99"/>
    <w:unhideWhenUsed/>
    <w:rsid w:val="007E64C1"/>
    <w:pPr>
      <w:spacing w:before="100" w:beforeAutospacing="1" w:after="100" w:afterAutospacing="1"/>
    </w:pPr>
    <w:rPr>
      <w:sz w:val="24"/>
      <w:szCs w:val="24"/>
      <w:lang w:val="ru-RU" w:eastAsia="ru-RU"/>
    </w:rPr>
  </w:style>
  <w:style w:type="character" w:styleId="ab">
    <w:name w:val="Strong"/>
    <w:basedOn w:val="a0"/>
    <w:uiPriority w:val="22"/>
    <w:qFormat/>
    <w:rsid w:val="007E64C1"/>
    <w:rPr>
      <w:b/>
      <w:bCs/>
    </w:rPr>
  </w:style>
  <w:style w:type="character" w:styleId="ac">
    <w:name w:val="Emphasis"/>
    <w:basedOn w:val="a0"/>
    <w:uiPriority w:val="20"/>
    <w:qFormat/>
    <w:rsid w:val="007E64C1"/>
    <w:rPr>
      <w:i/>
      <w:iCs/>
    </w:rPr>
  </w:style>
  <w:style w:type="character" w:styleId="ad">
    <w:name w:val="Hyperlink"/>
    <w:basedOn w:val="a0"/>
    <w:uiPriority w:val="99"/>
    <w:unhideWhenUsed/>
    <w:rsid w:val="00A203F6"/>
    <w:rPr>
      <w:color w:val="0000FF" w:themeColor="hyperlink"/>
      <w:u w:val="single"/>
    </w:rPr>
  </w:style>
  <w:style w:type="paragraph" w:styleId="ae">
    <w:name w:val="Body Text Indent"/>
    <w:basedOn w:val="a"/>
    <w:link w:val="af"/>
    <w:uiPriority w:val="99"/>
    <w:rsid w:val="001B418F"/>
    <w:pPr>
      <w:spacing w:after="120" w:line="276" w:lineRule="auto"/>
      <w:ind w:left="283"/>
    </w:pPr>
    <w:rPr>
      <w:rFonts w:ascii="Calibri" w:hAnsi="Calibri"/>
      <w:sz w:val="22"/>
      <w:szCs w:val="22"/>
      <w:lang w:eastAsia="en-US"/>
    </w:rPr>
  </w:style>
  <w:style w:type="character" w:customStyle="1" w:styleId="af">
    <w:name w:val="Основний текст з відступом Знак"/>
    <w:basedOn w:val="a0"/>
    <w:link w:val="ae"/>
    <w:uiPriority w:val="99"/>
    <w:rsid w:val="001B418F"/>
    <w:rPr>
      <w:rFonts w:ascii="Calibri" w:eastAsia="Times New Roman" w:hAnsi="Calibri" w:cs="Times New Roman"/>
      <w:lang w:val="uk-UA"/>
    </w:rPr>
  </w:style>
  <w:style w:type="character" w:customStyle="1" w:styleId="12">
    <w:name w:val="Заголовок 1 Знак"/>
    <w:basedOn w:val="a0"/>
    <w:link w:val="11"/>
    <w:uiPriority w:val="9"/>
    <w:rsid w:val="00D51E4F"/>
    <w:rPr>
      <w:rFonts w:asciiTheme="majorHAnsi" w:eastAsiaTheme="majorEastAsia" w:hAnsiTheme="majorHAnsi" w:cstheme="majorBidi"/>
      <w:b/>
      <w:bCs/>
      <w:color w:val="365F91" w:themeColor="accent1" w:themeShade="BF"/>
      <w:sz w:val="28"/>
      <w:szCs w:val="28"/>
      <w:lang w:val="uk-UA" w:eastAsia="uk-UA"/>
    </w:rPr>
  </w:style>
  <w:style w:type="paragraph" w:customStyle="1" w:styleId="basic">
    <w:name w:val="basic"/>
    <w:basedOn w:val="a"/>
    <w:rsid w:val="00075FEF"/>
    <w:pPr>
      <w:autoSpaceDE w:val="0"/>
      <w:autoSpaceDN w:val="0"/>
      <w:adjustRightInd w:val="0"/>
      <w:spacing w:line="288" w:lineRule="auto"/>
      <w:ind w:firstLine="283"/>
      <w:jc w:val="both"/>
      <w:textAlignment w:val="center"/>
    </w:pPr>
    <w:rPr>
      <w:rFonts w:ascii="PetersburgC" w:hAnsi="PetersburgC" w:cs="PetersburgC"/>
      <w:color w:val="000000"/>
      <w:lang w:eastAsia="en-US"/>
    </w:rPr>
  </w:style>
  <w:style w:type="character" w:customStyle="1" w:styleId="basic1">
    <w:name w:val="basic1"/>
    <w:rsid w:val="00075FEF"/>
    <w:rPr>
      <w:rFonts w:ascii="PetersburgC" w:hAnsi="PetersburgC"/>
      <w:sz w:val="20"/>
    </w:rPr>
  </w:style>
  <w:style w:type="paragraph" w:customStyle="1" w:styleId="NoParagraphStyle">
    <w:name w:val="[No Paragraph Style]"/>
    <w:rsid w:val="00075FE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basictable">
    <w:name w:val="basic_table"/>
    <w:rsid w:val="00075FEF"/>
    <w:rPr>
      <w:rFonts w:ascii="HeliosCond" w:hAnsi="HeliosCond"/>
      <w:spacing w:val="0"/>
      <w:sz w:val="16"/>
    </w:rPr>
  </w:style>
  <w:style w:type="paragraph" w:customStyle="1" w:styleId="basictable0">
    <w:name w:val="basic table"/>
    <w:basedOn w:val="NoParagraphStyle"/>
    <w:rsid w:val="00075FEF"/>
    <w:pPr>
      <w:jc w:val="both"/>
    </w:pPr>
    <w:rPr>
      <w:rFonts w:ascii="PetersburgC" w:hAnsi="PetersburgC" w:cs="PetersburgC"/>
      <w:sz w:val="20"/>
      <w:szCs w:val="20"/>
      <w:lang w:val="uk-UA"/>
    </w:rPr>
  </w:style>
  <w:style w:type="character" w:customStyle="1" w:styleId="basictable1">
    <w:name w:val="basictable"/>
    <w:basedOn w:val="a0"/>
    <w:rsid w:val="00075FEF"/>
  </w:style>
  <w:style w:type="paragraph" w:styleId="af0">
    <w:name w:val="Body Text"/>
    <w:basedOn w:val="a"/>
    <w:link w:val="af1"/>
    <w:uiPriority w:val="99"/>
    <w:semiHidden/>
    <w:unhideWhenUsed/>
    <w:rsid w:val="00075FEF"/>
    <w:pPr>
      <w:spacing w:after="120"/>
    </w:pPr>
  </w:style>
  <w:style w:type="character" w:customStyle="1" w:styleId="af1">
    <w:name w:val="Основний текст Знак"/>
    <w:basedOn w:val="a0"/>
    <w:link w:val="af0"/>
    <w:uiPriority w:val="99"/>
    <w:semiHidden/>
    <w:rsid w:val="00075FEF"/>
    <w:rPr>
      <w:rFonts w:ascii="Times New Roman" w:eastAsia="Times New Roman" w:hAnsi="Times New Roman" w:cs="Times New Roman"/>
      <w:sz w:val="20"/>
      <w:szCs w:val="20"/>
      <w:lang w:val="uk-UA" w:eastAsia="uk-UA"/>
    </w:rPr>
  </w:style>
  <w:style w:type="character" w:customStyle="1" w:styleId="22">
    <w:name w:val="Заголовок 2 Знак"/>
    <w:basedOn w:val="a0"/>
    <w:link w:val="21"/>
    <w:rsid w:val="00075FEF"/>
    <w:rPr>
      <w:rFonts w:ascii="Arial" w:eastAsia="Times New Roman" w:hAnsi="Arial" w:cs="Arial"/>
      <w:b/>
      <w:bCs/>
      <w:i/>
      <w:iCs/>
      <w:sz w:val="28"/>
      <w:szCs w:val="28"/>
      <w:lang w:val="uk-UA" w:eastAsia="ru-RU"/>
    </w:rPr>
  </w:style>
  <w:style w:type="paragraph" w:customStyle="1" w:styleId="rvps2">
    <w:name w:val="rvps2"/>
    <w:basedOn w:val="a"/>
    <w:rsid w:val="005A481C"/>
    <w:pPr>
      <w:spacing w:before="100" w:beforeAutospacing="1" w:after="100" w:afterAutospacing="1"/>
    </w:pPr>
    <w:rPr>
      <w:sz w:val="24"/>
      <w:szCs w:val="24"/>
      <w:lang w:val="ru-RU" w:eastAsia="ru-RU"/>
    </w:rPr>
  </w:style>
  <w:style w:type="paragraph" w:customStyle="1" w:styleId="rvps3">
    <w:name w:val="rvps3"/>
    <w:basedOn w:val="a"/>
    <w:rsid w:val="005A481C"/>
    <w:pPr>
      <w:spacing w:before="100" w:beforeAutospacing="1" w:after="100" w:afterAutospacing="1"/>
    </w:pPr>
    <w:rPr>
      <w:sz w:val="24"/>
      <w:szCs w:val="24"/>
      <w:lang w:val="ru-RU" w:eastAsia="ru-RU"/>
    </w:rPr>
  </w:style>
  <w:style w:type="character" w:customStyle="1" w:styleId="rvts9">
    <w:name w:val="rvts9"/>
    <w:basedOn w:val="a0"/>
    <w:rsid w:val="005A481C"/>
  </w:style>
  <w:style w:type="paragraph" w:customStyle="1" w:styleId="rvps7">
    <w:name w:val="rvps7"/>
    <w:basedOn w:val="a"/>
    <w:rsid w:val="005A481C"/>
    <w:pPr>
      <w:spacing w:before="100" w:beforeAutospacing="1" w:after="100" w:afterAutospacing="1"/>
    </w:pPr>
    <w:rPr>
      <w:sz w:val="24"/>
      <w:szCs w:val="24"/>
      <w:lang w:val="ru-RU" w:eastAsia="ru-RU"/>
    </w:rPr>
  </w:style>
  <w:style w:type="character" w:customStyle="1" w:styleId="rvts15">
    <w:name w:val="rvts15"/>
    <w:basedOn w:val="a0"/>
    <w:rsid w:val="005A481C"/>
  </w:style>
  <w:style w:type="character" w:customStyle="1" w:styleId="rvts48">
    <w:name w:val="rvts48"/>
    <w:basedOn w:val="a0"/>
    <w:rsid w:val="005A481C"/>
  </w:style>
  <w:style w:type="paragraph" w:customStyle="1" w:styleId="rvps12">
    <w:name w:val="rvps12"/>
    <w:basedOn w:val="a"/>
    <w:rsid w:val="005A481C"/>
    <w:pPr>
      <w:spacing w:before="100" w:beforeAutospacing="1" w:after="100" w:afterAutospacing="1"/>
    </w:pPr>
    <w:rPr>
      <w:sz w:val="24"/>
      <w:szCs w:val="24"/>
      <w:lang w:val="ru-RU" w:eastAsia="ru-RU"/>
    </w:rPr>
  </w:style>
  <w:style w:type="paragraph" w:customStyle="1" w:styleId="rvps14">
    <w:name w:val="rvps14"/>
    <w:basedOn w:val="a"/>
    <w:rsid w:val="005A481C"/>
    <w:pPr>
      <w:spacing w:before="100" w:beforeAutospacing="1" w:after="100" w:afterAutospacing="1"/>
    </w:pPr>
    <w:rPr>
      <w:sz w:val="24"/>
      <w:szCs w:val="24"/>
      <w:lang w:val="ru-RU" w:eastAsia="ru-RU"/>
    </w:rPr>
  </w:style>
  <w:style w:type="character" w:customStyle="1" w:styleId="rvts82">
    <w:name w:val="rvts82"/>
    <w:basedOn w:val="a0"/>
    <w:rsid w:val="005A481C"/>
  </w:style>
  <w:style w:type="character" w:customStyle="1" w:styleId="rvts13">
    <w:name w:val="rvts13"/>
    <w:basedOn w:val="a0"/>
    <w:rsid w:val="005A481C"/>
  </w:style>
  <w:style w:type="paragraph" w:styleId="af2">
    <w:name w:val="Balloon Text"/>
    <w:basedOn w:val="a"/>
    <w:link w:val="af3"/>
    <w:uiPriority w:val="99"/>
    <w:semiHidden/>
    <w:unhideWhenUsed/>
    <w:rsid w:val="00A11A8B"/>
    <w:rPr>
      <w:rFonts w:ascii="Tahoma" w:hAnsi="Tahoma" w:cs="Tahoma"/>
      <w:sz w:val="16"/>
      <w:szCs w:val="16"/>
    </w:rPr>
  </w:style>
  <w:style w:type="character" w:customStyle="1" w:styleId="af3">
    <w:name w:val="Текст у виносці Знак"/>
    <w:basedOn w:val="a0"/>
    <w:link w:val="af2"/>
    <w:uiPriority w:val="99"/>
    <w:semiHidden/>
    <w:rsid w:val="00A11A8B"/>
    <w:rPr>
      <w:rFonts w:ascii="Tahoma" w:eastAsia="Times New Roman" w:hAnsi="Tahoma" w:cs="Tahoma"/>
      <w:sz w:val="16"/>
      <w:szCs w:val="16"/>
      <w:lang w:val="uk-UA" w:eastAsia="uk-UA"/>
    </w:rPr>
  </w:style>
  <w:style w:type="paragraph" w:customStyle="1" w:styleId="10">
    <w:name w:val="1 р залоговок"/>
    <w:basedOn w:val="a"/>
    <w:next w:val="NoParagraphStyle"/>
    <w:link w:val="13"/>
    <w:qFormat/>
    <w:rsid w:val="00EB2A09"/>
    <w:pPr>
      <w:pageBreakBefore/>
      <w:numPr>
        <w:numId w:val="27"/>
      </w:numPr>
      <w:spacing w:after="240" w:line="360" w:lineRule="auto"/>
      <w:jc w:val="center"/>
      <w:outlineLvl w:val="0"/>
    </w:pPr>
    <w:rPr>
      <w:b/>
      <w:sz w:val="32"/>
      <w:szCs w:val="28"/>
      <w:lang w:eastAsia="ru-RU"/>
    </w:rPr>
  </w:style>
  <w:style w:type="paragraph" w:customStyle="1" w:styleId="23">
    <w:name w:val="2 р заголовок"/>
    <w:basedOn w:val="a"/>
    <w:link w:val="24"/>
    <w:rsid w:val="001F052F"/>
    <w:pPr>
      <w:spacing w:before="360" w:after="120" w:line="360" w:lineRule="auto"/>
      <w:jc w:val="center"/>
    </w:pPr>
    <w:rPr>
      <w:rFonts w:eastAsia="Calibri"/>
      <w:b/>
      <w:sz w:val="28"/>
      <w:szCs w:val="28"/>
    </w:rPr>
  </w:style>
  <w:style w:type="character" w:customStyle="1" w:styleId="13">
    <w:name w:val="1 р залоговок Знак"/>
    <w:basedOn w:val="a0"/>
    <w:link w:val="10"/>
    <w:rsid w:val="00EB2A09"/>
    <w:rPr>
      <w:rFonts w:ascii="Times New Roman" w:eastAsia="Times New Roman" w:hAnsi="Times New Roman" w:cs="Times New Roman"/>
      <w:b/>
      <w:sz w:val="32"/>
      <w:szCs w:val="28"/>
      <w:lang w:val="uk-UA" w:eastAsia="ru-RU"/>
    </w:rPr>
  </w:style>
  <w:style w:type="paragraph" w:styleId="af4">
    <w:name w:val="TOC Heading"/>
    <w:basedOn w:val="11"/>
    <w:next w:val="a"/>
    <w:uiPriority w:val="39"/>
    <w:unhideWhenUsed/>
    <w:qFormat/>
    <w:rsid w:val="001F052F"/>
    <w:pPr>
      <w:spacing w:line="276" w:lineRule="auto"/>
      <w:outlineLvl w:val="9"/>
    </w:pPr>
    <w:rPr>
      <w:lang w:val="ru-RU" w:eastAsia="ru-RU"/>
    </w:rPr>
  </w:style>
  <w:style w:type="character" w:customStyle="1" w:styleId="24">
    <w:name w:val="2 р заголовок Знак"/>
    <w:basedOn w:val="a0"/>
    <w:link w:val="23"/>
    <w:rsid w:val="001F052F"/>
    <w:rPr>
      <w:rFonts w:ascii="Times New Roman" w:eastAsia="Calibri" w:hAnsi="Times New Roman" w:cs="Times New Roman"/>
      <w:b/>
      <w:sz w:val="28"/>
      <w:szCs w:val="28"/>
      <w:lang w:val="uk-UA" w:eastAsia="uk-UA"/>
    </w:rPr>
  </w:style>
  <w:style w:type="paragraph" w:styleId="14">
    <w:name w:val="toc 1"/>
    <w:basedOn w:val="a"/>
    <w:next w:val="a"/>
    <w:autoRedefine/>
    <w:uiPriority w:val="39"/>
    <w:unhideWhenUsed/>
    <w:rsid w:val="00FD03DB"/>
    <w:pPr>
      <w:tabs>
        <w:tab w:val="left" w:pos="1400"/>
        <w:tab w:val="right" w:leader="dot" w:pos="9345"/>
      </w:tabs>
      <w:spacing w:before="360"/>
    </w:pPr>
    <w:rPr>
      <w:rFonts w:asciiTheme="majorHAnsi" w:hAnsiTheme="majorHAnsi"/>
      <w:b/>
      <w:bCs/>
      <w:caps/>
      <w:sz w:val="24"/>
      <w:szCs w:val="24"/>
    </w:rPr>
  </w:style>
  <w:style w:type="paragraph" w:styleId="25">
    <w:name w:val="toc 2"/>
    <w:basedOn w:val="a"/>
    <w:next w:val="a"/>
    <w:autoRedefine/>
    <w:uiPriority w:val="39"/>
    <w:unhideWhenUsed/>
    <w:rsid w:val="001F052F"/>
    <w:pPr>
      <w:spacing w:before="240"/>
    </w:pPr>
    <w:rPr>
      <w:rFonts w:asciiTheme="minorHAnsi" w:hAnsiTheme="minorHAnsi" w:cstheme="minorHAnsi"/>
      <w:b/>
      <w:bCs/>
    </w:rPr>
  </w:style>
  <w:style w:type="paragraph" w:styleId="32">
    <w:name w:val="toc 3"/>
    <w:basedOn w:val="a"/>
    <w:next w:val="a"/>
    <w:autoRedefine/>
    <w:uiPriority w:val="39"/>
    <w:unhideWhenUsed/>
    <w:rsid w:val="001F052F"/>
    <w:pPr>
      <w:ind w:left="200"/>
    </w:pPr>
    <w:rPr>
      <w:rFonts w:asciiTheme="minorHAnsi" w:hAnsiTheme="minorHAnsi" w:cstheme="minorHAnsi"/>
    </w:rPr>
  </w:style>
  <w:style w:type="paragraph" w:styleId="40">
    <w:name w:val="toc 4"/>
    <w:basedOn w:val="a"/>
    <w:next w:val="a"/>
    <w:autoRedefine/>
    <w:uiPriority w:val="39"/>
    <w:unhideWhenUsed/>
    <w:rsid w:val="001F052F"/>
    <w:pPr>
      <w:ind w:left="400"/>
    </w:pPr>
    <w:rPr>
      <w:rFonts w:asciiTheme="minorHAnsi" w:hAnsiTheme="minorHAnsi" w:cstheme="minorHAnsi"/>
    </w:rPr>
  </w:style>
  <w:style w:type="paragraph" w:styleId="51">
    <w:name w:val="toc 5"/>
    <w:basedOn w:val="a"/>
    <w:next w:val="a"/>
    <w:autoRedefine/>
    <w:uiPriority w:val="39"/>
    <w:unhideWhenUsed/>
    <w:rsid w:val="001F052F"/>
    <w:pPr>
      <w:ind w:left="600"/>
    </w:pPr>
    <w:rPr>
      <w:rFonts w:asciiTheme="minorHAnsi" w:hAnsiTheme="minorHAnsi" w:cstheme="minorHAnsi"/>
    </w:rPr>
  </w:style>
  <w:style w:type="paragraph" w:styleId="60">
    <w:name w:val="toc 6"/>
    <w:basedOn w:val="a"/>
    <w:next w:val="a"/>
    <w:autoRedefine/>
    <w:uiPriority w:val="39"/>
    <w:unhideWhenUsed/>
    <w:rsid w:val="001F052F"/>
    <w:pPr>
      <w:ind w:left="800"/>
    </w:pPr>
    <w:rPr>
      <w:rFonts w:asciiTheme="minorHAnsi" w:hAnsiTheme="minorHAnsi" w:cstheme="minorHAnsi"/>
    </w:rPr>
  </w:style>
  <w:style w:type="paragraph" w:styleId="7">
    <w:name w:val="toc 7"/>
    <w:basedOn w:val="a"/>
    <w:next w:val="a"/>
    <w:autoRedefine/>
    <w:uiPriority w:val="39"/>
    <w:unhideWhenUsed/>
    <w:rsid w:val="001F052F"/>
    <w:pPr>
      <w:ind w:left="1000"/>
    </w:pPr>
    <w:rPr>
      <w:rFonts w:asciiTheme="minorHAnsi" w:hAnsiTheme="minorHAnsi" w:cstheme="minorHAnsi"/>
    </w:rPr>
  </w:style>
  <w:style w:type="paragraph" w:styleId="8">
    <w:name w:val="toc 8"/>
    <w:basedOn w:val="a"/>
    <w:next w:val="a"/>
    <w:autoRedefine/>
    <w:uiPriority w:val="39"/>
    <w:unhideWhenUsed/>
    <w:rsid w:val="001F052F"/>
    <w:pPr>
      <w:ind w:left="1200"/>
    </w:pPr>
    <w:rPr>
      <w:rFonts w:asciiTheme="minorHAnsi" w:hAnsiTheme="minorHAnsi" w:cstheme="minorHAnsi"/>
    </w:rPr>
  </w:style>
  <w:style w:type="paragraph" w:styleId="9">
    <w:name w:val="toc 9"/>
    <w:basedOn w:val="a"/>
    <w:next w:val="a"/>
    <w:autoRedefine/>
    <w:uiPriority w:val="39"/>
    <w:unhideWhenUsed/>
    <w:rsid w:val="001F052F"/>
    <w:pPr>
      <w:ind w:left="1400"/>
    </w:pPr>
    <w:rPr>
      <w:rFonts w:asciiTheme="minorHAnsi" w:hAnsiTheme="minorHAnsi" w:cstheme="minorHAnsi"/>
    </w:rPr>
  </w:style>
  <w:style w:type="paragraph" w:customStyle="1" w:styleId="20">
    <w:name w:val="2 рівень заголовок"/>
    <w:basedOn w:val="10"/>
    <w:link w:val="26"/>
    <w:qFormat/>
    <w:rsid w:val="00EB2A09"/>
    <w:pPr>
      <w:keepNext/>
      <w:pageBreakBefore w:val="0"/>
      <w:numPr>
        <w:ilvl w:val="1"/>
      </w:numPr>
      <w:spacing w:before="360" w:after="120"/>
      <w:ind w:left="0" w:firstLine="709"/>
      <w:jc w:val="left"/>
      <w:outlineLvl w:val="1"/>
    </w:pPr>
    <w:rPr>
      <w:rFonts w:eastAsia="Calibri"/>
    </w:rPr>
  </w:style>
  <w:style w:type="paragraph" w:customStyle="1" w:styleId="30">
    <w:name w:val="3 рівень"/>
    <w:basedOn w:val="20"/>
    <w:next w:val="NoParagraphStyle"/>
    <w:link w:val="33"/>
    <w:qFormat/>
    <w:rsid w:val="00EB2A09"/>
    <w:pPr>
      <w:numPr>
        <w:ilvl w:val="2"/>
      </w:numPr>
      <w:spacing w:before="120"/>
      <w:ind w:left="0" w:firstLine="1418"/>
      <w:outlineLvl w:val="2"/>
    </w:pPr>
  </w:style>
  <w:style w:type="character" w:customStyle="1" w:styleId="26">
    <w:name w:val="2 рівень заголовок Знак"/>
    <w:basedOn w:val="13"/>
    <w:link w:val="20"/>
    <w:rsid w:val="00EB2A09"/>
    <w:rPr>
      <w:rFonts w:ascii="Times New Roman" w:eastAsia="Calibri" w:hAnsi="Times New Roman" w:cs="Times New Roman"/>
      <w:b/>
      <w:sz w:val="32"/>
      <w:szCs w:val="28"/>
      <w:lang w:val="uk-UA" w:eastAsia="ru-RU"/>
    </w:rPr>
  </w:style>
  <w:style w:type="character" w:customStyle="1" w:styleId="33">
    <w:name w:val="3 рівень Знак"/>
    <w:basedOn w:val="26"/>
    <w:link w:val="30"/>
    <w:rsid w:val="00EB2A09"/>
    <w:rPr>
      <w:rFonts w:ascii="Times New Roman" w:eastAsia="Calibri" w:hAnsi="Times New Roman" w:cs="Times New Roman"/>
      <w:b/>
      <w:sz w:val="32"/>
      <w:szCs w:val="28"/>
      <w:lang w:val="uk-UA" w:eastAsia="ru-RU"/>
    </w:rPr>
  </w:style>
  <w:style w:type="character" w:styleId="af5">
    <w:name w:val="FollowedHyperlink"/>
    <w:basedOn w:val="a0"/>
    <w:uiPriority w:val="99"/>
    <w:semiHidden/>
    <w:unhideWhenUsed/>
    <w:rsid w:val="00B30757"/>
    <w:rPr>
      <w:color w:val="800080" w:themeColor="followedHyperlink"/>
      <w:u w:val="single"/>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left w:w="30" w:type="dxa"/>
        <w:right w:w="30"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paragraph" w:customStyle="1" w:styleId="1">
    <w:name w:val="Мій р1"/>
    <w:basedOn w:val="a"/>
    <w:link w:val="15"/>
    <w:qFormat/>
    <w:rsid w:val="00FD03DB"/>
    <w:pPr>
      <w:pageBreakBefore/>
      <w:numPr>
        <w:numId w:val="18"/>
      </w:numPr>
      <w:pBdr>
        <w:top w:val="nil"/>
        <w:left w:val="nil"/>
        <w:bottom w:val="nil"/>
        <w:right w:val="nil"/>
        <w:between w:val="nil"/>
      </w:pBdr>
      <w:spacing w:after="360" w:line="360" w:lineRule="auto"/>
      <w:ind w:left="714" w:hanging="357"/>
      <w:jc w:val="center"/>
      <w:outlineLvl w:val="0"/>
    </w:pPr>
    <w:rPr>
      <w:b/>
      <w:color w:val="000000"/>
      <w:sz w:val="32"/>
      <w:szCs w:val="28"/>
    </w:rPr>
  </w:style>
  <w:style w:type="paragraph" w:customStyle="1" w:styleId="2">
    <w:name w:val="Мій р2"/>
    <w:basedOn w:val="a"/>
    <w:link w:val="27"/>
    <w:qFormat/>
    <w:rsid w:val="00FD03DB"/>
    <w:pPr>
      <w:keepNext/>
      <w:numPr>
        <w:ilvl w:val="1"/>
        <w:numId w:val="18"/>
      </w:numPr>
      <w:pBdr>
        <w:top w:val="nil"/>
        <w:left w:val="nil"/>
        <w:bottom w:val="nil"/>
        <w:right w:val="nil"/>
        <w:between w:val="nil"/>
      </w:pBdr>
      <w:spacing w:before="360" w:after="120" w:line="360" w:lineRule="auto"/>
      <w:ind w:left="1434" w:hanging="357"/>
      <w:jc w:val="center"/>
      <w:outlineLvl w:val="1"/>
    </w:pPr>
    <w:rPr>
      <w:b/>
      <w:color w:val="000000"/>
      <w:sz w:val="32"/>
      <w:szCs w:val="28"/>
    </w:rPr>
  </w:style>
  <w:style w:type="character" w:customStyle="1" w:styleId="15">
    <w:name w:val="Мій р1 Знак"/>
    <w:basedOn w:val="a0"/>
    <w:link w:val="1"/>
    <w:rsid w:val="00FD03DB"/>
    <w:rPr>
      <w:b/>
      <w:color w:val="000000"/>
      <w:sz w:val="32"/>
      <w:szCs w:val="28"/>
      <w:lang w:val="uk-UA"/>
    </w:rPr>
  </w:style>
  <w:style w:type="paragraph" w:customStyle="1" w:styleId="3">
    <w:name w:val="Мій р3"/>
    <w:basedOn w:val="a"/>
    <w:link w:val="34"/>
    <w:qFormat/>
    <w:rsid w:val="00FD03DB"/>
    <w:pPr>
      <w:keepNext/>
      <w:numPr>
        <w:ilvl w:val="2"/>
        <w:numId w:val="18"/>
      </w:numPr>
      <w:pBdr>
        <w:top w:val="nil"/>
        <w:left w:val="nil"/>
        <w:bottom w:val="nil"/>
        <w:right w:val="nil"/>
        <w:between w:val="nil"/>
      </w:pBdr>
      <w:spacing w:before="120" w:after="120" w:line="360" w:lineRule="auto"/>
      <w:ind w:left="709" w:firstLine="851"/>
      <w:outlineLvl w:val="2"/>
    </w:pPr>
    <w:rPr>
      <w:b/>
      <w:color w:val="000000"/>
      <w:sz w:val="28"/>
      <w:szCs w:val="28"/>
    </w:rPr>
  </w:style>
  <w:style w:type="character" w:customStyle="1" w:styleId="27">
    <w:name w:val="Мій р2 Знак"/>
    <w:basedOn w:val="a0"/>
    <w:link w:val="2"/>
    <w:rsid w:val="00FD03DB"/>
    <w:rPr>
      <w:b/>
      <w:color w:val="000000"/>
      <w:sz w:val="32"/>
      <w:szCs w:val="28"/>
      <w:lang w:val="uk-UA"/>
    </w:rPr>
  </w:style>
  <w:style w:type="character" w:customStyle="1" w:styleId="34">
    <w:name w:val="Мій р3 Знак"/>
    <w:basedOn w:val="a0"/>
    <w:link w:val="3"/>
    <w:rsid w:val="00FD03DB"/>
    <w:rPr>
      <w:b/>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454">
      <w:bodyDiv w:val="1"/>
      <w:marLeft w:val="0"/>
      <w:marRight w:val="0"/>
      <w:marTop w:val="0"/>
      <w:marBottom w:val="0"/>
      <w:divBdr>
        <w:top w:val="none" w:sz="0" w:space="0" w:color="auto"/>
        <w:left w:val="none" w:sz="0" w:space="0" w:color="auto"/>
        <w:bottom w:val="none" w:sz="0" w:space="0" w:color="auto"/>
        <w:right w:val="none" w:sz="0" w:space="0" w:color="auto"/>
      </w:divBdr>
    </w:div>
    <w:div w:id="112017679">
      <w:bodyDiv w:val="1"/>
      <w:marLeft w:val="0"/>
      <w:marRight w:val="0"/>
      <w:marTop w:val="0"/>
      <w:marBottom w:val="0"/>
      <w:divBdr>
        <w:top w:val="none" w:sz="0" w:space="0" w:color="auto"/>
        <w:left w:val="none" w:sz="0" w:space="0" w:color="auto"/>
        <w:bottom w:val="none" w:sz="0" w:space="0" w:color="auto"/>
        <w:right w:val="none" w:sz="0" w:space="0" w:color="auto"/>
      </w:divBdr>
    </w:div>
    <w:div w:id="171264045">
      <w:bodyDiv w:val="1"/>
      <w:marLeft w:val="0"/>
      <w:marRight w:val="0"/>
      <w:marTop w:val="0"/>
      <w:marBottom w:val="0"/>
      <w:divBdr>
        <w:top w:val="none" w:sz="0" w:space="0" w:color="auto"/>
        <w:left w:val="none" w:sz="0" w:space="0" w:color="auto"/>
        <w:bottom w:val="none" w:sz="0" w:space="0" w:color="auto"/>
        <w:right w:val="none" w:sz="0" w:space="0" w:color="auto"/>
      </w:divBdr>
    </w:div>
    <w:div w:id="243878238">
      <w:bodyDiv w:val="1"/>
      <w:marLeft w:val="0"/>
      <w:marRight w:val="0"/>
      <w:marTop w:val="0"/>
      <w:marBottom w:val="0"/>
      <w:divBdr>
        <w:top w:val="none" w:sz="0" w:space="0" w:color="auto"/>
        <w:left w:val="none" w:sz="0" w:space="0" w:color="auto"/>
        <w:bottom w:val="none" w:sz="0" w:space="0" w:color="auto"/>
        <w:right w:val="none" w:sz="0" w:space="0" w:color="auto"/>
      </w:divBdr>
    </w:div>
    <w:div w:id="245655007">
      <w:bodyDiv w:val="1"/>
      <w:marLeft w:val="0"/>
      <w:marRight w:val="0"/>
      <w:marTop w:val="0"/>
      <w:marBottom w:val="0"/>
      <w:divBdr>
        <w:top w:val="none" w:sz="0" w:space="0" w:color="auto"/>
        <w:left w:val="none" w:sz="0" w:space="0" w:color="auto"/>
        <w:bottom w:val="none" w:sz="0" w:space="0" w:color="auto"/>
        <w:right w:val="none" w:sz="0" w:space="0" w:color="auto"/>
      </w:divBdr>
    </w:div>
    <w:div w:id="248976244">
      <w:bodyDiv w:val="1"/>
      <w:marLeft w:val="0"/>
      <w:marRight w:val="0"/>
      <w:marTop w:val="0"/>
      <w:marBottom w:val="0"/>
      <w:divBdr>
        <w:top w:val="none" w:sz="0" w:space="0" w:color="auto"/>
        <w:left w:val="none" w:sz="0" w:space="0" w:color="auto"/>
        <w:bottom w:val="none" w:sz="0" w:space="0" w:color="auto"/>
        <w:right w:val="none" w:sz="0" w:space="0" w:color="auto"/>
      </w:divBdr>
    </w:div>
    <w:div w:id="286277281">
      <w:bodyDiv w:val="1"/>
      <w:marLeft w:val="0"/>
      <w:marRight w:val="0"/>
      <w:marTop w:val="0"/>
      <w:marBottom w:val="0"/>
      <w:divBdr>
        <w:top w:val="none" w:sz="0" w:space="0" w:color="auto"/>
        <w:left w:val="none" w:sz="0" w:space="0" w:color="auto"/>
        <w:bottom w:val="none" w:sz="0" w:space="0" w:color="auto"/>
        <w:right w:val="none" w:sz="0" w:space="0" w:color="auto"/>
      </w:divBdr>
    </w:div>
    <w:div w:id="337776164">
      <w:bodyDiv w:val="1"/>
      <w:marLeft w:val="0"/>
      <w:marRight w:val="0"/>
      <w:marTop w:val="0"/>
      <w:marBottom w:val="0"/>
      <w:divBdr>
        <w:top w:val="none" w:sz="0" w:space="0" w:color="auto"/>
        <w:left w:val="none" w:sz="0" w:space="0" w:color="auto"/>
        <w:bottom w:val="none" w:sz="0" w:space="0" w:color="auto"/>
        <w:right w:val="none" w:sz="0" w:space="0" w:color="auto"/>
      </w:divBdr>
    </w:div>
    <w:div w:id="388575257">
      <w:bodyDiv w:val="1"/>
      <w:marLeft w:val="0"/>
      <w:marRight w:val="0"/>
      <w:marTop w:val="0"/>
      <w:marBottom w:val="0"/>
      <w:divBdr>
        <w:top w:val="none" w:sz="0" w:space="0" w:color="auto"/>
        <w:left w:val="none" w:sz="0" w:space="0" w:color="auto"/>
        <w:bottom w:val="none" w:sz="0" w:space="0" w:color="auto"/>
        <w:right w:val="none" w:sz="0" w:space="0" w:color="auto"/>
      </w:divBdr>
    </w:div>
    <w:div w:id="391077823">
      <w:bodyDiv w:val="1"/>
      <w:marLeft w:val="0"/>
      <w:marRight w:val="0"/>
      <w:marTop w:val="0"/>
      <w:marBottom w:val="0"/>
      <w:divBdr>
        <w:top w:val="none" w:sz="0" w:space="0" w:color="auto"/>
        <w:left w:val="none" w:sz="0" w:space="0" w:color="auto"/>
        <w:bottom w:val="none" w:sz="0" w:space="0" w:color="auto"/>
        <w:right w:val="none" w:sz="0" w:space="0" w:color="auto"/>
      </w:divBdr>
    </w:div>
    <w:div w:id="448285358">
      <w:bodyDiv w:val="1"/>
      <w:marLeft w:val="0"/>
      <w:marRight w:val="0"/>
      <w:marTop w:val="0"/>
      <w:marBottom w:val="0"/>
      <w:divBdr>
        <w:top w:val="none" w:sz="0" w:space="0" w:color="auto"/>
        <w:left w:val="none" w:sz="0" w:space="0" w:color="auto"/>
        <w:bottom w:val="none" w:sz="0" w:space="0" w:color="auto"/>
        <w:right w:val="none" w:sz="0" w:space="0" w:color="auto"/>
      </w:divBdr>
    </w:div>
    <w:div w:id="475217956">
      <w:bodyDiv w:val="1"/>
      <w:marLeft w:val="0"/>
      <w:marRight w:val="0"/>
      <w:marTop w:val="0"/>
      <w:marBottom w:val="0"/>
      <w:divBdr>
        <w:top w:val="none" w:sz="0" w:space="0" w:color="auto"/>
        <w:left w:val="none" w:sz="0" w:space="0" w:color="auto"/>
        <w:bottom w:val="none" w:sz="0" w:space="0" w:color="auto"/>
        <w:right w:val="none" w:sz="0" w:space="0" w:color="auto"/>
      </w:divBdr>
    </w:div>
    <w:div w:id="494341814">
      <w:bodyDiv w:val="1"/>
      <w:marLeft w:val="0"/>
      <w:marRight w:val="0"/>
      <w:marTop w:val="0"/>
      <w:marBottom w:val="0"/>
      <w:divBdr>
        <w:top w:val="none" w:sz="0" w:space="0" w:color="auto"/>
        <w:left w:val="none" w:sz="0" w:space="0" w:color="auto"/>
        <w:bottom w:val="none" w:sz="0" w:space="0" w:color="auto"/>
        <w:right w:val="none" w:sz="0" w:space="0" w:color="auto"/>
      </w:divBdr>
    </w:div>
    <w:div w:id="516504191">
      <w:bodyDiv w:val="1"/>
      <w:marLeft w:val="0"/>
      <w:marRight w:val="0"/>
      <w:marTop w:val="0"/>
      <w:marBottom w:val="0"/>
      <w:divBdr>
        <w:top w:val="none" w:sz="0" w:space="0" w:color="auto"/>
        <w:left w:val="none" w:sz="0" w:space="0" w:color="auto"/>
        <w:bottom w:val="none" w:sz="0" w:space="0" w:color="auto"/>
        <w:right w:val="none" w:sz="0" w:space="0" w:color="auto"/>
      </w:divBdr>
    </w:div>
    <w:div w:id="568149803">
      <w:bodyDiv w:val="1"/>
      <w:marLeft w:val="0"/>
      <w:marRight w:val="0"/>
      <w:marTop w:val="0"/>
      <w:marBottom w:val="0"/>
      <w:divBdr>
        <w:top w:val="none" w:sz="0" w:space="0" w:color="auto"/>
        <w:left w:val="none" w:sz="0" w:space="0" w:color="auto"/>
        <w:bottom w:val="none" w:sz="0" w:space="0" w:color="auto"/>
        <w:right w:val="none" w:sz="0" w:space="0" w:color="auto"/>
      </w:divBdr>
    </w:div>
    <w:div w:id="655187050">
      <w:bodyDiv w:val="1"/>
      <w:marLeft w:val="0"/>
      <w:marRight w:val="0"/>
      <w:marTop w:val="0"/>
      <w:marBottom w:val="0"/>
      <w:divBdr>
        <w:top w:val="none" w:sz="0" w:space="0" w:color="auto"/>
        <w:left w:val="none" w:sz="0" w:space="0" w:color="auto"/>
        <w:bottom w:val="none" w:sz="0" w:space="0" w:color="auto"/>
        <w:right w:val="none" w:sz="0" w:space="0" w:color="auto"/>
      </w:divBdr>
    </w:div>
    <w:div w:id="711076892">
      <w:bodyDiv w:val="1"/>
      <w:marLeft w:val="0"/>
      <w:marRight w:val="0"/>
      <w:marTop w:val="0"/>
      <w:marBottom w:val="0"/>
      <w:divBdr>
        <w:top w:val="none" w:sz="0" w:space="0" w:color="auto"/>
        <w:left w:val="none" w:sz="0" w:space="0" w:color="auto"/>
        <w:bottom w:val="none" w:sz="0" w:space="0" w:color="auto"/>
        <w:right w:val="none" w:sz="0" w:space="0" w:color="auto"/>
      </w:divBdr>
    </w:div>
    <w:div w:id="741440680">
      <w:bodyDiv w:val="1"/>
      <w:marLeft w:val="0"/>
      <w:marRight w:val="0"/>
      <w:marTop w:val="0"/>
      <w:marBottom w:val="0"/>
      <w:divBdr>
        <w:top w:val="none" w:sz="0" w:space="0" w:color="auto"/>
        <w:left w:val="none" w:sz="0" w:space="0" w:color="auto"/>
        <w:bottom w:val="none" w:sz="0" w:space="0" w:color="auto"/>
        <w:right w:val="none" w:sz="0" w:space="0" w:color="auto"/>
      </w:divBdr>
    </w:div>
    <w:div w:id="817720791">
      <w:bodyDiv w:val="1"/>
      <w:marLeft w:val="0"/>
      <w:marRight w:val="0"/>
      <w:marTop w:val="0"/>
      <w:marBottom w:val="0"/>
      <w:divBdr>
        <w:top w:val="none" w:sz="0" w:space="0" w:color="auto"/>
        <w:left w:val="none" w:sz="0" w:space="0" w:color="auto"/>
        <w:bottom w:val="none" w:sz="0" w:space="0" w:color="auto"/>
        <w:right w:val="none" w:sz="0" w:space="0" w:color="auto"/>
      </w:divBdr>
    </w:div>
    <w:div w:id="821891533">
      <w:bodyDiv w:val="1"/>
      <w:marLeft w:val="0"/>
      <w:marRight w:val="0"/>
      <w:marTop w:val="0"/>
      <w:marBottom w:val="0"/>
      <w:divBdr>
        <w:top w:val="none" w:sz="0" w:space="0" w:color="auto"/>
        <w:left w:val="none" w:sz="0" w:space="0" w:color="auto"/>
        <w:bottom w:val="none" w:sz="0" w:space="0" w:color="auto"/>
        <w:right w:val="none" w:sz="0" w:space="0" w:color="auto"/>
      </w:divBdr>
    </w:div>
    <w:div w:id="835072694">
      <w:bodyDiv w:val="1"/>
      <w:marLeft w:val="0"/>
      <w:marRight w:val="0"/>
      <w:marTop w:val="0"/>
      <w:marBottom w:val="0"/>
      <w:divBdr>
        <w:top w:val="none" w:sz="0" w:space="0" w:color="auto"/>
        <w:left w:val="none" w:sz="0" w:space="0" w:color="auto"/>
        <w:bottom w:val="none" w:sz="0" w:space="0" w:color="auto"/>
        <w:right w:val="none" w:sz="0" w:space="0" w:color="auto"/>
      </w:divBdr>
    </w:div>
    <w:div w:id="856425613">
      <w:bodyDiv w:val="1"/>
      <w:marLeft w:val="0"/>
      <w:marRight w:val="0"/>
      <w:marTop w:val="0"/>
      <w:marBottom w:val="0"/>
      <w:divBdr>
        <w:top w:val="none" w:sz="0" w:space="0" w:color="auto"/>
        <w:left w:val="none" w:sz="0" w:space="0" w:color="auto"/>
        <w:bottom w:val="none" w:sz="0" w:space="0" w:color="auto"/>
        <w:right w:val="none" w:sz="0" w:space="0" w:color="auto"/>
      </w:divBdr>
    </w:div>
    <w:div w:id="865949802">
      <w:bodyDiv w:val="1"/>
      <w:marLeft w:val="0"/>
      <w:marRight w:val="0"/>
      <w:marTop w:val="0"/>
      <w:marBottom w:val="0"/>
      <w:divBdr>
        <w:top w:val="none" w:sz="0" w:space="0" w:color="auto"/>
        <w:left w:val="none" w:sz="0" w:space="0" w:color="auto"/>
        <w:bottom w:val="none" w:sz="0" w:space="0" w:color="auto"/>
        <w:right w:val="none" w:sz="0" w:space="0" w:color="auto"/>
      </w:divBdr>
    </w:div>
    <w:div w:id="904297342">
      <w:bodyDiv w:val="1"/>
      <w:marLeft w:val="0"/>
      <w:marRight w:val="0"/>
      <w:marTop w:val="0"/>
      <w:marBottom w:val="0"/>
      <w:divBdr>
        <w:top w:val="none" w:sz="0" w:space="0" w:color="auto"/>
        <w:left w:val="none" w:sz="0" w:space="0" w:color="auto"/>
        <w:bottom w:val="none" w:sz="0" w:space="0" w:color="auto"/>
        <w:right w:val="none" w:sz="0" w:space="0" w:color="auto"/>
      </w:divBdr>
    </w:div>
    <w:div w:id="908534216">
      <w:bodyDiv w:val="1"/>
      <w:marLeft w:val="0"/>
      <w:marRight w:val="0"/>
      <w:marTop w:val="0"/>
      <w:marBottom w:val="0"/>
      <w:divBdr>
        <w:top w:val="none" w:sz="0" w:space="0" w:color="auto"/>
        <w:left w:val="none" w:sz="0" w:space="0" w:color="auto"/>
        <w:bottom w:val="none" w:sz="0" w:space="0" w:color="auto"/>
        <w:right w:val="none" w:sz="0" w:space="0" w:color="auto"/>
      </w:divBdr>
    </w:div>
    <w:div w:id="969171524">
      <w:bodyDiv w:val="1"/>
      <w:marLeft w:val="0"/>
      <w:marRight w:val="0"/>
      <w:marTop w:val="0"/>
      <w:marBottom w:val="0"/>
      <w:divBdr>
        <w:top w:val="none" w:sz="0" w:space="0" w:color="auto"/>
        <w:left w:val="none" w:sz="0" w:space="0" w:color="auto"/>
        <w:bottom w:val="none" w:sz="0" w:space="0" w:color="auto"/>
        <w:right w:val="none" w:sz="0" w:space="0" w:color="auto"/>
      </w:divBdr>
    </w:div>
    <w:div w:id="990912854">
      <w:bodyDiv w:val="1"/>
      <w:marLeft w:val="0"/>
      <w:marRight w:val="0"/>
      <w:marTop w:val="0"/>
      <w:marBottom w:val="0"/>
      <w:divBdr>
        <w:top w:val="none" w:sz="0" w:space="0" w:color="auto"/>
        <w:left w:val="none" w:sz="0" w:space="0" w:color="auto"/>
        <w:bottom w:val="none" w:sz="0" w:space="0" w:color="auto"/>
        <w:right w:val="none" w:sz="0" w:space="0" w:color="auto"/>
      </w:divBdr>
    </w:div>
    <w:div w:id="1002971344">
      <w:bodyDiv w:val="1"/>
      <w:marLeft w:val="0"/>
      <w:marRight w:val="0"/>
      <w:marTop w:val="0"/>
      <w:marBottom w:val="0"/>
      <w:divBdr>
        <w:top w:val="none" w:sz="0" w:space="0" w:color="auto"/>
        <w:left w:val="none" w:sz="0" w:space="0" w:color="auto"/>
        <w:bottom w:val="none" w:sz="0" w:space="0" w:color="auto"/>
        <w:right w:val="none" w:sz="0" w:space="0" w:color="auto"/>
      </w:divBdr>
    </w:div>
    <w:div w:id="1037925875">
      <w:bodyDiv w:val="1"/>
      <w:marLeft w:val="0"/>
      <w:marRight w:val="0"/>
      <w:marTop w:val="0"/>
      <w:marBottom w:val="0"/>
      <w:divBdr>
        <w:top w:val="none" w:sz="0" w:space="0" w:color="auto"/>
        <w:left w:val="none" w:sz="0" w:space="0" w:color="auto"/>
        <w:bottom w:val="none" w:sz="0" w:space="0" w:color="auto"/>
        <w:right w:val="none" w:sz="0" w:space="0" w:color="auto"/>
      </w:divBdr>
    </w:div>
    <w:div w:id="1080903255">
      <w:bodyDiv w:val="1"/>
      <w:marLeft w:val="0"/>
      <w:marRight w:val="0"/>
      <w:marTop w:val="0"/>
      <w:marBottom w:val="0"/>
      <w:divBdr>
        <w:top w:val="none" w:sz="0" w:space="0" w:color="auto"/>
        <w:left w:val="none" w:sz="0" w:space="0" w:color="auto"/>
        <w:bottom w:val="none" w:sz="0" w:space="0" w:color="auto"/>
        <w:right w:val="none" w:sz="0" w:space="0" w:color="auto"/>
      </w:divBdr>
    </w:div>
    <w:div w:id="1201674197">
      <w:bodyDiv w:val="1"/>
      <w:marLeft w:val="0"/>
      <w:marRight w:val="0"/>
      <w:marTop w:val="0"/>
      <w:marBottom w:val="0"/>
      <w:divBdr>
        <w:top w:val="none" w:sz="0" w:space="0" w:color="auto"/>
        <w:left w:val="none" w:sz="0" w:space="0" w:color="auto"/>
        <w:bottom w:val="none" w:sz="0" w:space="0" w:color="auto"/>
        <w:right w:val="none" w:sz="0" w:space="0" w:color="auto"/>
      </w:divBdr>
    </w:div>
    <w:div w:id="1244995474">
      <w:bodyDiv w:val="1"/>
      <w:marLeft w:val="0"/>
      <w:marRight w:val="0"/>
      <w:marTop w:val="0"/>
      <w:marBottom w:val="0"/>
      <w:divBdr>
        <w:top w:val="none" w:sz="0" w:space="0" w:color="auto"/>
        <w:left w:val="none" w:sz="0" w:space="0" w:color="auto"/>
        <w:bottom w:val="none" w:sz="0" w:space="0" w:color="auto"/>
        <w:right w:val="none" w:sz="0" w:space="0" w:color="auto"/>
      </w:divBdr>
    </w:div>
    <w:div w:id="1265917746">
      <w:bodyDiv w:val="1"/>
      <w:marLeft w:val="0"/>
      <w:marRight w:val="0"/>
      <w:marTop w:val="0"/>
      <w:marBottom w:val="0"/>
      <w:divBdr>
        <w:top w:val="none" w:sz="0" w:space="0" w:color="auto"/>
        <w:left w:val="none" w:sz="0" w:space="0" w:color="auto"/>
        <w:bottom w:val="none" w:sz="0" w:space="0" w:color="auto"/>
        <w:right w:val="none" w:sz="0" w:space="0" w:color="auto"/>
      </w:divBdr>
    </w:div>
    <w:div w:id="1294605227">
      <w:bodyDiv w:val="1"/>
      <w:marLeft w:val="0"/>
      <w:marRight w:val="0"/>
      <w:marTop w:val="0"/>
      <w:marBottom w:val="0"/>
      <w:divBdr>
        <w:top w:val="none" w:sz="0" w:space="0" w:color="auto"/>
        <w:left w:val="none" w:sz="0" w:space="0" w:color="auto"/>
        <w:bottom w:val="none" w:sz="0" w:space="0" w:color="auto"/>
        <w:right w:val="none" w:sz="0" w:space="0" w:color="auto"/>
      </w:divBdr>
    </w:div>
    <w:div w:id="1350372509">
      <w:bodyDiv w:val="1"/>
      <w:marLeft w:val="0"/>
      <w:marRight w:val="0"/>
      <w:marTop w:val="0"/>
      <w:marBottom w:val="0"/>
      <w:divBdr>
        <w:top w:val="none" w:sz="0" w:space="0" w:color="auto"/>
        <w:left w:val="none" w:sz="0" w:space="0" w:color="auto"/>
        <w:bottom w:val="none" w:sz="0" w:space="0" w:color="auto"/>
        <w:right w:val="none" w:sz="0" w:space="0" w:color="auto"/>
      </w:divBdr>
    </w:div>
    <w:div w:id="1388846251">
      <w:bodyDiv w:val="1"/>
      <w:marLeft w:val="0"/>
      <w:marRight w:val="0"/>
      <w:marTop w:val="0"/>
      <w:marBottom w:val="0"/>
      <w:divBdr>
        <w:top w:val="none" w:sz="0" w:space="0" w:color="auto"/>
        <w:left w:val="none" w:sz="0" w:space="0" w:color="auto"/>
        <w:bottom w:val="none" w:sz="0" w:space="0" w:color="auto"/>
        <w:right w:val="none" w:sz="0" w:space="0" w:color="auto"/>
      </w:divBdr>
    </w:div>
    <w:div w:id="1405255300">
      <w:bodyDiv w:val="1"/>
      <w:marLeft w:val="0"/>
      <w:marRight w:val="0"/>
      <w:marTop w:val="0"/>
      <w:marBottom w:val="0"/>
      <w:divBdr>
        <w:top w:val="none" w:sz="0" w:space="0" w:color="auto"/>
        <w:left w:val="none" w:sz="0" w:space="0" w:color="auto"/>
        <w:bottom w:val="none" w:sz="0" w:space="0" w:color="auto"/>
        <w:right w:val="none" w:sz="0" w:space="0" w:color="auto"/>
      </w:divBdr>
    </w:div>
    <w:div w:id="1498381451">
      <w:bodyDiv w:val="1"/>
      <w:marLeft w:val="0"/>
      <w:marRight w:val="0"/>
      <w:marTop w:val="0"/>
      <w:marBottom w:val="0"/>
      <w:divBdr>
        <w:top w:val="none" w:sz="0" w:space="0" w:color="auto"/>
        <w:left w:val="none" w:sz="0" w:space="0" w:color="auto"/>
        <w:bottom w:val="none" w:sz="0" w:space="0" w:color="auto"/>
        <w:right w:val="none" w:sz="0" w:space="0" w:color="auto"/>
      </w:divBdr>
    </w:div>
    <w:div w:id="1564368389">
      <w:bodyDiv w:val="1"/>
      <w:marLeft w:val="0"/>
      <w:marRight w:val="0"/>
      <w:marTop w:val="0"/>
      <w:marBottom w:val="0"/>
      <w:divBdr>
        <w:top w:val="none" w:sz="0" w:space="0" w:color="auto"/>
        <w:left w:val="none" w:sz="0" w:space="0" w:color="auto"/>
        <w:bottom w:val="none" w:sz="0" w:space="0" w:color="auto"/>
        <w:right w:val="none" w:sz="0" w:space="0" w:color="auto"/>
      </w:divBdr>
    </w:div>
    <w:div w:id="1641111030">
      <w:bodyDiv w:val="1"/>
      <w:marLeft w:val="0"/>
      <w:marRight w:val="0"/>
      <w:marTop w:val="0"/>
      <w:marBottom w:val="0"/>
      <w:divBdr>
        <w:top w:val="none" w:sz="0" w:space="0" w:color="auto"/>
        <w:left w:val="none" w:sz="0" w:space="0" w:color="auto"/>
        <w:bottom w:val="none" w:sz="0" w:space="0" w:color="auto"/>
        <w:right w:val="none" w:sz="0" w:space="0" w:color="auto"/>
      </w:divBdr>
    </w:div>
    <w:div w:id="1659923700">
      <w:bodyDiv w:val="1"/>
      <w:marLeft w:val="0"/>
      <w:marRight w:val="0"/>
      <w:marTop w:val="0"/>
      <w:marBottom w:val="0"/>
      <w:divBdr>
        <w:top w:val="none" w:sz="0" w:space="0" w:color="auto"/>
        <w:left w:val="none" w:sz="0" w:space="0" w:color="auto"/>
        <w:bottom w:val="none" w:sz="0" w:space="0" w:color="auto"/>
        <w:right w:val="none" w:sz="0" w:space="0" w:color="auto"/>
      </w:divBdr>
    </w:div>
    <w:div w:id="1675919125">
      <w:bodyDiv w:val="1"/>
      <w:marLeft w:val="0"/>
      <w:marRight w:val="0"/>
      <w:marTop w:val="0"/>
      <w:marBottom w:val="0"/>
      <w:divBdr>
        <w:top w:val="none" w:sz="0" w:space="0" w:color="auto"/>
        <w:left w:val="none" w:sz="0" w:space="0" w:color="auto"/>
        <w:bottom w:val="none" w:sz="0" w:space="0" w:color="auto"/>
        <w:right w:val="none" w:sz="0" w:space="0" w:color="auto"/>
      </w:divBdr>
    </w:div>
    <w:div w:id="1809010341">
      <w:bodyDiv w:val="1"/>
      <w:marLeft w:val="0"/>
      <w:marRight w:val="0"/>
      <w:marTop w:val="0"/>
      <w:marBottom w:val="0"/>
      <w:divBdr>
        <w:top w:val="none" w:sz="0" w:space="0" w:color="auto"/>
        <w:left w:val="none" w:sz="0" w:space="0" w:color="auto"/>
        <w:bottom w:val="none" w:sz="0" w:space="0" w:color="auto"/>
        <w:right w:val="none" w:sz="0" w:space="0" w:color="auto"/>
      </w:divBdr>
    </w:div>
    <w:div w:id="1810979829">
      <w:bodyDiv w:val="1"/>
      <w:marLeft w:val="0"/>
      <w:marRight w:val="0"/>
      <w:marTop w:val="0"/>
      <w:marBottom w:val="0"/>
      <w:divBdr>
        <w:top w:val="none" w:sz="0" w:space="0" w:color="auto"/>
        <w:left w:val="none" w:sz="0" w:space="0" w:color="auto"/>
        <w:bottom w:val="none" w:sz="0" w:space="0" w:color="auto"/>
        <w:right w:val="none" w:sz="0" w:space="0" w:color="auto"/>
      </w:divBdr>
    </w:div>
    <w:div w:id="1811360891">
      <w:bodyDiv w:val="1"/>
      <w:marLeft w:val="0"/>
      <w:marRight w:val="0"/>
      <w:marTop w:val="0"/>
      <w:marBottom w:val="0"/>
      <w:divBdr>
        <w:top w:val="none" w:sz="0" w:space="0" w:color="auto"/>
        <w:left w:val="none" w:sz="0" w:space="0" w:color="auto"/>
        <w:bottom w:val="none" w:sz="0" w:space="0" w:color="auto"/>
        <w:right w:val="none" w:sz="0" w:space="0" w:color="auto"/>
      </w:divBdr>
    </w:div>
    <w:div w:id="1838226944">
      <w:bodyDiv w:val="1"/>
      <w:marLeft w:val="0"/>
      <w:marRight w:val="0"/>
      <w:marTop w:val="0"/>
      <w:marBottom w:val="0"/>
      <w:divBdr>
        <w:top w:val="none" w:sz="0" w:space="0" w:color="auto"/>
        <w:left w:val="none" w:sz="0" w:space="0" w:color="auto"/>
        <w:bottom w:val="none" w:sz="0" w:space="0" w:color="auto"/>
        <w:right w:val="none" w:sz="0" w:space="0" w:color="auto"/>
      </w:divBdr>
    </w:div>
    <w:div w:id="1883134049">
      <w:bodyDiv w:val="1"/>
      <w:marLeft w:val="0"/>
      <w:marRight w:val="0"/>
      <w:marTop w:val="0"/>
      <w:marBottom w:val="0"/>
      <w:divBdr>
        <w:top w:val="none" w:sz="0" w:space="0" w:color="auto"/>
        <w:left w:val="none" w:sz="0" w:space="0" w:color="auto"/>
        <w:bottom w:val="none" w:sz="0" w:space="0" w:color="auto"/>
        <w:right w:val="none" w:sz="0" w:space="0" w:color="auto"/>
      </w:divBdr>
    </w:div>
    <w:div w:id="1933928929">
      <w:bodyDiv w:val="1"/>
      <w:marLeft w:val="0"/>
      <w:marRight w:val="0"/>
      <w:marTop w:val="0"/>
      <w:marBottom w:val="0"/>
      <w:divBdr>
        <w:top w:val="none" w:sz="0" w:space="0" w:color="auto"/>
        <w:left w:val="none" w:sz="0" w:space="0" w:color="auto"/>
        <w:bottom w:val="none" w:sz="0" w:space="0" w:color="auto"/>
        <w:right w:val="none" w:sz="0" w:space="0" w:color="auto"/>
      </w:divBdr>
    </w:div>
    <w:div w:id="1953053017">
      <w:bodyDiv w:val="1"/>
      <w:marLeft w:val="0"/>
      <w:marRight w:val="0"/>
      <w:marTop w:val="0"/>
      <w:marBottom w:val="0"/>
      <w:divBdr>
        <w:top w:val="none" w:sz="0" w:space="0" w:color="auto"/>
        <w:left w:val="none" w:sz="0" w:space="0" w:color="auto"/>
        <w:bottom w:val="none" w:sz="0" w:space="0" w:color="auto"/>
        <w:right w:val="none" w:sz="0" w:space="0" w:color="auto"/>
      </w:divBdr>
    </w:div>
    <w:div w:id="1955819373">
      <w:bodyDiv w:val="1"/>
      <w:marLeft w:val="0"/>
      <w:marRight w:val="0"/>
      <w:marTop w:val="0"/>
      <w:marBottom w:val="0"/>
      <w:divBdr>
        <w:top w:val="none" w:sz="0" w:space="0" w:color="auto"/>
        <w:left w:val="none" w:sz="0" w:space="0" w:color="auto"/>
        <w:bottom w:val="none" w:sz="0" w:space="0" w:color="auto"/>
        <w:right w:val="none" w:sz="0" w:space="0" w:color="auto"/>
      </w:divBdr>
    </w:div>
    <w:div w:id="2128507146">
      <w:bodyDiv w:val="1"/>
      <w:marLeft w:val="0"/>
      <w:marRight w:val="0"/>
      <w:marTop w:val="0"/>
      <w:marBottom w:val="0"/>
      <w:divBdr>
        <w:top w:val="none" w:sz="0" w:space="0" w:color="auto"/>
        <w:left w:val="none" w:sz="0" w:space="0" w:color="auto"/>
        <w:bottom w:val="none" w:sz="0" w:space="0" w:color="auto"/>
        <w:right w:val="none" w:sz="0" w:space="0" w:color="auto"/>
      </w:divBdr>
    </w:div>
    <w:div w:id="213702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1407729-17" TargetMode="External"/><Relationship Id="rId13" Type="http://schemas.openxmlformats.org/officeDocument/2006/relationships/hyperlink" Target="https://www.facebook.com/lyceumuniversu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versum.kiev.ua" TargetMode="External"/><Relationship Id="rId17" Type="http://schemas.openxmlformats.org/officeDocument/2006/relationships/hyperlink" Target="https://osvita.diia.gov.ua/" TargetMode="External"/><Relationship Id="rId2" Type="http://schemas.openxmlformats.org/officeDocument/2006/relationships/numbering" Target="numbering.xml"/><Relationship Id="rId16" Type="http://schemas.openxmlformats.org/officeDocument/2006/relationships/hyperlink" Target="https://lms.e-school.net.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1407729-17" TargetMode="External"/><Relationship Id="rId5" Type="http://schemas.openxmlformats.org/officeDocument/2006/relationships/webSettings" Target="webSettings.xml"/><Relationship Id="rId15" Type="http://schemas.openxmlformats.org/officeDocument/2006/relationships/hyperlink" Target="https://www.cde.universum.kiev.ua/" TargetMode="External"/><Relationship Id="rId10" Type="http://schemas.openxmlformats.org/officeDocument/2006/relationships/hyperlink" Target="https://zakon.rada.gov.ua/rada/show/v1407729-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1407729-17" TargetMode="External"/><Relationship Id="rId14" Type="http://schemas.openxmlformats.org/officeDocument/2006/relationships/hyperlink" Target="https://www.facebook.com/groups/83766165965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tvUU9okDgkb/GrH117bOiBqgiA==">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70</Pages>
  <Words>54750</Words>
  <Characters>31208</Characters>
  <Application>Microsoft Office Word</Application>
  <DocSecurity>0</DocSecurity>
  <Lines>260</Lines>
  <Paragraphs>171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Кирнос</cp:lastModifiedBy>
  <cp:revision>42</cp:revision>
  <cp:lastPrinted>2022-11-29T07:02:00Z</cp:lastPrinted>
  <dcterms:created xsi:type="dcterms:W3CDTF">2023-10-05T08:24:00Z</dcterms:created>
  <dcterms:modified xsi:type="dcterms:W3CDTF">2023-10-19T07:22:00Z</dcterms:modified>
</cp:coreProperties>
</file>